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34DB" w:rsidRPr="008434DB" w:rsidRDefault="008434DB" w:rsidP="00A41607">
      <w:pPr>
        <w:spacing w:after="0" w:line="240" w:lineRule="auto"/>
        <w:ind w:left="-709"/>
        <w:jc w:val="center"/>
        <w:rPr>
          <w:lang w:val="ru-RU"/>
        </w:rPr>
      </w:pPr>
      <w:bookmarkStart w:id="0" w:name="block-41220683"/>
      <w:r w:rsidRPr="008434DB">
        <w:rPr>
          <w:rFonts w:ascii="Times New Roman" w:hAnsi="Times New Roman"/>
          <w:color w:val="000000"/>
          <w:sz w:val="28"/>
          <w:lang w:val="ru-RU"/>
        </w:rPr>
        <w:t>МИНИСТЕРСТВО ПРОСВЕЩЕНИЯ РОССИЙСКОЙ ФЕДЕРАЦИИ</w:t>
      </w:r>
    </w:p>
    <w:p w:rsidR="008434DB" w:rsidRPr="008434DB" w:rsidRDefault="008434DB" w:rsidP="00A41607">
      <w:pPr>
        <w:spacing w:after="0" w:line="240" w:lineRule="auto"/>
        <w:ind w:left="-709"/>
        <w:jc w:val="center"/>
        <w:rPr>
          <w:lang w:val="ru-RU"/>
        </w:rPr>
      </w:pPr>
      <w:r w:rsidRPr="008434DB">
        <w:rPr>
          <w:rFonts w:ascii="Times New Roman" w:hAnsi="Times New Roman"/>
          <w:color w:val="000000"/>
          <w:sz w:val="28"/>
          <w:lang w:val="ru-RU"/>
        </w:rPr>
        <w:t>‌</w:t>
      </w:r>
      <w:bookmarkStart w:id="1" w:name="9f77aeff-a455-45df-8b3c-0ecf5faab383"/>
      <w:r w:rsidRPr="008434DB">
        <w:rPr>
          <w:rFonts w:ascii="Times New Roman" w:hAnsi="Times New Roman"/>
          <w:color w:val="000000"/>
          <w:sz w:val="28"/>
          <w:lang w:val="ru-RU"/>
        </w:rPr>
        <w:t>Министерство образования Оренбургской области</w:t>
      </w:r>
      <w:bookmarkEnd w:id="1"/>
      <w:r w:rsidRPr="008434DB">
        <w:rPr>
          <w:rFonts w:ascii="Times New Roman" w:hAnsi="Times New Roman"/>
          <w:color w:val="000000"/>
          <w:sz w:val="28"/>
          <w:lang w:val="ru-RU"/>
        </w:rPr>
        <w:t xml:space="preserve">‌‌ </w:t>
      </w:r>
    </w:p>
    <w:p w:rsidR="008434DB" w:rsidRPr="008434DB" w:rsidRDefault="008434DB" w:rsidP="00A41607">
      <w:pPr>
        <w:spacing w:after="0" w:line="240" w:lineRule="auto"/>
        <w:ind w:left="-709"/>
        <w:jc w:val="center"/>
        <w:rPr>
          <w:lang w:val="ru-RU"/>
        </w:rPr>
      </w:pPr>
      <w:r w:rsidRPr="008434DB">
        <w:rPr>
          <w:rFonts w:ascii="Times New Roman" w:hAnsi="Times New Roman"/>
          <w:color w:val="000000"/>
          <w:sz w:val="28"/>
          <w:lang w:val="ru-RU"/>
        </w:rPr>
        <w:t>‌</w:t>
      </w:r>
      <w:bookmarkStart w:id="2" w:name="88b86687-5a72-4b59-a1ad-f142bc84d443"/>
      <w:r w:rsidRPr="008434DB">
        <w:rPr>
          <w:rFonts w:ascii="Times New Roman" w:hAnsi="Times New Roman"/>
          <w:color w:val="000000"/>
          <w:sz w:val="28"/>
          <w:lang w:val="ru-RU"/>
        </w:rPr>
        <w:t>Управление образования администрации города Оренбурга</w:t>
      </w:r>
      <w:bookmarkEnd w:id="2"/>
      <w:r w:rsidRPr="008434DB">
        <w:rPr>
          <w:rFonts w:ascii="Times New Roman" w:hAnsi="Times New Roman"/>
          <w:color w:val="000000"/>
          <w:sz w:val="28"/>
          <w:lang w:val="ru-RU"/>
        </w:rPr>
        <w:t>‌​</w:t>
      </w:r>
    </w:p>
    <w:p w:rsidR="008434DB" w:rsidRPr="008434DB" w:rsidRDefault="008434DB" w:rsidP="00A41607">
      <w:pPr>
        <w:spacing w:after="0" w:line="240" w:lineRule="auto"/>
        <w:ind w:left="-709"/>
        <w:jc w:val="center"/>
        <w:rPr>
          <w:rFonts w:ascii="Times New Roman" w:hAnsi="Times New Roman"/>
          <w:color w:val="000000"/>
          <w:sz w:val="28"/>
          <w:lang w:val="ru-RU"/>
        </w:rPr>
      </w:pPr>
      <w:r w:rsidRPr="008434DB">
        <w:rPr>
          <w:rFonts w:ascii="Times New Roman" w:hAnsi="Times New Roman"/>
          <w:color w:val="000000"/>
          <w:sz w:val="28"/>
          <w:lang w:val="ru-RU"/>
        </w:rPr>
        <w:t>Муниципальное  общеобразовательное автономное учреждение</w:t>
      </w:r>
    </w:p>
    <w:p w:rsidR="008434DB" w:rsidRPr="008434DB" w:rsidRDefault="008434DB" w:rsidP="00A41607">
      <w:pPr>
        <w:spacing w:after="0" w:line="240" w:lineRule="auto"/>
        <w:ind w:left="-709"/>
        <w:jc w:val="center"/>
        <w:rPr>
          <w:lang w:val="ru-RU"/>
        </w:rPr>
      </w:pPr>
      <w:r w:rsidRPr="008434DB">
        <w:rPr>
          <w:rFonts w:ascii="Times New Roman" w:hAnsi="Times New Roman"/>
          <w:color w:val="000000"/>
          <w:sz w:val="28"/>
          <w:lang w:val="ru-RU"/>
        </w:rPr>
        <w:t xml:space="preserve">«Средняя общеобразовательная школа № 40 с углубленным изучением математики имени В.М. </w:t>
      </w:r>
      <w:proofErr w:type="spellStart"/>
      <w:r w:rsidRPr="008434DB">
        <w:rPr>
          <w:rFonts w:ascii="Times New Roman" w:hAnsi="Times New Roman"/>
          <w:color w:val="000000"/>
          <w:sz w:val="28"/>
          <w:lang w:val="ru-RU"/>
        </w:rPr>
        <w:t>Барбазюка</w:t>
      </w:r>
      <w:proofErr w:type="spellEnd"/>
      <w:r w:rsidRPr="008434DB">
        <w:rPr>
          <w:rFonts w:ascii="Times New Roman" w:hAnsi="Times New Roman"/>
          <w:color w:val="000000"/>
          <w:sz w:val="28"/>
          <w:lang w:val="ru-RU"/>
        </w:rPr>
        <w:t>»</w:t>
      </w:r>
    </w:p>
    <w:p w:rsidR="008434DB" w:rsidRPr="008434DB" w:rsidRDefault="008434DB" w:rsidP="00A41607">
      <w:pPr>
        <w:spacing w:after="0" w:line="240" w:lineRule="auto"/>
        <w:ind w:left="120"/>
        <w:rPr>
          <w:lang w:val="ru-RU"/>
        </w:rPr>
      </w:pPr>
    </w:p>
    <w:p w:rsidR="008434DB" w:rsidRPr="008434DB" w:rsidRDefault="008434DB" w:rsidP="00A41607">
      <w:pPr>
        <w:spacing w:after="0" w:line="240" w:lineRule="auto"/>
        <w:ind w:left="120"/>
        <w:rPr>
          <w:lang w:val="ru-RU"/>
        </w:rPr>
      </w:pPr>
    </w:p>
    <w:p w:rsidR="008434DB" w:rsidRPr="008434DB" w:rsidRDefault="008434DB" w:rsidP="00A41607">
      <w:pPr>
        <w:spacing w:after="0" w:line="240" w:lineRule="auto"/>
        <w:ind w:left="120"/>
        <w:rPr>
          <w:lang w:val="ru-RU"/>
        </w:rPr>
      </w:pPr>
    </w:p>
    <w:p w:rsidR="008434DB" w:rsidRPr="008434DB" w:rsidRDefault="008434DB" w:rsidP="00A41607">
      <w:pPr>
        <w:spacing w:after="0" w:line="240" w:lineRule="auto"/>
        <w:ind w:left="120"/>
        <w:rPr>
          <w:lang w:val="ru-RU"/>
        </w:rPr>
      </w:pPr>
    </w:p>
    <w:tbl>
      <w:tblPr>
        <w:tblW w:w="10632" w:type="dxa"/>
        <w:tblInd w:w="-1026" w:type="dxa"/>
        <w:tblLook w:val="04A0" w:firstRow="1" w:lastRow="0" w:firstColumn="1" w:lastColumn="0" w:noHBand="0" w:noVBand="1"/>
      </w:tblPr>
      <w:tblGrid>
        <w:gridCol w:w="3828"/>
        <w:gridCol w:w="3115"/>
        <w:gridCol w:w="3689"/>
      </w:tblGrid>
      <w:tr w:rsidR="008434DB" w:rsidRPr="008434DB" w:rsidTr="008434DB">
        <w:tc>
          <w:tcPr>
            <w:tcW w:w="3828" w:type="dxa"/>
          </w:tcPr>
          <w:p w:rsidR="008434DB" w:rsidRPr="00CB11EC"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РАССМОТРЕНО </w:t>
            </w:r>
          </w:p>
          <w:p w:rsidR="008434DB"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На заседании </w:t>
            </w:r>
            <w:r w:rsidRPr="00CB11EC">
              <w:rPr>
                <w:rFonts w:ascii="Times New Roman" w:eastAsia="Times New Roman" w:hAnsi="Times New Roman"/>
                <w:color w:val="000000"/>
                <w:sz w:val="24"/>
                <w:szCs w:val="24"/>
                <w:lang w:val="ru-RU"/>
              </w:rPr>
              <w:t>ШМО</w:t>
            </w:r>
            <w:r>
              <w:rPr>
                <w:rFonts w:ascii="Times New Roman" w:eastAsia="Times New Roman" w:hAnsi="Times New Roman"/>
                <w:color w:val="000000"/>
                <w:sz w:val="24"/>
                <w:szCs w:val="24"/>
                <w:lang w:val="ru-RU"/>
              </w:rPr>
              <w:t xml:space="preserve"> учителей</w:t>
            </w:r>
          </w:p>
          <w:p w:rsidR="008434DB" w:rsidRPr="00CB11EC"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proofErr w:type="gramStart"/>
            <w:r>
              <w:rPr>
                <w:rFonts w:ascii="Times New Roman" w:eastAsia="Times New Roman" w:hAnsi="Times New Roman"/>
                <w:color w:val="000000"/>
                <w:sz w:val="24"/>
                <w:szCs w:val="24"/>
                <w:lang w:val="ru-RU"/>
              </w:rPr>
              <w:t>Естественно-научного</w:t>
            </w:r>
            <w:proofErr w:type="gramEnd"/>
            <w:r>
              <w:rPr>
                <w:rFonts w:ascii="Times New Roman" w:eastAsia="Times New Roman" w:hAnsi="Times New Roman"/>
                <w:color w:val="000000"/>
                <w:sz w:val="24"/>
                <w:szCs w:val="24"/>
                <w:lang w:val="ru-RU"/>
              </w:rPr>
              <w:t xml:space="preserve"> цикла</w:t>
            </w:r>
          </w:p>
          <w:p w:rsidR="008434DB" w:rsidRPr="00CB11EC"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Руководитель ШМО </w:t>
            </w:r>
            <w:r w:rsidRPr="00CB11EC">
              <w:rPr>
                <w:rFonts w:ascii="Times New Roman" w:eastAsia="Times New Roman" w:hAnsi="Times New Roman"/>
                <w:color w:val="000000"/>
                <w:sz w:val="24"/>
                <w:szCs w:val="24"/>
                <w:lang w:val="ru-RU"/>
              </w:rPr>
              <w:t>Горюнова Е.Ю.</w:t>
            </w:r>
          </w:p>
          <w:p w:rsidR="008434DB" w:rsidRPr="00CB11EC"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w:t>
            </w:r>
            <w:r w:rsidRPr="00CB11EC">
              <w:rPr>
                <w:rFonts w:ascii="Times New Roman" w:eastAsia="Times New Roman" w:hAnsi="Times New Roman"/>
                <w:color w:val="000000"/>
                <w:sz w:val="24"/>
                <w:szCs w:val="24"/>
                <w:lang w:val="ru-RU"/>
              </w:rPr>
              <w:t xml:space="preserve"> 1 от «29» августа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8434DB" w:rsidRPr="00CB11EC" w:rsidRDefault="008434DB" w:rsidP="00A41607">
            <w:pPr>
              <w:autoSpaceDE w:val="0"/>
              <w:autoSpaceDN w:val="0"/>
              <w:spacing w:after="0" w:line="240" w:lineRule="auto"/>
              <w:jc w:val="both"/>
              <w:rPr>
                <w:rFonts w:ascii="Times New Roman" w:eastAsia="Times New Roman" w:hAnsi="Times New Roman"/>
                <w:color w:val="000000"/>
                <w:sz w:val="24"/>
                <w:szCs w:val="24"/>
                <w:lang w:val="ru-RU"/>
              </w:rPr>
            </w:pPr>
          </w:p>
        </w:tc>
        <w:tc>
          <w:tcPr>
            <w:tcW w:w="3115" w:type="dxa"/>
          </w:tcPr>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СОГЛАСОВАНО</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З</w:t>
            </w:r>
            <w:r>
              <w:rPr>
                <w:rFonts w:ascii="Times New Roman" w:eastAsia="Times New Roman" w:hAnsi="Times New Roman"/>
                <w:color w:val="000000"/>
                <w:sz w:val="24"/>
                <w:szCs w:val="24"/>
                <w:lang w:val="ru-RU"/>
              </w:rPr>
              <w:t>ам. директора</w:t>
            </w:r>
            <w:r w:rsidRPr="00CB11EC">
              <w:rPr>
                <w:rFonts w:ascii="Times New Roman" w:eastAsia="Times New Roman" w:hAnsi="Times New Roman"/>
                <w:color w:val="000000"/>
                <w:sz w:val="24"/>
                <w:szCs w:val="24"/>
                <w:lang w:val="ru-RU"/>
              </w:rPr>
              <w:t xml:space="preserve"> по УВР</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_______ Неверова Ю.С.</w:t>
            </w:r>
            <w:r w:rsidRPr="00CB11EC">
              <w:rPr>
                <w:rFonts w:ascii="Times New Roman" w:eastAsia="Times New Roman" w:hAnsi="Times New Roman"/>
                <w:color w:val="000000"/>
                <w:sz w:val="24"/>
                <w:szCs w:val="24"/>
                <w:lang w:val="ru-RU"/>
              </w:rPr>
              <w:t xml:space="preserve"> </w:t>
            </w:r>
          </w:p>
          <w:p w:rsidR="008434DB"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 </w:t>
            </w:r>
            <w:r>
              <w:rPr>
                <w:rFonts w:ascii="Times New Roman" w:eastAsia="Times New Roman" w:hAnsi="Times New Roman"/>
                <w:color w:val="000000"/>
                <w:sz w:val="24"/>
                <w:szCs w:val="24"/>
                <w:lang w:val="ru-RU"/>
              </w:rPr>
              <w:t>Протокол № 1</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от </w:t>
            </w:r>
            <w:r w:rsidRPr="00CB11EC">
              <w:rPr>
                <w:rFonts w:ascii="Times New Roman" w:eastAsia="Times New Roman" w:hAnsi="Times New Roman"/>
                <w:color w:val="000000"/>
                <w:sz w:val="24"/>
                <w:szCs w:val="24"/>
                <w:lang w:val="ru-RU"/>
              </w:rPr>
              <w:t>«30» августа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p>
        </w:tc>
        <w:tc>
          <w:tcPr>
            <w:tcW w:w="3689" w:type="dxa"/>
          </w:tcPr>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УТВЕРЖДЕНО</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Директор</w:t>
            </w:r>
            <w:r>
              <w:rPr>
                <w:rFonts w:ascii="Times New Roman" w:eastAsia="Times New Roman" w:hAnsi="Times New Roman"/>
                <w:color w:val="000000"/>
                <w:sz w:val="24"/>
                <w:szCs w:val="24"/>
                <w:lang w:val="ru-RU"/>
              </w:rPr>
              <w:t xml:space="preserve"> МОАУ «СОШ № 40»</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 __________      </w:t>
            </w:r>
            <w:r w:rsidRPr="00CB11EC">
              <w:rPr>
                <w:rFonts w:ascii="Times New Roman" w:eastAsia="Times New Roman" w:hAnsi="Times New Roman"/>
                <w:color w:val="000000"/>
                <w:sz w:val="24"/>
                <w:szCs w:val="24"/>
                <w:lang w:val="ru-RU"/>
              </w:rPr>
              <w:t>Кузнецова Р.Ш.</w:t>
            </w:r>
          </w:p>
          <w:p w:rsidR="008434DB"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Приказ № </w:t>
            </w:r>
            <w:r>
              <w:rPr>
                <w:rFonts w:ascii="Times New Roman" w:eastAsia="Times New Roman" w:hAnsi="Times New Roman"/>
                <w:color w:val="000000"/>
                <w:sz w:val="24"/>
                <w:szCs w:val="24"/>
                <w:lang w:val="ru-RU"/>
              </w:rPr>
              <w:t xml:space="preserve">01-10/170 </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r w:rsidRPr="00CB11EC">
              <w:rPr>
                <w:rFonts w:ascii="Times New Roman" w:eastAsia="Times New Roman" w:hAnsi="Times New Roman"/>
                <w:color w:val="000000"/>
                <w:sz w:val="24"/>
                <w:szCs w:val="24"/>
                <w:lang w:val="ru-RU"/>
              </w:rPr>
              <w:t xml:space="preserve"> от «0</w:t>
            </w:r>
            <w:r>
              <w:rPr>
                <w:rFonts w:ascii="Times New Roman" w:eastAsia="Times New Roman" w:hAnsi="Times New Roman"/>
                <w:color w:val="000000"/>
                <w:sz w:val="24"/>
                <w:szCs w:val="24"/>
                <w:lang w:val="ru-RU"/>
              </w:rPr>
              <w:t>2</w:t>
            </w:r>
            <w:r w:rsidRPr="00CB11EC">
              <w:rPr>
                <w:rFonts w:ascii="Times New Roman" w:eastAsia="Times New Roman" w:hAnsi="Times New Roman"/>
                <w:color w:val="000000"/>
                <w:sz w:val="24"/>
                <w:szCs w:val="24"/>
                <w:lang w:val="ru-RU"/>
              </w:rPr>
              <w:t>» сентября   202</w:t>
            </w:r>
            <w:r>
              <w:rPr>
                <w:rFonts w:ascii="Times New Roman" w:eastAsia="Times New Roman" w:hAnsi="Times New Roman"/>
                <w:color w:val="000000"/>
                <w:sz w:val="24"/>
                <w:szCs w:val="24"/>
                <w:lang w:val="ru-RU"/>
              </w:rPr>
              <w:t>4</w:t>
            </w:r>
            <w:r w:rsidRPr="00CB11EC">
              <w:rPr>
                <w:rFonts w:ascii="Times New Roman" w:eastAsia="Times New Roman" w:hAnsi="Times New Roman"/>
                <w:color w:val="000000"/>
                <w:sz w:val="24"/>
                <w:szCs w:val="24"/>
                <w:lang w:val="ru-RU"/>
              </w:rPr>
              <w:t xml:space="preserve"> г.</w:t>
            </w:r>
          </w:p>
          <w:p w:rsidR="008434DB" w:rsidRPr="00CB11EC" w:rsidRDefault="008434DB" w:rsidP="00A41607">
            <w:pPr>
              <w:autoSpaceDE w:val="0"/>
              <w:autoSpaceDN w:val="0"/>
              <w:spacing w:after="0" w:line="240" w:lineRule="auto"/>
              <w:rPr>
                <w:rFonts w:ascii="Times New Roman" w:eastAsia="Times New Roman" w:hAnsi="Times New Roman"/>
                <w:color w:val="000000"/>
                <w:sz w:val="24"/>
                <w:szCs w:val="24"/>
                <w:lang w:val="ru-RU"/>
              </w:rPr>
            </w:pPr>
          </w:p>
        </w:tc>
      </w:tr>
      <w:tr w:rsidR="008434DB" w:rsidRPr="008434DB" w:rsidTr="008434DB">
        <w:tc>
          <w:tcPr>
            <w:tcW w:w="3828" w:type="dxa"/>
          </w:tcPr>
          <w:p w:rsidR="008434DB" w:rsidRPr="00CB11EC" w:rsidRDefault="008434DB" w:rsidP="0000353E">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8434DB" w:rsidRPr="00CB11EC" w:rsidRDefault="008434DB" w:rsidP="0000353E">
            <w:pPr>
              <w:autoSpaceDE w:val="0"/>
              <w:autoSpaceDN w:val="0"/>
              <w:spacing w:after="120" w:line="240" w:lineRule="auto"/>
              <w:jc w:val="both"/>
              <w:rPr>
                <w:rFonts w:ascii="Times New Roman" w:eastAsia="Times New Roman" w:hAnsi="Times New Roman"/>
                <w:color w:val="000000"/>
                <w:sz w:val="24"/>
                <w:szCs w:val="24"/>
                <w:lang w:val="ru-RU"/>
              </w:rPr>
            </w:pPr>
          </w:p>
        </w:tc>
        <w:tc>
          <w:tcPr>
            <w:tcW w:w="3689" w:type="dxa"/>
          </w:tcPr>
          <w:p w:rsidR="008434DB" w:rsidRPr="00CB11EC" w:rsidRDefault="008434DB" w:rsidP="0000353E">
            <w:pPr>
              <w:autoSpaceDE w:val="0"/>
              <w:autoSpaceDN w:val="0"/>
              <w:spacing w:after="120" w:line="240" w:lineRule="auto"/>
              <w:jc w:val="both"/>
              <w:rPr>
                <w:rFonts w:ascii="Times New Roman" w:eastAsia="Times New Roman" w:hAnsi="Times New Roman"/>
                <w:color w:val="000000"/>
                <w:sz w:val="24"/>
                <w:szCs w:val="24"/>
                <w:lang w:val="ru-RU"/>
              </w:rPr>
            </w:pPr>
          </w:p>
        </w:tc>
      </w:tr>
    </w:tbl>
    <w:p w:rsidR="008434DB" w:rsidRPr="000E34AD" w:rsidRDefault="008434DB" w:rsidP="008434DB">
      <w:pPr>
        <w:spacing w:after="0" w:line="408" w:lineRule="auto"/>
        <w:ind w:left="120"/>
        <w:jc w:val="center"/>
        <w:rPr>
          <w:lang w:val="ru-RU"/>
        </w:rPr>
      </w:pPr>
      <w:r w:rsidRPr="000E34AD">
        <w:rPr>
          <w:rFonts w:ascii="Times New Roman" w:hAnsi="Times New Roman"/>
          <w:b/>
          <w:color w:val="000000"/>
          <w:sz w:val="28"/>
          <w:lang w:val="ru-RU"/>
        </w:rPr>
        <w:t>РАБОЧАЯ ПРОГРАММА</w:t>
      </w:r>
    </w:p>
    <w:p w:rsidR="008434DB" w:rsidRPr="000E34AD" w:rsidRDefault="008434DB" w:rsidP="008434DB">
      <w:pPr>
        <w:spacing w:after="0" w:line="408" w:lineRule="auto"/>
        <w:ind w:left="120"/>
        <w:jc w:val="center"/>
        <w:rPr>
          <w:lang w:val="ru-RU"/>
        </w:rPr>
      </w:pPr>
      <w:r w:rsidRPr="000E34AD">
        <w:rPr>
          <w:rFonts w:ascii="Times New Roman" w:hAnsi="Times New Roman"/>
          <w:color w:val="000000"/>
          <w:sz w:val="28"/>
          <w:lang w:val="ru-RU"/>
        </w:rPr>
        <w:t>(</w:t>
      </w:r>
      <w:r>
        <w:rPr>
          <w:rFonts w:ascii="Times New Roman" w:hAnsi="Times New Roman"/>
          <w:color w:val="000000"/>
          <w:sz w:val="28"/>
        </w:rPr>
        <w:t>ID</w:t>
      </w:r>
      <w:r w:rsidRPr="000E34AD">
        <w:rPr>
          <w:rFonts w:ascii="Times New Roman" w:hAnsi="Times New Roman"/>
          <w:color w:val="000000"/>
          <w:sz w:val="28"/>
          <w:lang w:val="ru-RU"/>
        </w:rPr>
        <w:t xml:space="preserve"> 5421903)</w:t>
      </w:r>
    </w:p>
    <w:p w:rsidR="008434DB" w:rsidRPr="000E34AD" w:rsidRDefault="008434DB" w:rsidP="008434DB">
      <w:pPr>
        <w:spacing w:after="0"/>
        <w:ind w:left="120"/>
        <w:jc w:val="center"/>
        <w:rPr>
          <w:lang w:val="ru-RU"/>
        </w:rPr>
      </w:pPr>
    </w:p>
    <w:p w:rsidR="008434DB" w:rsidRPr="000E34AD" w:rsidRDefault="008434DB" w:rsidP="008434DB">
      <w:pPr>
        <w:spacing w:after="0" w:line="408" w:lineRule="auto"/>
        <w:ind w:left="120"/>
        <w:jc w:val="center"/>
        <w:rPr>
          <w:lang w:val="ru-RU"/>
        </w:rPr>
      </w:pPr>
      <w:r w:rsidRPr="000E34AD">
        <w:rPr>
          <w:rFonts w:ascii="Times New Roman" w:hAnsi="Times New Roman"/>
          <w:b/>
          <w:color w:val="000000"/>
          <w:sz w:val="28"/>
          <w:lang w:val="ru-RU"/>
        </w:rPr>
        <w:t>учебного предмета «История. Базовый уровень»</w:t>
      </w:r>
    </w:p>
    <w:p w:rsidR="008434DB" w:rsidRPr="000E34AD" w:rsidRDefault="008434DB" w:rsidP="008434DB">
      <w:pPr>
        <w:spacing w:after="0" w:line="408" w:lineRule="auto"/>
        <w:ind w:left="120"/>
        <w:jc w:val="center"/>
        <w:rPr>
          <w:lang w:val="ru-RU"/>
        </w:rPr>
      </w:pPr>
      <w:r w:rsidRPr="000E34AD">
        <w:rPr>
          <w:rFonts w:ascii="Times New Roman" w:hAnsi="Times New Roman"/>
          <w:color w:val="000000"/>
          <w:sz w:val="28"/>
          <w:lang w:val="ru-RU"/>
        </w:rPr>
        <w:t xml:space="preserve">для обучающихся 10-11 классов </w:t>
      </w:r>
    </w:p>
    <w:p w:rsidR="008434DB" w:rsidRPr="00CB11EC" w:rsidRDefault="008434DB" w:rsidP="008434DB">
      <w:pPr>
        <w:spacing w:after="0"/>
        <w:ind w:left="120"/>
        <w:rPr>
          <w:lang w:val="ru-RU"/>
        </w:rPr>
      </w:pPr>
    </w:p>
    <w:p w:rsidR="008434DB" w:rsidRPr="00CB11EC" w:rsidRDefault="008434DB" w:rsidP="008434DB">
      <w:pPr>
        <w:spacing w:after="0"/>
        <w:ind w:left="120"/>
        <w:rPr>
          <w:lang w:val="ru-RU"/>
        </w:rPr>
      </w:pPr>
      <w:r w:rsidRPr="00CB11EC">
        <w:rPr>
          <w:rFonts w:ascii="Times New Roman" w:hAnsi="Times New Roman"/>
          <w:color w:val="000000"/>
          <w:sz w:val="28"/>
          <w:lang w:val="ru-RU"/>
        </w:rPr>
        <w:t>‌</w:t>
      </w:r>
    </w:p>
    <w:p w:rsidR="008434DB" w:rsidRPr="00CB11EC" w:rsidRDefault="008434DB" w:rsidP="008434DB">
      <w:pPr>
        <w:spacing w:after="0"/>
        <w:ind w:left="120"/>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p>
    <w:p w:rsidR="008434DB" w:rsidRPr="00CB11EC" w:rsidRDefault="008434DB" w:rsidP="008434DB">
      <w:pPr>
        <w:spacing w:after="0"/>
        <w:ind w:left="120"/>
        <w:jc w:val="center"/>
        <w:rPr>
          <w:lang w:val="ru-RU"/>
        </w:rPr>
      </w:pPr>
      <w:r w:rsidRPr="00CB11EC">
        <w:rPr>
          <w:rFonts w:ascii="Times New Roman" w:hAnsi="Times New Roman"/>
          <w:color w:val="000000"/>
          <w:sz w:val="28"/>
          <w:lang w:val="ru-RU"/>
        </w:rPr>
        <w:t>​</w:t>
      </w:r>
      <w:bookmarkStart w:id="3" w:name="78fba71f-6b3f-4439-8fb8-a7edea5a668b"/>
      <w:r w:rsidRPr="00CB11EC">
        <w:rPr>
          <w:rFonts w:ascii="Times New Roman" w:hAnsi="Times New Roman"/>
          <w:b/>
          <w:color w:val="000000"/>
          <w:sz w:val="28"/>
          <w:lang w:val="ru-RU"/>
        </w:rPr>
        <w:t>Оренбург</w:t>
      </w:r>
      <w:bookmarkEnd w:id="3"/>
      <w:r w:rsidRPr="00CB11EC">
        <w:rPr>
          <w:rFonts w:ascii="Times New Roman" w:hAnsi="Times New Roman"/>
          <w:b/>
          <w:color w:val="000000"/>
          <w:sz w:val="28"/>
          <w:lang w:val="ru-RU"/>
        </w:rPr>
        <w:t xml:space="preserve">‌ </w:t>
      </w:r>
      <w:bookmarkStart w:id="4" w:name="25f48e82-2039-42e7-af3c-2e15dad3dfca"/>
      <w:r w:rsidRPr="00CB11EC">
        <w:rPr>
          <w:rFonts w:ascii="Times New Roman" w:hAnsi="Times New Roman"/>
          <w:b/>
          <w:color w:val="000000"/>
          <w:sz w:val="28"/>
          <w:lang w:val="ru-RU"/>
        </w:rPr>
        <w:t>202</w:t>
      </w:r>
      <w:bookmarkEnd w:id="4"/>
      <w:r>
        <w:rPr>
          <w:rFonts w:ascii="Times New Roman" w:hAnsi="Times New Roman"/>
          <w:b/>
          <w:color w:val="000000"/>
          <w:sz w:val="28"/>
          <w:lang w:val="ru-RU"/>
        </w:rPr>
        <w:t>4</w:t>
      </w:r>
      <w:r w:rsidRPr="00CB11EC">
        <w:rPr>
          <w:rFonts w:ascii="Times New Roman" w:hAnsi="Times New Roman"/>
          <w:b/>
          <w:color w:val="000000"/>
          <w:sz w:val="28"/>
          <w:lang w:val="ru-RU"/>
        </w:rPr>
        <w:t>‌</w:t>
      </w:r>
      <w:r w:rsidRPr="00CB11EC">
        <w:rPr>
          <w:rFonts w:ascii="Times New Roman" w:hAnsi="Times New Roman"/>
          <w:color w:val="000000"/>
          <w:sz w:val="28"/>
          <w:lang w:val="ru-RU"/>
        </w:rPr>
        <w:t>​</w:t>
      </w:r>
    </w:p>
    <w:p w:rsidR="007B5188" w:rsidRPr="000E34AD" w:rsidRDefault="007B5188">
      <w:pPr>
        <w:rPr>
          <w:lang w:val="ru-RU"/>
        </w:rPr>
        <w:sectPr w:rsidR="007B5188" w:rsidRPr="000E34AD">
          <w:pgSz w:w="11906" w:h="16383"/>
          <w:pgMar w:top="1134" w:right="850" w:bottom="1134" w:left="1701" w:header="720" w:footer="720" w:gutter="0"/>
          <w:cols w:space="720"/>
        </w:sectPr>
      </w:pPr>
    </w:p>
    <w:p w:rsidR="007B5188" w:rsidRPr="000E34AD" w:rsidRDefault="000E34AD">
      <w:pPr>
        <w:spacing w:after="0" w:line="264" w:lineRule="auto"/>
        <w:ind w:firstLine="600"/>
        <w:jc w:val="both"/>
        <w:rPr>
          <w:lang w:val="ru-RU"/>
        </w:rPr>
      </w:pPr>
      <w:bookmarkStart w:id="5" w:name="block-41220682"/>
      <w:bookmarkEnd w:id="0"/>
      <w:r w:rsidRPr="000E34AD">
        <w:rPr>
          <w:rFonts w:ascii="Times New Roman" w:hAnsi="Times New Roman"/>
          <w:b/>
          <w:color w:val="000000"/>
          <w:sz w:val="28"/>
          <w:lang w:val="ru-RU"/>
        </w:rPr>
        <w:lastRenderedPageBreak/>
        <w:t>ПОЯСНИТЕЛЬНАЯ ЗАПИСКА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Программа по истории дает представление о целях, общей стратегии обучения, воспитания и </w:t>
      </w:r>
      <w:proofErr w:type="gramStart"/>
      <w:r w:rsidRPr="000E34AD">
        <w:rPr>
          <w:rFonts w:ascii="Times New Roman" w:hAnsi="Times New Roman"/>
          <w:color w:val="000000"/>
          <w:sz w:val="28"/>
          <w:lang w:val="ru-RU"/>
        </w:rPr>
        <w:t>развития</w:t>
      </w:r>
      <w:proofErr w:type="gramEnd"/>
      <w:r w:rsidRPr="000E34AD">
        <w:rPr>
          <w:rFonts w:ascii="Times New Roman" w:hAnsi="Times New Roman"/>
          <w:color w:val="000000"/>
          <w:sz w:val="28"/>
          <w:lang w:val="ru-RU"/>
        </w:rPr>
        <w:t xml:space="preserve">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7B5188" w:rsidRPr="000E34AD" w:rsidRDefault="000E34AD">
      <w:pPr>
        <w:spacing w:after="0" w:line="264" w:lineRule="auto"/>
        <w:ind w:firstLine="600"/>
        <w:jc w:val="both"/>
        <w:rPr>
          <w:lang w:val="ru-RU"/>
        </w:rPr>
      </w:pPr>
      <w:r w:rsidRPr="000E34AD">
        <w:rPr>
          <w:rFonts w:ascii="Times New Roman" w:hAnsi="Times New Roman"/>
          <w:b/>
          <w:color w:val="000000"/>
          <w:sz w:val="28"/>
          <w:lang w:val="ru-RU"/>
        </w:rPr>
        <w:t xml:space="preserve">Целью </w:t>
      </w:r>
      <w:r w:rsidRPr="000E34AD">
        <w:rPr>
          <w:rFonts w:ascii="Times New Roman" w:hAnsi="Times New Roman"/>
          <w:color w:val="000000"/>
          <w:sz w:val="28"/>
          <w:lang w:val="ru-RU"/>
        </w:rPr>
        <w:t xml:space="preserve">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w:t>
      </w:r>
      <w:proofErr w:type="gramStart"/>
      <w:r w:rsidRPr="000E34AD">
        <w:rPr>
          <w:rFonts w:ascii="Times New Roman" w:hAnsi="Times New Roman"/>
          <w:color w:val="000000"/>
          <w:sz w:val="28"/>
          <w:lang w:val="ru-RU"/>
        </w:rPr>
        <w:t>обучающихся</w:t>
      </w:r>
      <w:proofErr w:type="gramEnd"/>
      <w:r w:rsidRPr="000E34AD">
        <w:rPr>
          <w:rFonts w:ascii="Times New Roman" w:hAnsi="Times New Roman"/>
          <w:color w:val="000000"/>
          <w:sz w:val="28"/>
          <w:lang w:val="ru-RU"/>
        </w:rPr>
        <w:t xml:space="preserve">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rsidR="007B5188" w:rsidRPr="000E34AD" w:rsidRDefault="000E34AD">
      <w:pPr>
        <w:spacing w:after="0" w:line="264" w:lineRule="auto"/>
        <w:ind w:firstLine="600"/>
        <w:jc w:val="both"/>
        <w:rPr>
          <w:lang w:val="ru-RU"/>
        </w:rPr>
      </w:pPr>
      <w:r w:rsidRPr="000E34AD">
        <w:rPr>
          <w:rFonts w:ascii="Times New Roman" w:hAnsi="Times New Roman"/>
          <w:b/>
          <w:color w:val="000000"/>
          <w:sz w:val="28"/>
          <w:lang w:val="ru-RU"/>
        </w:rPr>
        <w:t xml:space="preserve">Задачами </w:t>
      </w:r>
      <w:r w:rsidRPr="000E34AD">
        <w:rPr>
          <w:rFonts w:ascii="Times New Roman" w:hAnsi="Times New Roman"/>
          <w:color w:val="000000"/>
          <w:sz w:val="28"/>
          <w:lang w:val="ru-RU"/>
        </w:rPr>
        <w:t>изучения истории являются: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углубление социализации </w:t>
      </w:r>
      <w:proofErr w:type="gramStart"/>
      <w:r w:rsidRPr="000E34AD">
        <w:rPr>
          <w:rFonts w:ascii="Times New Roman" w:hAnsi="Times New Roman"/>
          <w:color w:val="000000"/>
          <w:sz w:val="28"/>
          <w:lang w:val="ru-RU"/>
        </w:rPr>
        <w:t>обучающихся</w:t>
      </w:r>
      <w:proofErr w:type="gramEnd"/>
      <w:r w:rsidRPr="000E34AD">
        <w:rPr>
          <w:rFonts w:ascii="Times New Roman" w:hAnsi="Times New Roman"/>
          <w:color w:val="000000"/>
          <w:sz w:val="28"/>
          <w:lang w:val="ru-RU"/>
        </w:rPr>
        <w:t>, формирование гражданской ответственности и социальной культуры, соответствующей условиям современного мира;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освоение систематических знаний об истории России и всеобщей истории </w:t>
      </w:r>
      <w:r>
        <w:rPr>
          <w:rFonts w:ascii="Times New Roman" w:hAnsi="Times New Roman"/>
          <w:color w:val="000000"/>
          <w:sz w:val="28"/>
        </w:rPr>
        <w:t>XX</w:t>
      </w:r>
      <w:r w:rsidRPr="000E34AD">
        <w:rPr>
          <w:rFonts w:ascii="Times New Roman" w:hAnsi="Times New Roman"/>
          <w:color w:val="000000"/>
          <w:sz w:val="28"/>
          <w:lang w:val="ru-RU"/>
        </w:rPr>
        <w:t xml:space="preserve"> – начала </w:t>
      </w:r>
      <w:r>
        <w:rPr>
          <w:rFonts w:ascii="Times New Roman" w:hAnsi="Times New Roman"/>
          <w:color w:val="000000"/>
          <w:sz w:val="28"/>
        </w:rPr>
        <w:t>XXI</w:t>
      </w:r>
      <w:r w:rsidRPr="000E34AD">
        <w:rPr>
          <w:rFonts w:ascii="Times New Roman" w:hAnsi="Times New Roman"/>
          <w:color w:val="000000"/>
          <w:sz w:val="28"/>
          <w:lang w:val="ru-RU"/>
        </w:rPr>
        <w:t xml:space="preserve"> 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работа с комплексами источников исторической и социальной информации, развитие учебно-проектной деятельности;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развитие практики применения знаний и умений в социальной среде, общественной деятельности, межкультурном общении.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Общее число часов, рекомендованных для изучения истории, – 136, в 10–11 классах по 2 часа в неделю при 34 учебных неделях.</w:t>
      </w:r>
    </w:p>
    <w:p w:rsidR="007B5188" w:rsidRPr="000E34AD" w:rsidRDefault="007B5188">
      <w:pPr>
        <w:rPr>
          <w:lang w:val="ru-RU"/>
        </w:rPr>
        <w:sectPr w:rsidR="007B5188" w:rsidRPr="000E34AD">
          <w:pgSz w:w="11906" w:h="16383"/>
          <w:pgMar w:top="1134" w:right="850" w:bottom="1134" w:left="1701" w:header="720" w:footer="720" w:gutter="0"/>
          <w:cols w:space="720"/>
        </w:sectPr>
      </w:pPr>
    </w:p>
    <w:p w:rsidR="007B5188" w:rsidRPr="000E34AD" w:rsidRDefault="000E34AD">
      <w:pPr>
        <w:spacing w:after="0" w:line="264" w:lineRule="auto"/>
        <w:ind w:left="120"/>
        <w:jc w:val="both"/>
        <w:rPr>
          <w:lang w:val="ru-RU"/>
        </w:rPr>
      </w:pPr>
      <w:bookmarkStart w:id="6" w:name="block-41220687"/>
      <w:bookmarkEnd w:id="5"/>
      <w:r w:rsidRPr="000E34AD">
        <w:rPr>
          <w:rFonts w:ascii="Times New Roman" w:hAnsi="Times New Roman"/>
          <w:b/>
          <w:color w:val="000000"/>
          <w:sz w:val="28"/>
          <w:lang w:val="ru-RU"/>
        </w:rPr>
        <w:lastRenderedPageBreak/>
        <w:t>СОДЕРЖАНИЕ ОБУЧЕНИЯ</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10 КЛАСС</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ВСЕОБЩАЯ ИСТОРИЯ. 1914–1945 ГОДЫ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Понятие «Новейшее время». Хронологические рамки и периодизация Новейшей истории.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w:t>
      </w:r>
      <w:r>
        <w:rPr>
          <w:rFonts w:ascii="Times New Roman" w:hAnsi="Times New Roman"/>
          <w:color w:val="000000"/>
          <w:sz w:val="28"/>
        </w:rPr>
        <w:t>XX</w:t>
      </w:r>
      <w:r w:rsidRPr="000E34AD">
        <w:rPr>
          <w:rFonts w:ascii="Times New Roman" w:hAnsi="Times New Roman"/>
          <w:color w:val="000000"/>
          <w:sz w:val="28"/>
          <w:lang w:val="ru-RU"/>
        </w:rPr>
        <w:t xml:space="preserve"> веке.</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Мир накануне и в годы Первой мировой войны</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Мир накануне Первой мировой войны.</w:t>
      </w:r>
      <w:r w:rsidRPr="000E34AD">
        <w:rPr>
          <w:rFonts w:ascii="Times New Roman" w:hAnsi="Times New Roman"/>
          <w:color w:val="000000"/>
          <w:sz w:val="28"/>
          <w:lang w:val="ru-RU"/>
        </w:rPr>
        <w:t xml:space="preserve"> Мир </w:t>
      </w:r>
      <w:proofErr w:type="gramStart"/>
      <w:r w:rsidRPr="000E34AD">
        <w:rPr>
          <w:rFonts w:ascii="Times New Roman" w:hAnsi="Times New Roman"/>
          <w:color w:val="000000"/>
          <w:sz w:val="28"/>
          <w:lang w:val="ru-RU"/>
        </w:rPr>
        <w:t>в начале</w:t>
      </w:r>
      <w:proofErr w:type="gramEnd"/>
      <w:r w:rsidRPr="000E34AD">
        <w:rPr>
          <w:rFonts w:ascii="Times New Roman" w:hAnsi="Times New Roman"/>
          <w:color w:val="000000"/>
          <w:sz w:val="28"/>
          <w:lang w:val="ru-RU"/>
        </w:rPr>
        <w:t xml:space="preserve"> ХХ в</w:t>
      </w:r>
      <w:r w:rsidRPr="000E34AD">
        <w:rPr>
          <w:rFonts w:ascii="Times New Roman" w:hAnsi="Times New Roman"/>
          <w:i/>
          <w:color w:val="000000"/>
          <w:sz w:val="28"/>
          <w:lang w:val="ru-RU"/>
        </w:rPr>
        <w:t>.</w:t>
      </w:r>
      <w:r w:rsidRPr="000E34AD">
        <w:rPr>
          <w:rFonts w:ascii="Times New Roman" w:hAnsi="Times New Roman"/>
          <w:color w:val="000000"/>
          <w:sz w:val="28"/>
          <w:lang w:val="ru-RU"/>
        </w:rPr>
        <w:t xml:space="preserve"> Развитие индустриального общества. Индустриальная цивилизация в начале </w:t>
      </w:r>
      <w:r>
        <w:rPr>
          <w:rFonts w:ascii="Times New Roman" w:hAnsi="Times New Roman"/>
          <w:color w:val="000000"/>
          <w:sz w:val="28"/>
        </w:rPr>
        <w:t>XX</w:t>
      </w:r>
      <w:r w:rsidRPr="000E34AD">
        <w:rPr>
          <w:rFonts w:ascii="Times New Roman" w:hAnsi="Times New Roman"/>
          <w:color w:val="000000"/>
          <w:sz w:val="28"/>
          <w:lang w:val="ru-RU"/>
        </w:rPr>
        <w:t xml:space="preserve"> века. «Пробуждение Азии». Технический прогресс. Изменение социальной структуры общества. Рабочее движение и социализм. </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Первая мировая война. 1914–1918 гг.</w:t>
      </w:r>
      <w:r w:rsidRPr="000E34AD">
        <w:rPr>
          <w:rFonts w:ascii="Times New Roman" w:hAnsi="Times New Roman"/>
          <w:color w:val="000000"/>
          <w:sz w:val="28"/>
          <w:lang w:val="ru-RU"/>
        </w:rPr>
        <w:t xml:space="preserve"> 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w:t>
      </w:r>
      <w:proofErr w:type="spellStart"/>
      <w:r w:rsidRPr="000E34AD">
        <w:rPr>
          <w:rFonts w:ascii="Times New Roman" w:hAnsi="Times New Roman"/>
          <w:color w:val="000000"/>
          <w:sz w:val="28"/>
          <w:lang w:val="ru-RU"/>
        </w:rPr>
        <w:t>Компьенское</w:t>
      </w:r>
      <w:proofErr w:type="spellEnd"/>
      <w:r w:rsidRPr="000E34AD">
        <w:rPr>
          <w:rFonts w:ascii="Times New Roman" w:hAnsi="Times New Roman"/>
          <w:color w:val="000000"/>
          <w:sz w:val="28"/>
          <w:lang w:val="ru-RU"/>
        </w:rPr>
        <w:t xml:space="preserve"> перемирие. Итоги и последствия Первой мировой войны.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Мир в 1918–1938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Распад империй и образование новых национальных государств в Европе. </w:t>
      </w:r>
      <w:r w:rsidRPr="000E34AD">
        <w:rPr>
          <w:rFonts w:ascii="Times New Roman" w:hAnsi="Times New Roman"/>
          <w:color w:val="000000"/>
          <w:sz w:val="28"/>
          <w:lang w:val="ru-RU"/>
        </w:rPr>
        <w:t>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Версальско-Вашингтонская система международных отношений. </w:t>
      </w:r>
      <w:r w:rsidRPr="000E34AD">
        <w:rPr>
          <w:rFonts w:ascii="Times New Roman" w:hAnsi="Times New Roman"/>
          <w:color w:val="000000"/>
          <w:sz w:val="28"/>
          <w:lang w:val="ru-RU"/>
        </w:rPr>
        <w:t xml:space="preserve">Планы послевоенного 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w:t>
      </w:r>
      <w:proofErr w:type="spellStart"/>
      <w:r w:rsidRPr="000E34AD">
        <w:rPr>
          <w:rFonts w:ascii="Times New Roman" w:hAnsi="Times New Roman"/>
          <w:color w:val="000000"/>
          <w:sz w:val="28"/>
          <w:lang w:val="ru-RU"/>
        </w:rPr>
        <w:t>Рапалльское</w:t>
      </w:r>
      <w:proofErr w:type="spellEnd"/>
      <w:r w:rsidRPr="000E34AD">
        <w:rPr>
          <w:rFonts w:ascii="Times New Roman" w:hAnsi="Times New Roman"/>
          <w:color w:val="000000"/>
          <w:sz w:val="28"/>
          <w:lang w:val="ru-RU"/>
        </w:rPr>
        <w:t xml:space="preserve">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Страны Европы и Северной Америки в 1920-е гг. </w:t>
      </w:r>
      <w:r w:rsidRPr="0000353E">
        <w:rPr>
          <w:rFonts w:ascii="Times New Roman" w:hAnsi="Times New Roman"/>
          <w:color w:val="000000"/>
          <w:sz w:val="28"/>
          <w:lang w:val="ru-RU"/>
        </w:rPr>
        <w:t xml:space="preserve">Послевоенная стабилизация. </w:t>
      </w:r>
      <w:r w:rsidRPr="000E34AD">
        <w:rPr>
          <w:rFonts w:ascii="Times New Roman" w:hAnsi="Times New Roman"/>
          <w:color w:val="000000"/>
          <w:sz w:val="28"/>
          <w:lang w:val="ru-RU"/>
        </w:rPr>
        <w:t xml:space="preserve">Факторы, способствующие изменениям в социально-экономической сфере в странах Запада. Экономический бум. Демократизация </w:t>
      </w:r>
      <w:r w:rsidRPr="000E34AD">
        <w:rPr>
          <w:rFonts w:ascii="Times New Roman" w:hAnsi="Times New Roman"/>
          <w:color w:val="000000"/>
          <w:sz w:val="28"/>
          <w:lang w:val="ru-RU"/>
        </w:rPr>
        <w:lastRenderedPageBreak/>
        <w:t>общественной жизни, возникновение массового общества. Влияние социалистических партий и профсоюзов.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 Формирование авторитарных режимов, причины их возникновения в европейских странах в 1920–1930-е гг. </w:t>
      </w:r>
      <w:r w:rsidRPr="0000353E">
        <w:rPr>
          <w:rFonts w:ascii="Times New Roman" w:hAnsi="Times New Roman"/>
          <w:color w:val="000000"/>
          <w:sz w:val="28"/>
          <w:lang w:val="ru-RU"/>
        </w:rPr>
        <w:t xml:space="preserve">Возникновение фашизма. </w:t>
      </w:r>
      <w:r w:rsidRPr="000E34AD">
        <w:rPr>
          <w:rFonts w:ascii="Times New Roman" w:hAnsi="Times New Roman"/>
          <w:color w:val="000000"/>
          <w:sz w:val="28"/>
          <w:lang w:val="ru-RU"/>
        </w:rPr>
        <w:t xml:space="preserve">Фашистский режим в Италии. Особенности режима Муссолини. Начало борьбы с фашизмом.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Нарастание агрессии в мире. Причины возникновения нацистской диктатуры в Германии в 1930-е гг. </w:t>
      </w:r>
      <w:r w:rsidRPr="0000353E">
        <w:rPr>
          <w:rFonts w:ascii="Times New Roman" w:hAnsi="Times New Roman"/>
          <w:color w:val="000000"/>
          <w:sz w:val="28"/>
          <w:lang w:val="ru-RU"/>
        </w:rPr>
        <w:t xml:space="preserve">Установление нацистской диктатуры. </w:t>
      </w:r>
      <w:r w:rsidRPr="000E34AD">
        <w:rPr>
          <w:rFonts w:ascii="Times New Roman" w:hAnsi="Times New Roman"/>
          <w:color w:val="000000"/>
          <w:sz w:val="28"/>
          <w:lang w:val="ru-RU"/>
        </w:rPr>
        <w:t xml:space="preserve">Нацистский режим в Германии.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Подготовка Германии к войне. Победа Народного фронта и </w:t>
      </w:r>
      <w:proofErr w:type="spellStart"/>
      <w:r w:rsidRPr="000E34AD">
        <w:rPr>
          <w:rFonts w:ascii="Times New Roman" w:hAnsi="Times New Roman"/>
          <w:color w:val="000000"/>
          <w:sz w:val="28"/>
          <w:lang w:val="ru-RU"/>
        </w:rPr>
        <w:t>франкистский</w:t>
      </w:r>
      <w:proofErr w:type="spellEnd"/>
      <w:r w:rsidRPr="000E34AD">
        <w:rPr>
          <w:rFonts w:ascii="Times New Roman" w:hAnsi="Times New Roman"/>
          <w:color w:val="000000"/>
          <w:sz w:val="28"/>
          <w:lang w:val="ru-RU"/>
        </w:rPr>
        <w:t xml:space="preserve"> мятеж в Испании. Революция в Испании. Поражение Испанской Республики. Причины и значение гражданской войны в Испании.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Страны Азии, Африки и Латинской Америки в 1918–1930 гг. </w:t>
      </w:r>
      <w:r w:rsidRPr="0000353E">
        <w:rPr>
          <w:rFonts w:ascii="Times New Roman" w:hAnsi="Times New Roman"/>
          <w:color w:val="000000"/>
          <w:sz w:val="28"/>
          <w:lang w:val="ru-RU"/>
        </w:rPr>
        <w:t xml:space="preserve">Экспансия колониализма. </w:t>
      </w:r>
      <w:r w:rsidRPr="000E34AD">
        <w:rPr>
          <w:rFonts w:ascii="Times New Roman" w:hAnsi="Times New Roman"/>
          <w:color w:val="000000"/>
          <w:sz w:val="28"/>
          <w:lang w:val="ru-RU"/>
        </w:rPr>
        <w:t xml:space="preserve">Цели национально-освободительных движений в странах Востока. Агрессивная внешняя политика Японии. Нестабильность в Китае в </w:t>
      </w:r>
      <w:proofErr w:type="spellStart"/>
      <w:r w:rsidRPr="000E34AD">
        <w:rPr>
          <w:rFonts w:ascii="Times New Roman" w:hAnsi="Times New Roman"/>
          <w:color w:val="000000"/>
          <w:sz w:val="28"/>
          <w:lang w:val="ru-RU"/>
        </w:rPr>
        <w:t>межвоенный</w:t>
      </w:r>
      <w:proofErr w:type="spellEnd"/>
      <w:r w:rsidRPr="000E34AD">
        <w:rPr>
          <w:rFonts w:ascii="Times New Roman" w:hAnsi="Times New Roman"/>
          <w:color w:val="000000"/>
          <w:sz w:val="28"/>
          <w:lang w:val="ru-RU"/>
        </w:rPr>
        <w:t xml:space="preserve"> период. Национально-освободительная борьба в Индии. Африка. Особенности экономического и политического развития Латинской Америки.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Международные отношения в 1930-е гг. </w:t>
      </w:r>
      <w:r w:rsidRPr="000E34AD">
        <w:rPr>
          <w:rFonts w:ascii="Times New Roman" w:hAnsi="Times New Roman"/>
          <w:color w:val="000000"/>
          <w:sz w:val="28"/>
          <w:lang w:val="ru-RU"/>
        </w:rPr>
        <w:t xml:space="preserve">Нарастание мировой напряженности в конце 1930-х гг. </w:t>
      </w:r>
      <w:r w:rsidRPr="0000353E">
        <w:rPr>
          <w:rFonts w:ascii="Times New Roman" w:hAnsi="Times New Roman"/>
          <w:color w:val="000000"/>
          <w:sz w:val="28"/>
          <w:lang w:val="ru-RU"/>
        </w:rPr>
        <w:t xml:space="preserve">Причины Второй мировой войны. </w:t>
      </w:r>
      <w:r w:rsidRPr="000E34AD">
        <w:rPr>
          <w:rFonts w:ascii="Times New Roman" w:hAnsi="Times New Roman"/>
          <w:color w:val="000000"/>
          <w:sz w:val="28"/>
          <w:lang w:val="ru-RU"/>
        </w:rPr>
        <w:t>Мюнхенский сговор. Англо-франко-советские переговоры лета 1939 года.</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Развитие науки и культуры в 1914–1930-х гг. </w:t>
      </w:r>
      <w:r w:rsidRPr="000E34AD">
        <w:rPr>
          <w:rFonts w:ascii="Times New Roman" w:hAnsi="Times New Roman"/>
          <w:color w:val="000000"/>
          <w:sz w:val="28"/>
          <w:lang w:val="ru-RU"/>
        </w:rPr>
        <w:t xml:space="preserve">Влияние науки и культуры на развитие общества в </w:t>
      </w:r>
      <w:proofErr w:type="spellStart"/>
      <w:r w:rsidRPr="000E34AD">
        <w:rPr>
          <w:rFonts w:ascii="Times New Roman" w:hAnsi="Times New Roman"/>
          <w:color w:val="000000"/>
          <w:sz w:val="28"/>
          <w:lang w:val="ru-RU"/>
        </w:rPr>
        <w:t>межвоенный</w:t>
      </w:r>
      <w:proofErr w:type="spellEnd"/>
      <w:r w:rsidRPr="000E34AD">
        <w:rPr>
          <w:rFonts w:ascii="Times New Roman" w:hAnsi="Times New Roman"/>
          <w:color w:val="000000"/>
          <w:sz w:val="28"/>
          <w:lang w:val="ru-RU"/>
        </w:rPr>
        <w:t xml:space="preserve">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Вторая мировая война. 1939–1945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Начало Второй мировой войны. </w:t>
      </w:r>
      <w:r w:rsidRPr="000E34AD">
        <w:rPr>
          <w:rFonts w:ascii="Times New Roman" w:hAnsi="Times New Roman"/>
          <w:color w:val="000000"/>
          <w:sz w:val="28"/>
          <w:lang w:val="ru-RU"/>
        </w:rPr>
        <w:t>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w:t>
      </w:r>
      <w:proofErr w:type="gramStart"/>
      <w:r w:rsidRPr="000E34AD">
        <w:rPr>
          <w:rFonts w:ascii="Times New Roman" w:hAnsi="Times New Roman"/>
          <w:color w:val="000000"/>
          <w:sz w:val="28"/>
          <w:lang w:val="ru-RU"/>
        </w:rPr>
        <w:t>ии и ее</w:t>
      </w:r>
      <w:proofErr w:type="gramEnd"/>
      <w:r w:rsidRPr="000E34AD">
        <w:rPr>
          <w:rFonts w:ascii="Times New Roman" w:hAnsi="Times New Roman"/>
          <w:color w:val="000000"/>
          <w:sz w:val="28"/>
          <w:lang w:val="ru-RU"/>
        </w:rPr>
        <w:t xml:space="preserve"> союзников в Северной Африке и на Балканах. Борьба Китая против японских агрессоров в 1939–1941 гг. Причины побед Герман</w:t>
      </w:r>
      <w:proofErr w:type="gramStart"/>
      <w:r w:rsidRPr="000E34AD">
        <w:rPr>
          <w:rFonts w:ascii="Times New Roman" w:hAnsi="Times New Roman"/>
          <w:color w:val="000000"/>
          <w:sz w:val="28"/>
          <w:lang w:val="ru-RU"/>
        </w:rPr>
        <w:t>ии и ее</w:t>
      </w:r>
      <w:proofErr w:type="gramEnd"/>
      <w:r w:rsidRPr="000E34AD">
        <w:rPr>
          <w:rFonts w:ascii="Times New Roman" w:hAnsi="Times New Roman"/>
          <w:color w:val="000000"/>
          <w:sz w:val="28"/>
          <w:lang w:val="ru-RU"/>
        </w:rPr>
        <w:t xml:space="preserve"> союзников в начальный период Второй мировой войны.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Холокост. Концентрационные лагеря. Принудительная трудовая миграция и насильственные переселения. Коллаборационизм. Движение Сопротивления.</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Коренной перелом, окончание и важнейшие итоги Второй мировой войны.</w:t>
      </w:r>
      <w:r w:rsidRPr="000E34AD">
        <w:rPr>
          <w:rFonts w:ascii="Times New Roman" w:hAnsi="Times New Roman"/>
          <w:color w:val="000000"/>
          <w:sz w:val="28"/>
          <w:lang w:val="ru-RU"/>
        </w:rPr>
        <w:t xml:space="preserve">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Американские атомные бомбардировки Хиросимы и Нагасаки. Вступление СССР в войну против Японии, разгром </w:t>
      </w:r>
      <w:proofErr w:type="spellStart"/>
      <w:r w:rsidRPr="000E34AD">
        <w:rPr>
          <w:rFonts w:ascii="Times New Roman" w:hAnsi="Times New Roman"/>
          <w:color w:val="000000"/>
          <w:sz w:val="28"/>
          <w:lang w:val="ru-RU"/>
        </w:rPr>
        <w:t>Квантунской</w:t>
      </w:r>
      <w:proofErr w:type="spellEnd"/>
      <w:r w:rsidRPr="000E34AD">
        <w:rPr>
          <w:rFonts w:ascii="Times New Roman" w:hAnsi="Times New Roman"/>
          <w:color w:val="000000"/>
          <w:sz w:val="28"/>
          <w:lang w:val="ru-RU"/>
        </w:rPr>
        <w:t xml:space="preserve">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p w:rsidR="007B5188" w:rsidRPr="000E34AD" w:rsidRDefault="007B5188">
      <w:pPr>
        <w:spacing w:after="0"/>
        <w:ind w:left="120"/>
        <w:rPr>
          <w:lang w:val="ru-RU"/>
        </w:rPr>
      </w:pPr>
      <w:bookmarkStart w:id="7" w:name="_Toc143611212"/>
      <w:bookmarkEnd w:id="7"/>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ИСТОРИЯ РОССИИ. 1914–1945 ГОДЫ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Россия в 1914–1922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Россия и мир накануне Первой мировой войны.</w:t>
      </w:r>
      <w:r w:rsidRPr="000E34AD">
        <w:rPr>
          <w:rFonts w:ascii="Times New Roman" w:hAnsi="Times New Roman"/>
          <w:color w:val="000000"/>
          <w:sz w:val="28"/>
          <w:lang w:val="ru-RU"/>
        </w:rPr>
        <w:t xml:space="preserve"> Введение в историю России начала ХХ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Время революционных потрясений и войн. Россия и мир накануне Первой мировой войны.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Россия в Первой мировой войне.</w:t>
      </w:r>
      <w:r w:rsidRPr="000E34AD">
        <w:rPr>
          <w:rFonts w:ascii="Times New Roman" w:hAnsi="Times New Roman"/>
          <w:color w:val="000000"/>
          <w:sz w:val="28"/>
          <w:lang w:val="ru-RU"/>
        </w:rPr>
        <w:t xml:space="preserve"> Русская армия на фронтах Первой мировой войны. Военная кампания 1914 года. Военные действия 1915 года. Кампания 1916 года. Мужество и героизм российских воинов.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Власть, экономика и общество в годы Первой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lastRenderedPageBreak/>
        <w:t>Российская революция. Февраль 1917 г.</w:t>
      </w:r>
      <w:r w:rsidRPr="000E34AD">
        <w:rPr>
          <w:rFonts w:ascii="Times New Roman" w:hAnsi="Times New Roman"/>
          <w:color w:val="000000"/>
          <w:sz w:val="28"/>
          <w:lang w:val="ru-RU"/>
        </w:rPr>
        <w:t xml:space="preserve">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Российская революция. Октябрь 1917 г.</w:t>
      </w:r>
      <w:r w:rsidRPr="000E34AD">
        <w:rPr>
          <w:rFonts w:ascii="Times New Roman" w:hAnsi="Times New Roman"/>
          <w:color w:val="000000"/>
          <w:sz w:val="28"/>
          <w:lang w:val="ru-RU"/>
        </w:rPr>
        <w:t xml:space="preserve">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Первые революционные преобразования большевиков.</w:t>
      </w:r>
      <w:r w:rsidRPr="000E34AD">
        <w:rPr>
          <w:rFonts w:ascii="Times New Roman" w:hAnsi="Times New Roman"/>
          <w:color w:val="000000"/>
          <w:sz w:val="28"/>
          <w:lang w:val="ru-RU"/>
        </w:rPr>
        <w:t xml:space="preserve"> Первые декреты новой власти. Учредительное собрание. Организация власти Советов. Создание новой армии и спецслужбы. Брестский мир. Конституция РСФСР 1918 года.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Экономическая политика советской власти. Национализация промышленности. «Военный коммунизм» в городе и деревне. План ГОЭРЛО</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Гражданская война.</w:t>
      </w:r>
      <w:r w:rsidRPr="000E34AD">
        <w:rPr>
          <w:rFonts w:ascii="Times New Roman" w:hAnsi="Times New Roman"/>
          <w:color w:val="000000"/>
          <w:sz w:val="28"/>
          <w:lang w:val="ru-RU"/>
        </w:rPr>
        <w:t xml:space="preserve"> 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Революция и Гражданская война на национальных окраинах. </w:t>
      </w:r>
      <w:r w:rsidRPr="000E34AD">
        <w:rPr>
          <w:rFonts w:ascii="Times New Roman" w:hAnsi="Times New Roman"/>
          <w:color w:val="000000"/>
          <w:sz w:val="28"/>
          <w:lang w:val="ru-RU"/>
        </w:rPr>
        <w:t>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Идеология и культура в годы Гражданской войны. </w:t>
      </w:r>
      <w:r w:rsidRPr="000E34AD">
        <w:rPr>
          <w:rFonts w:ascii="Times New Roman" w:hAnsi="Times New Roman"/>
          <w:color w:val="000000"/>
          <w:sz w:val="28"/>
          <w:lang w:val="ru-RU"/>
        </w:rPr>
        <w:t xml:space="preserve">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Наш край в 1914–1922 гг.</w:t>
      </w:r>
    </w:p>
    <w:p w:rsidR="007B5188" w:rsidRPr="000E34AD" w:rsidRDefault="000E34AD">
      <w:pPr>
        <w:spacing w:after="0" w:line="264" w:lineRule="auto"/>
        <w:ind w:firstLine="600"/>
        <w:jc w:val="both"/>
        <w:rPr>
          <w:lang w:val="ru-RU"/>
        </w:rPr>
      </w:pPr>
      <w:r w:rsidRPr="000E34AD">
        <w:rPr>
          <w:rFonts w:ascii="Times New Roman" w:hAnsi="Times New Roman"/>
          <w:b/>
          <w:color w:val="000000"/>
          <w:sz w:val="28"/>
          <w:lang w:val="ru-RU"/>
        </w:rPr>
        <w:t>Советский Союз в 1920–1930-е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СССР в 20-е годы.</w:t>
      </w:r>
      <w:r w:rsidRPr="000E34AD">
        <w:rPr>
          <w:rFonts w:ascii="Times New Roman" w:hAnsi="Times New Roman"/>
          <w:color w:val="000000"/>
          <w:sz w:val="28"/>
          <w:lang w:val="ru-RU"/>
        </w:rPr>
        <w:t xml:space="preserve"> Последствия Первой мировой войны и Российской революции для демографии и экономики. Власть и церковь.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Крестьянские восстания. Кронштадтское восстание. Переход от «военного коммунизма» к новой экономической политике.</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w:t>
      </w:r>
      <w:proofErr w:type="spellStart"/>
      <w:r w:rsidRPr="000E34AD">
        <w:rPr>
          <w:rFonts w:ascii="Times New Roman" w:hAnsi="Times New Roman"/>
          <w:color w:val="000000"/>
          <w:sz w:val="28"/>
          <w:lang w:val="ru-RU"/>
        </w:rPr>
        <w:t>коренизации</w:t>
      </w:r>
      <w:proofErr w:type="spellEnd"/>
      <w:r w:rsidRPr="000E34AD">
        <w:rPr>
          <w:rFonts w:ascii="Times New Roman" w:hAnsi="Times New Roman"/>
          <w:color w:val="000000"/>
          <w:sz w:val="28"/>
          <w:lang w:val="ru-RU"/>
        </w:rPr>
        <w:t xml:space="preserve">.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Колебания политического курса </w:t>
      </w:r>
      <w:proofErr w:type="gramStart"/>
      <w:r w:rsidRPr="000E34AD">
        <w:rPr>
          <w:rFonts w:ascii="Times New Roman" w:hAnsi="Times New Roman"/>
          <w:color w:val="000000"/>
          <w:sz w:val="28"/>
          <w:lang w:val="ru-RU"/>
        </w:rPr>
        <w:t>в начале</w:t>
      </w:r>
      <w:proofErr w:type="gramEnd"/>
      <w:r w:rsidRPr="000E34AD">
        <w:rPr>
          <w:rFonts w:ascii="Times New Roman" w:hAnsi="Times New Roman"/>
          <w:color w:val="000000"/>
          <w:sz w:val="28"/>
          <w:lang w:val="ru-RU"/>
        </w:rPr>
        <w:t xml:space="preserve"> 1920-х гг. Болезнь В.И. Ленина и борьба за власть. Внутрипартийная борьба и ликвидация оппозиции внутри ВК</w:t>
      </w:r>
      <w:proofErr w:type="gramStart"/>
      <w:r w:rsidRPr="000E34AD">
        <w:rPr>
          <w:rFonts w:ascii="Times New Roman" w:hAnsi="Times New Roman"/>
          <w:color w:val="000000"/>
          <w:sz w:val="28"/>
          <w:lang w:val="ru-RU"/>
        </w:rPr>
        <w:t>П(</w:t>
      </w:r>
      <w:proofErr w:type="gramEnd"/>
      <w:r w:rsidRPr="000E34AD">
        <w:rPr>
          <w:rFonts w:ascii="Times New Roman" w:hAnsi="Times New Roman"/>
          <w:color w:val="000000"/>
          <w:sz w:val="28"/>
          <w:lang w:val="ru-RU"/>
        </w:rPr>
        <w:t xml:space="preserve">б).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СССР – «Полоса признания». Отношения со странами Востока. Деятельность Коминтерна. Дипломатические конфликты с западными странами.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w:t>
      </w:r>
      <w:r w:rsidRPr="000E34AD">
        <w:rPr>
          <w:rFonts w:ascii="Times New Roman" w:hAnsi="Times New Roman"/>
          <w:i/>
          <w:color w:val="000000"/>
          <w:sz w:val="28"/>
          <w:lang w:val="ru-RU"/>
        </w:rPr>
        <w:t xml:space="preserve"> </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«Великий перелом». Индустриализация. </w:t>
      </w:r>
      <w:r w:rsidRPr="000E34AD">
        <w:rPr>
          <w:rFonts w:ascii="Times New Roman" w:hAnsi="Times New Roman"/>
          <w:color w:val="000000"/>
          <w:sz w:val="28"/>
          <w:lang w:val="ru-RU"/>
        </w:rP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Коллективизация сельского хозяйства. </w:t>
      </w:r>
      <w:r w:rsidRPr="000E34AD">
        <w:rPr>
          <w:rFonts w:ascii="Times New Roman" w:hAnsi="Times New Roman"/>
          <w:color w:val="000000"/>
          <w:sz w:val="28"/>
          <w:lang w:val="ru-RU"/>
        </w:rPr>
        <w:t xml:space="preserve">Цель и задачи коллективизации. </w:t>
      </w:r>
      <w:r w:rsidRPr="0000353E">
        <w:rPr>
          <w:rFonts w:ascii="Times New Roman" w:hAnsi="Times New Roman"/>
          <w:color w:val="000000"/>
          <w:sz w:val="28"/>
          <w:lang w:val="ru-RU"/>
        </w:rPr>
        <w:t xml:space="preserve">Начало коллективизации. Раскулачивание. Голод 1932–1933 гг. Становление колхозной системы. </w:t>
      </w:r>
      <w:r w:rsidRPr="000E34AD">
        <w:rPr>
          <w:rFonts w:ascii="Times New Roman" w:hAnsi="Times New Roman"/>
          <w:color w:val="000000"/>
          <w:sz w:val="28"/>
          <w:lang w:val="ru-RU"/>
        </w:rPr>
        <w:t>Итоги коллективизации.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СССР в 30-е годы. </w:t>
      </w:r>
      <w:r w:rsidRPr="000E34AD">
        <w:rPr>
          <w:rFonts w:ascii="Times New Roman" w:hAnsi="Times New Roman"/>
          <w:color w:val="000000"/>
          <w:sz w:val="28"/>
          <w:lang w:val="ru-RU"/>
        </w:rPr>
        <w:t xml:space="preserve">Конституция 1936 года. Укрепление политического режима. Репрессивная политика. Массовые общественные организации: ВЦСПС, ВЛКСМ, Всесоюзная пионерская организация. Национальная политика и национально-государственное строительство.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 xml:space="preserve">Культурное пространство советского общества в 1930-е гг. </w:t>
      </w:r>
      <w:r w:rsidRPr="0000353E">
        <w:rPr>
          <w:rFonts w:ascii="Times New Roman" w:hAnsi="Times New Roman"/>
          <w:color w:val="000000"/>
          <w:sz w:val="28"/>
          <w:lang w:val="ru-RU"/>
        </w:rPr>
        <w:t xml:space="preserve">Формирование «нового человека». </w:t>
      </w:r>
      <w:r w:rsidRPr="000E34AD">
        <w:rPr>
          <w:rFonts w:ascii="Times New Roman" w:hAnsi="Times New Roman"/>
          <w:color w:val="000000"/>
          <w:sz w:val="28"/>
          <w:lang w:val="ru-RU"/>
        </w:rPr>
        <w:t xml:space="preserve">Власть и церковь. Культурная революция.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Достижения отечественной науки в 1930-е гг. Развитие здравоохранения и образования.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Советское искусство 1930-х гг. Власть и культура. Советская литература. </w:t>
      </w:r>
      <w:proofErr w:type="gramStart"/>
      <w:r w:rsidRPr="000E34AD">
        <w:rPr>
          <w:rFonts w:ascii="Times New Roman" w:hAnsi="Times New Roman"/>
          <w:color w:val="000000"/>
          <w:sz w:val="28"/>
          <w:lang w:val="ru-RU"/>
        </w:rPr>
        <w:t>Советские</w:t>
      </w:r>
      <w:proofErr w:type="gramEnd"/>
      <w:r w:rsidRPr="000E34AD">
        <w:rPr>
          <w:rFonts w:ascii="Times New Roman" w:hAnsi="Times New Roman"/>
          <w:color w:val="000000"/>
          <w:sz w:val="28"/>
          <w:lang w:val="ru-RU"/>
        </w:rPr>
        <w:t xml:space="preserve"> кинематограф, музыка, изобразительное искусство, театр.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Повседневная жизнь населения в 1930-е гг. </w:t>
      </w:r>
      <w:r w:rsidRPr="0000353E">
        <w:rPr>
          <w:rFonts w:ascii="Times New Roman" w:hAnsi="Times New Roman"/>
          <w:color w:val="000000"/>
          <w:sz w:val="28"/>
          <w:lang w:val="ru-RU"/>
        </w:rPr>
        <w:t xml:space="preserve">Общественные настроения. </w:t>
      </w:r>
      <w:r w:rsidRPr="000E34AD">
        <w:rPr>
          <w:rFonts w:ascii="Times New Roman" w:hAnsi="Times New Roman"/>
          <w:color w:val="000000"/>
          <w:sz w:val="28"/>
          <w:lang w:val="ru-RU"/>
        </w:rPr>
        <w:t>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w:t>
      </w:r>
      <w:proofErr w:type="spellStart"/>
      <w:r w:rsidRPr="000E34AD">
        <w:rPr>
          <w:rFonts w:ascii="Times New Roman" w:hAnsi="Times New Roman"/>
          <w:color w:val="000000"/>
          <w:sz w:val="28"/>
          <w:lang w:val="ru-RU"/>
        </w:rPr>
        <w:t>Буковины</w:t>
      </w:r>
      <w:proofErr w:type="spellEnd"/>
      <w:r w:rsidRPr="000E34AD">
        <w:rPr>
          <w:rFonts w:ascii="Times New Roman" w:hAnsi="Times New Roman"/>
          <w:color w:val="000000"/>
          <w:sz w:val="28"/>
          <w:lang w:val="ru-RU"/>
        </w:rPr>
        <w:t>.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Наш край в 1920–1930-е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Повторение и обобщение по разделу «Советский Союз в 1920–1930-е гг.».</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Великая Отечественная война. 1941–1945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Первый период войны. </w:t>
      </w:r>
      <w:r w:rsidRPr="000E34AD">
        <w:rPr>
          <w:rFonts w:ascii="Times New Roman" w:hAnsi="Times New Roman"/>
          <w:color w:val="000000"/>
          <w:sz w:val="28"/>
          <w:lang w:val="ru-RU"/>
        </w:rPr>
        <w:t xml:space="preserve">План «Барбаросса». Вторжение врага. Чрезвычайные меры советского руководства. </w:t>
      </w:r>
      <w:r w:rsidRPr="0000353E">
        <w:rPr>
          <w:rFonts w:ascii="Times New Roman" w:hAnsi="Times New Roman"/>
          <w:color w:val="000000"/>
          <w:sz w:val="28"/>
          <w:lang w:val="ru-RU"/>
        </w:rPr>
        <w:t xml:space="preserve">Тяжелые бои летом – осенью 1941 г. Прорыв гитлеровцев к Ленинграду. </w:t>
      </w:r>
      <w:r w:rsidRPr="000E34AD">
        <w:rPr>
          <w:rFonts w:ascii="Times New Roman" w:hAnsi="Times New Roman"/>
          <w:color w:val="000000"/>
          <w:sz w:val="28"/>
          <w:lang w:val="ru-RU"/>
        </w:rPr>
        <w:t xml:space="preserve">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lastRenderedPageBreak/>
        <w:t xml:space="preserve">Коренной перелом в ходе войны. </w:t>
      </w:r>
      <w:r w:rsidRPr="000E34AD">
        <w:rPr>
          <w:rFonts w:ascii="Times New Roman" w:hAnsi="Times New Roman"/>
          <w:color w:val="000000"/>
          <w:sz w:val="28"/>
          <w:lang w:val="ru-RU"/>
        </w:rP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«Десять сталинских ударов» и изгнание врага с территории СССР. </w:t>
      </w:r>
      <w:r w:rsidRPr="000E34AD">
        <w:rPr>
          <w:rFonts w:ascii="Times New Roman" w:hAnsi="Times New Roman"/>
          <w:color w:val="000000"/>
          <w:sz w:val="28"/>
          <w:lang w:val="ru-RU"/>
        </w:rPr>
        <w:t>Обстановка на фронтах к началу 1944 года.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w:t>
      </w:r>
      <w:proofErr w:type="spellStart"/>
      <w:r w:rsidRPr="000E34AD">
        <w:rPr>
          <w:rFonts w:ascii="Times New Roman" w:hAnsi="Times New Roman"/>
          <w:color w:val="000000"/>
          <w:sz w:val="28"/>
          <w:lang w:val="ru-RU"/>
        </w:rPr>
        <w:t>Сандомирская</w:t>
      </w:r>
      <w:proofErr w:type="spellEnd"/>
      <w:r w:rsidRPr="000E34AD">
        <w:rPr>
          <w:rFonts w:ascii="Times New Roman" w:hAnsi="Times New Roman"/>
          <w:color w:val="000000"/>
          <w:sz w:val="28"/>
          <w:lang w:val="ru-RU"/>
        </w:rPr>
        <w:t xml:space="preserve"> операция.</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Наука и культура в годы войны. </w:t>
      </w:r>
      <w:r w:rsidRPr="000E34AD">
        <w:rPr>
          <w:rFonts w:ascii="Times New Roman" w:hAnsi="Times New Roman"/>
          <w:color w:val="000000"/>
          <w:sz w:val="28"/>
          <w:lang w:val="ru-RU"/>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Окончание Второй мировой войны. </w:t>
      </w:r>
      <w:r w:rsidRPr="000E34AD">
        <w:rPr>
          <w:rFonts w:ascii="Times New Roman" w:hAnsi="Times New Roman"/>
          <w:color w:val="000000"/>
          <w:sz w:val="28"/>
          <w:lang w:val="ru-RU"/>
        </w:rP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Берлина и капитуляция Германии.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Окончание Второй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Наш край в 1941–1945 гг.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Повторение и обобщение по теме «Великая Отечественная война 1941–1945 гг.».</w:t>
      </w:r>
    </w:p>
    <w:p w:rsidR="007B5188" w:rsidRPr="000E34AD" w:rsidRDefault="007B5188">
      <w:pPr>
        <w:spacing w:after="0"/>
        <w:ind w:left="120"/>
        <w:rPr>
          <w:lang w:val="ru-RU"/>
        </w:rPr>
      </w:pPr>
      <w:bookmarkStart w:id="8" w:name="_Toc143611213"/>
      <w:bookmarkEnd w:id="8"/>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11 КЛАСС</w:t>
      </w:r>
    </w:p>
    <w:p w:rsidR="007B5188" w:rsidRPr="000E34AD" w:rsidRDefault="007B5188">
      <w:pPr>
        <w:spacing w:after="0"/>
        <w:ind w:left="120"/>
        <w:rPr>
          <w:lang w:val="ru-RU"/>
        </w:rPr>
      </w:pPr>
      <w:bookmarkStart w:id="9" w:name="_Toc143611214"/>
      <w:bookmarkEnd w:id="9"/>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ВСЕОБЩАЯ ИСТОРИЯ. 1945 ГОД – НАЧАЛО ХХ</w:t>
      </w:r>
      <w:proofErr w:type="gramStart"/>
      <w:r>
        <w:rPr>
          <w:rFonts w:ascii="Times New Roman" w:hAnsi="Times New Roman"/>
          <w:b/>
          <w:color w:val="000000"/>
          <w:sz w:val="28"/>
        </w:rPr>
        <w:t>I</w:t>
      </w:r>
      <w:proofErr w:type="gramEnd"/>
      <w:r w:rsidRPr="000E34AD">
        <w:rPr>
          <w:rFonts w:ascii="Times New Roman" w:hAnsi="Times New Roman"/>
          <w:b/>
          <w:color w:val="000000"/>
          <w:sz w:val="28"/>
          <w:lang w:val="ru-RU"/>
        </w:rPr>
        <w:t xml:space="preserve"> ВЕКА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Мир во второй половине </w:t>
      </w:r>
      <w:r>
        <w:rPr>
          <w:rFonts w:ascii="Times New Roman" w:hAnsi="Times New Roman"/>
          <w:color w:val="000000"/>
          <w:sz w:val="28"/>
        </w:rPr>
        <w:t>XX</w:t>
      </w:r>
      <w:r w:rsidRPr="000E34AD">
        <w:rPr>
          <w:rFonts w:ascii="Times New Roman" w:hAnsi="Times New Roman"/>
          <w:color w:val="000000"/>
          <w:sz w:val="28"/>
          <w:lang w:val="ru-RU"/>
        </w:rPr>
        <w:t xml:space="preserve"> – начале </w:t>
      </w:r>
      <w:r>
        <w:rPr>
          <w:rFonts w:ascii="Times New Roman" w:hAnsi="Times New Roman"/>
          <w:color w:val="000000"/>
          <w:sz w:val="28"/>
        </w:rPr>
        <w:t>XXI</w:t>
      </w:r>
      <w:r w:rsidRPr="000E34AD">
        <w:rPr>
          <w:rFonts w:ascii="Times New Roman" w:hAnsi="Times New Roman"/>
          <w:color w:val="000000"/>
          <w:sz w:val="28"/>
          <w:lang w:val="ru-RU"/>
        </w:rPr>
        <w:t xml:space="preserve"> в. Интересы СССР, США, Великобритании и Франции в Европе и мире после войны.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lastRenderedPageBreak/>
        <w:t xml:space="preserve">США и страны Европы во второй половине </w:t>
      </w:r>
      <w:r>
        <w:rPr>
          <w:rFonts w:ascii="Times New Roman" w:hAnsi="Times New Roman"/>
          <w:b/>
          <w:color w:val="000000"/>
          <w:sz w:val="28"/>
        </w:rPr>
        <w:t>XX</w:t>
      </w:r>
      <w:r w:rsidRPr="000E34AD">
        <w:rPr>
          <w:rFonts w:ascii="Times New Roman" w:hAnsi="Times New Roman"/>
          <w:b/>
          <w:color w:val="000000"/>
          <w:sz w:val="28"/>
          <w:lang w:val="ru-RU"/>
        </w:rPr>
        <w:t xml:space="preserve"> – начале </w:t>
      </w:r>
      <w:r>
        <w:rPr>
          <w:rFonts w:ascii="Times New Roman" w:hAnsi="Times New Roman"/>
          <w:b/>
          <w:color w:val="000000"/>
          <w:sz w:val="28"/>
        </w:rPr>
        <w:t>XXI</w:t>
      </w:r>
      <w:r w:rsidRPr="000E34AD">
        <w:rPr>
          <w:rFonts w:ascii="Times New Roman" w:hAnsi="Times New Roman"/>
          <w:b/>
          <w:color w:val="000000"/>
          <w:sz w:val="28"/>
          <w:lang w:val="ru-RU"/>
        </w:rPr>
        <w:t xml:space="preserve"> в.</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США и страны Западной Европы во второй половине ХХ – начале </w:t>
      </w:r>
      <w:r>
        <w:rPr>
          <w:rFonts w:ascii="Times New Roman" w:hAnsi="Times New Roman"/>
          <w:i/>
          <w:color w:val="000000"/>
          <w:sz w:val="28"/>
        </w:rPr>
        <w:t>XXI</w:t>
      </w:r>
      <w:r w:rsidRPr="000E34AD">
        <w:rPr>
          <w:rFonts w:ascii="Times New Roman" w:hAnsi="Times New Roman"/>
          <w:i/>
          <w:color w:val="000000"/>
          <w:sz w:val="28"/>
          <w:lang w:val="ru-RU"/>
        </w:rPr>
        <w:t xml:space="preserve"> в.</w:t>
      </w:r>
      <w:r w:rsidRPr="000E34AD">
        <w:rPr>
          <w:rFonts w:ascii="Times New Roman" w:hAnsi="Times New Roman"/>
          <w:color w:val="000000"/>
          <w:sz w:val="28"/>
          <w:lang w:val="ru-RU"/>
        </w:rPr>
        <w:t xml:space="preserve">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общества. Федеративная республика Германия. Западногерманское «экономическое чудо». Франция после Второй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США и страны Западной Европы в конце ХХ – начале </w:t>
      </w:r>
      <w:r>
        <w:rPr>
          <w:rFonts w:ascii="Times New Roman" w:hAnsi="Times New Roman"/>
          <w:color w:val="000000"/>
          <w:sz w:val="28"/>
        </w:rPr>
        <w:t>XXI</w:t>
      </w:r>
      <w:r w:rsidRPr="000E34AD">
        <w:rPr>
          <w:rFonts w:ascii="Times New Roman" w:hAnsi="Times New Roman"/>
          <w:color w:val="000000"/>
          <w:sz w:val="28"/>
          <w:lang w:val="ru-RU"/>
        </w:rPr>
        <w:t xml:space="preserve"> в. 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Неоконсерватизм и неоглобализм. Страны Запада в начале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века. Создание Европейского союза.</w:t>
      </w:r>
    </w:p>
    <w:p w:rsidR="007B5188" w:rsidRPr="000E34AD" w:rsidRDefault="000E34AD">
      <w:pPr>
        <w:spacing w:after="0" w:line="264" w:lineRule="auto"/>
        <w:ind w:firstLine="600"/>
        <w:jc w:val="both"/>
        <w:rPr>
          <w:lang w:val="ru-RU"/>
        </w:rPr>
      </w:pPr>
      <w:proofErr w:type="gramStart"/>
      <w:r w:rsidRPr="000E34AD">
        <w:rPr>
          <w:rFonts w:ascii="Times New Roman" w:hAnsi="Times New Roman"/>
          <w:i/>
          <w:color w:val="000000"/>
          <w:sz w:val="28"/>
          <w:lang w:val="ru-RU"/>
        </w:rPr>
        <w:t>Страны Центральной и Восточной Европы во второй половине ХХ – начале ХХ</w:t>
      </w:r>
      <w:r>
        <w:rPr>
          <w:rFonts w:ascii="Times New Roman" w:hAnsi="Times New Roman"/>
          <w:i/>
          <w:color w:val="000000"/>
          <w:sz w:val="28"/>
        </w:rPr>
        <w:t>I</w:t>
      </w:r>
      <w:r w:rsidRPr="000E34AD">
        <w:rPr>
          <w:rFonts w:ascii="Times New Roman" w:hAnsi="Times New Roman"/>
          <w:i/>
          <w:color w:val="000000"/>
          <w:sz w:val="28"/>
          <w:lang w:val="ru-RU"/>
        </w:rPr>
        <w:t xml:space="preserve"> в.</w:t>
      </w:r>
      <w:r w:rsidRPr="000E34AD">
        <w:rPr>
          <w:rFonts w:ascii="Times New Roman" w:hAnsi="Times New Roman"/>
          <w:color w:val="000000"/>
          <w:sz w:val="28"/>
          <w:lang w:val="ru-RU"/>
        </w:rPr>
        <w:t xml:space="preserve"> Социально-экономическая система Восточной Европы в середине ХХ в. Кризисы в ряде социалистических стран.</w:t>
      </w:r>
      <w:proofErr w:type="gramEnd"/>
      <w:r w:rsidRPr="000E34AD">
        <w:rPr>
          <w:rFonts w:ascii="Times New Roman" w:hAnsi="Times New Roman"/>
          <w:color w:val="000000"/>
          <w:sz w:val="28"/>
          <w:lang w:val="ru-RU"/>
        </w:rPr>
        <w:t xml:space="preserve"> «Пражская весна» 1968 года. Ввод вой</w:t>
      </w:r>
      <w:proofErr w:type="gramStart"/>
      <w:r w:rsidRPr="000E34AD">
        <w:rPr>
          <w:rFonts w:ascii="Times New Roman" w:hAnsi="Times New Roman"/>
          <w:color w:val="000000"/>
          <w:sz w:val="28"/>
          <w:lang w:val="ru-RU"/>
        </w:rPr>
        <w:t>ск стр</w:t>
      </w:r>
      <w:proofErr w:type="gramEnd"/>
      <w:r w:rsidRPr="000E34AD">
        <w:rPr>
          <w:rFonts w:ascii="Times New Roman" w:hAnsi="Times New Roman"/>
          <w:color w:val="000000"/>
          <w:sz w:val="28"/>
          <w:lang w:val="ru-RU"/>
        </w:rPr>
        <w:t>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 xml:space="preserve">Страны Азии, Африки и Латинской Америки во второй половине ХХ – начале </w:t>
      </w:r>
      <w:r>
        <w:rPr>
          <w:rFonts w:ascii="Times New Roman" w:hAnsi="Times New Roman"/>
          <w:b/>
          <w:color w:val="000000"/>
          <w:sz w:val="28"/>
        </w:rPr>
        <w:t>XXI</w:t>
      </w:r>
      <w:r w:rsidRPr="000E34AD">
        <w:rPr>
          <w:rFonts w:ascii="Times New Roman" w:hAnsi="Times New Roman"/>
          <w:b/>
          <w:color w:val="000000"/>
          <w:sz w:val="28"/>
          <w:lang w:val="ru-RU"/>
        </w:rPr>
        <w:t xml:space="preserve"> в.</w:t>
      </w:r>
    </w:p>
    <w:p w:rsidR="007B5188" w:rsidRPr="000E34AD" w:rsidRDefault="000E34AD">
      <w:pPr>
        <w:spacing w:after="0" w:line="264" w:lineRule="auto"/>
        <w:ind w:firstLine="600"/>
        <w:jc w:val="both"/>
        <w:rPr>
          <w:lang w:val="ru-RU"/>
        </w:rPr>
      </w:pPr>
      <w:proofErr w:type="gramStart"/>
      <w:r w:rsidRPr="000E34AD">
        <w:rPr>
          <w:rFonts w:ascii="Times New Roman" w:hAnsi="Times New Roman"/>
          <w:i/>
          <w:color w:val="000000"/>
          <w:sz w:val="28"/>
          <w:lang w:val="ru-RU"/>
        </w:rPr>
        <w:t>Страны Азии во второй половине ХХ – начале ХХ</w:t>
      </w:r>
      <w:r>
        <w:rPr>
          <w:rFonts w:ascii="Times New Roman" w:hAnsi="Times New Roman"/>
          <w:i/>
          <w:color w:val="000000"/>
          <w:sz w:val="28"/>
        </w:rPr>
        <w:t>I</w:t>
      </w:r>
      <w:r w:rsidRPr="000E34AD">
        <w:rPr>
          <w:rFonts w:ascii="Times New Roman" w:hAnsi="Times New Roman"/>
          <w:i/>
          <w:color w:val="000000"/>
          <w:sz w:val="28"/>
          <w:lang w:val="ru-RU"/>
        </w:rPr>
        <w:t xml:space="preserve"> в.</w:t>
      </w:r>
      <w:r w:rsidRPr="000E34AD">
        <w:rPr>
          <w:rFonts w:ascii="Times New Roman" w:hAnsi="Times New Roman"/>
          <w:color w:val="000000"/>
          <w:sz w:val="28"/>
          <w:lang w:val="ru-RU"/>
        </w:rPr>
        <w:t xml:space="preserve"> Гражданская война в Китае.</w:t>
      </w:r>
      <w:proofErr w:type="gramEnd"/>
      <w:r w:rsidRPr="000E34AD">
        <w:rPr>
          <w:rFonts w:ascii="Times New Roman" w:hAnsi="Times New Roman"/>
          <w:color w:val="000000"/>
          <w:sz w:val="28"/>
          <w:lang w:val="ru-RU"/>
        </w:rPr>
        <w:t xml:space="preserve">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Строительство социализма в Китае. Мао Цзэдун. «Культурная революция» в Китае. Рыночные реформы в Китае. </w:t>
      </w:r>
      <w:r w:rsidRPr="0000353E">
        <w:rPr>
          <w:rFonts w:ascii="Times New Roman" w:hAnsi="Times New Roman"/>
          <w:color w:val="000000"/>
          <w:sz w:val="28"/>
          <w:lang w:val="ru-RU"/>
        </w:rPr>
        <w:t xml:space="preserve">Китай в конце 1980-х гг. Северная Корея. </w:t>
      </w:r>
      <w:r w:rsidRPr="000E34AD">
        <w:rPr>
          <w:rFonts w:ascii="Times New Roman" w:hAnsi="Times New Roman"/>
          <w:color w:val="000000"/>
          <w:sz w:val="28"/>
          <w:lang w:val="ru-RU"/>
        </w:rPr>
        <w:t xml:space="preserve">Режим Пол Пота в Кампучии. Реформы в социалистических странах Азии, их последствия. Япония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w:t>
      </w:r>
      <w:r w:rsidRPr="000E34AD">
        <w:rPr>
          <w:rFonts w:ascii="Times New Roman" w:hAnsi="Times New Roman"/>
          <w:color w:val="000000"/>
          <w:sz w:val="28"/>
          <w:lang w:val="ru-RU"/>
        </w:rPr>
        <w:lastRenderedPageBreak/>
        <w:t>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w:t>
      </w:r>
      <w:proofErr w:type="spellStart"/>
      <w:r w:rsidRPr="000E34AD">
        <w:rPr>
          <w:rFonts w:ascii="Times New Roman" w:hAnsi="Times New Roman"/>
          <w:color w:val="000000"/>
          <w:sz w:val="28"/>
          <w:lang w:val="ru-RU"/>
        </w:rPr>
        <w:t>Тайланда</w:t>
      </w:r>
      <w:proofErr w:type="spellEnd"/>
      <w:r w:rsidRPr="000E34AD">
        <w:rPr>
          <w:rFonts w:ascii="Times New Roman" w:hAnsi="Times New Roman"/>
          <w:color w:val="000000"/>
          <w:sz w:val="28"/>
          <w:lang w:val="ru-RU"/>
        </w:rPr>
        <w:t>, Малайзии и Филиппин. Индонезия и Мьянма</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Страны Ближнего и Среднего Востока во второй половине ХХ – начале ХХ</w:t>
      </w:r>
      <w:proofErr w:type="gramStart"/>
      <w:r>
        <w:rPr>
          <w:rFonts w:ascii="Times New Roman" w:hAnsi="Times New Roman"/>
          <w:i/>
          <w:color w:val="000000"/>
          <w:sz w:val="28"/>
        </w:rPr>
        <w:t>I</w:t>
      </w:r>
      <w:proofErr w:type="gramEnd"/>
      <w:r w:rsidRPr="000E34AD">
        <w:rPr>
          <w:rFonts w:ascii="Times New Roman" w:hAnsi="Times New Roman"/>
          <w:i/>
          <w:color w:val="000000"/>
          <w:sz w:val="28"/>
          <w:lang w:val="ru-RU"/>
        </w:rPr>
        <w:t xml:space="preserve"> в. </w:t>
      </w:r>
      <w:r w:rsidRPr="000E34AD">
        <w:rPr>
          <w:rFonts w:ascii="Times New Roman" w:hAnsi="Times New Roman"/>
          <w:color w:val="000000"/>
          <w:sz w:val="28"/>
          <w:lang w:val="ru-RU"/>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Страны Тропической и Южной Африки. Освобождение от колониальной зависимости. </w:t>
      </w:r>
      <w:r w:rsidRPr="000E34AD">
        <w:rPr>
          <w:rFonts w:ascii="Times New Roman" w:hAnsi="Times New Roman"/>
          <w:color w:val="000000"/>
          <w:sz w:val="28"/>
          <w:lang w:val="ru-RU"/>
        </w:rPr>
        <w:t>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века, их причины.</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Страны Латинской Америки во второй половине ХХ – начале ХХ</w:t>
      </w:r>
      <w:proofErr w:type="gramStart"/>
      <w:r>
        <w:rPr>
          <w:rFonts w:ascii="Times New Roman" w:hAnsi="Times New Roman"/>
          <w:i/>
          <w:color w:val="000000"/>
          <w:sz w:val="28"/>
        </w:rPr>
        <w:t>I</w:t>
      </w:r>
      <w:proofErr w:type="gramEnd"/>
      <w:r w:rsidRPr="000E34AD">
        <w:rPr>
          <w:rFonts w:ascii="Times New Roman" w:hAnsi="Times New Roman"/>
          <w:i/>
          <w:color w:val="000000"/>
          <w:sz w:val="28"/>
          <w:lang w:val="ru-RU"/>
        </w:rPr>
        <w:t xml:space="preserve"> в.</w:t>
      </w:r>
      <w:r w:rsidRPr="000E34AD">
        <w:rPr>
          <w:rFonts w:ascii="Times New Roman" w:hAnsi="Times New Roman"/>
          <w:color w:val="000000"/>
          <w:sz w:val="28"/>
          <w:lang w:val="ru-RU"/>
        </w:rPr>
        <w:t xml:space="preserve"> 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Международные отношения во второй половине ХХ – начале ХХ</w:t>
      </w:r>
      <w:r>
        <w:rPr>
          <w:rFonts w:ascii="Times New Roman" w:hAnsi="Times New Roman"/>
          <w:b/>
          <w:color w:val="000000"/>
          <w:sz w:val="28"/>
        </w:rPr>
        <w:t>I</w:t>
      </w:r>
      <w:r w:rsidRPr="000E34AD">
        <w:rPr>
          <w:rFonts w:ascii="Times New Roman" w:hAnsi="Times New Roman"/>
          <w:b/>
          <w:color w:val="000000"/>
          <w:sz w:val="28"/>
          <w:lang w:val="ru-RU"/>
        </w:rPr>
        <w:t xml:space="preserve"> </w:t>
      </w:r>
      <w:proofErr w:type="gramStart"/>
      <w:r w:rsidRPr="000E34AD">
        <w:rPr>
          <w:rFonts w:ascii="Times New Roman" w:hAnsi="Times New Roman"/>
          <w:b/>
          <w:color w:val="000000"/>
          <w:sz w:val="28"/>
          <w:lang w:val="ru-RU"/>
        </w:rPr>
        <w:t>в</w:t>
      </w:r>
      <w:proofErr w:type="gramEnd"/>
      <w:r w:rsidRPr="000E34AD">
        <w:rPr>
          <w:rFonts w:ascii="Times New Roman" w:hAnsi="Times New Roman"/>
          <w:b/>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Международные отношения в конце 1940-х – конце 1980-х гг.</w:t>
      </w:r>
      <w:r w:rsidRPr="000E34AD">
        <w:rPr>
          <w:rFonts w:ascii="Times New Roman" w:hAnsi="Times New Roman"/>
          <w:color w:val="000000"/>
          <w:sz w:val="28"/>
          <w:lang w:val="ru-RU"/>
        </w:rPr>
        <w:t xml:space="preserve"> Гонка вооружений СССР и США, ее последствия. Ракетно-космическое соперничество. Международные отношения в 1950-е годы. «Новые рубежи» Дж. </w:t>
      </w:r>
      <w:r w:rsidRPr="0000353E">
        <w:rPr>
          <w:rFonts w:ascii="Times New Roman" w:hAnsi="Times New Roman"/>
          <w:color w:val="000000"/>
          <w:sz w:val="28"/>
          <w:lang w:val="ru-RU"/>
        </w:rPr>
        <w:t xml:space="preserve">Кеннеди и Берлинский кризис. </w:t>
      </w:r>
      <w:r w:rsidRPr="000E34AD">
        <w:rPr>
          <w:rFonts w:ascii="Times New Roman" w:hAnsi="Times New Roman"/>
          <w:color w:val="000000"/>
          <w:sz w:val="28"/>
          <w:lang w:val="ru-RU"/>
        </w:rPr>
        <w:t xml:space="preserve">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w:t>
      </w:r>
      <w:proofErr w:type="gramStart"/>
      <w:r w:rsidRPr="000E34AD">
        <w:rPr>
          <w:rFonts w:ascii="Times New Roman" w:hAnsi="Times New Roman"/>
          <w:color w:val="000000"/>
          <w:sz w:val="28"/>
          <w:lang w:val="ru-RU"/>
        </w:rPr>
        <w:t>ПРО</w:t>
      </w:r>
      <w:proofErr w:type="gramEnd"/>
      <w:r w:rsidRPr="000E34AD">
        <w:rPr>
          <w:rFonts w:ascii="Times New Roman" w:hAnsi="Times New Roman"/>
          <w:color w:val="000000"/>
          <w:sz w:val="28"/>
          <w:lang w:val="ru-RU"/>
        </w:rPr>
        <w:t xml:space="preserve">. Хельсинский акт. Договоры ОСВ-2 и ракетный </w:t>
      </w:r>
      <w:r w:rsidRPr="000E34AD">
        <w:rPr>
          <w:rFonts w:ascii="Times New Roman" w:hAnsi="Times New Roman"/>
          <w:color w:val="000000"/>
          <w:sz w:val="28"/>
          <w:lang w:val="ru-RU"/>
        </w:rPr>
        <w:lastRenderedPageBreak/>
        <w:t>кризис. События в Афганистане и возвращение к политике холодной войны. Конец холодной войны.</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Международные отношения в 1990-е – 2023 г. </w:t>
      </w:r>
      <w:r w:rsidRPr="000E34AD">
        <w:rPr>
          <w:rFonts w:ascii="Times New Roman" w:hAnsi="Times New Roman"/>
          <w:color w:val="000000"/>
          <w:sz w:val="28"/>
          <w:lang w:val="ru-RU"/>
        </w:rPr>
        <w:t>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ЕАЭС, СНГ, ШОС, АСЕАН.</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Наука и культура во второй половине ХХ – начале ХХ</w:t>
      </w:r>
      <w:r>
        <w:rPr>
          <w:rFonts w:ascii="Times New Roman" w:hAnsi="Times New Roman"/>
          <w:b/>
          <w:color w:val="000000"/>
          <w:sz w:val="28"/>
        </w:rPr>
        <w:t>I</w:t>
      </w:r>
      <w:r w:rsidRPr="000E34AD">
        <w:rPr>
          <w:rFonts w:ascii="Times New Roman" w:hAnsi="Times New Roman"/>
          <w:b/>
          <w:color w:val="000000"/>
          <w:sz w:val="28"/>
          <w:lang w:val="ru-RU"/>
        </w:rPr>
        <w:t xml:space="preserve"> </w:t>
      </w:r>
      <w:proofErr w:type="gramStart"/>
      <w:r w:rsidRPr="000E34AD">
        <w:rPr>
          <w:rFonts w:ascii="Times New Roman" w:hAnsi="Times New Roman"/>
          <w:b/>
          <w:color w:val="000000"/>
          <w:sz w:val="28"/>
          <w:lang w:val="ru-RU"/>
        </w:rPr>
        <w:t>в</w:t>
      </w:r>
      <w:proofErr w:type="gramEnd"/>
      <w:r w:rsidRPr="000E34AD">
        <w:rPr>
          <w:rFonts w:ascii="Times New Roman" w:hAnsi="Times New Roman"/>
          <w:b/>
          <w:color w:val="000000"/>
          <w:sz w:val="28"/>
          <w:lang w:val="ru-RU"/>
        </w:rPr>
        <w:t>.</w:t>
      </w:r>
    </w:p>
    <w:p w:rsidR="007B5188" w:rsidRPr="000E34AD" w:rsidRDefault="000E34AD">
      <w:pPr>
        <w:spacing w:after="0" w:line="264" w:lineRule="auto"/>
        <w:ind w:firstLine="600"/>
        <w:jc w:val="both"/>
        <w:rPr>
          <w:lang w:val="ru-RU"/>
        </w:rPr>
      </w:pPr>
      <w:proofErr w:type="gramStart"/>
      <w:r w:rsidRPr="000E34AD">
        <w:rPr>
          <w:rFonts w:ascii="Times New Roman" w:hAnsi="Times New Roman"/>
          <w:i/>
          <w:color w:val="000000"/>
          <w:sz w:val="28"/>
          <w:lang w:val="ru-RU"/>
        </w:rPr>
        <w:t>Наука и культура во второй половине ХХ в. – начале ХХ</w:t>
      </w:r>
      <w:r>
        <w:rPr>
          <w:rFonts w:ascii="Times New Roman" w:hAnsi="Times New Roman"/>
          <w:i/>
          <w:color w:val="000000"/>
          <w:sz w:val="28"/>
        </w:rPr>
        <w:t>I</w:t>
      </w:r>
      <w:r w:rsidRPr="000E34AD">
        <w:rPr>
          <w:rFonts w:ascii="Times New Roman" w:hAnsi="Times New Roman"/>
          <w:i/>
          <w:color w:val="000000"/>
          <w:sz w:val="28"/>
          <w:lang w:val="ru-RU"/>
        </w:rPr>
        <w:t xml:space="preserve"> в. </w:t>
      </w:r>
      <w:r w:rsidRPr="000E34AD">
        <w:rPr>
          <w:rFonts w:ascii="Times New Roman" w:hAnsi="Times New Roman"/>
          <w:color w:val="000000"/>
          <w:sz w:val="28"/>
          <w:lang w:val="ru-RU"/>
        </w:rPr>
        <w:t>Важнейшие направления развития науки во второй половине ХХ – начале ХХ</w:t>
      </w:r>
      <w:r>
        <w:rPr>
          <w:rFonts w:ascii="Times New Roman" w:hAnsi="Times New Roman"/>
          <w:color w:val="000000"/>
          <w:sz w:val="28"/>
        </w:rPr>
        <w:t>I</w:t>
      </w:r>
      <w:r w:rsidRPr="000E34AD">
        <w:rPr>
          <w:rFonts w:ascii="Times New Roman" w:hAnsi="Times New Roman"/>
          <w:color w:val="000000"/>
          <w:sz w:val="28"/>
          <w:lang w:val="ru-RU"/>
        </w:rPr>
        <w:t xml:space="preserve"> в. Ядерная энергетика.</w:t>
      </w:r>
      <w:proofErr w:type="gramEnd"/>
      <w:r w:rsidRPr="000E34AD">
        <w:rPr>
          <w:rFonts w:ascii="Times New Roman" w:hAnsi="Times New Roman"/>
          <w:color w:val="000000"/>
          <w:sz w:val="28"/>
          <w:lang w:val="ru-RU"/>
        </w:rPr>
        <w:t xml:space="preserve"> Освоение космоса. Развитие культуры и искусства во второй половине ХХ – начале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литература</w:t>
      </w:r>
      <w:proofErr w:type="gramEnd"/>
      <w:r w:rsidRPr="000E34AD">
        <w:rPr>
          <w:rFonts w:ascii="Times New Roman" w:hAnsi="Times New Roman"/>
          <w:color w:val="000000"/>
          <w:sz w:val="28"/>
          <w:lang w:val="ru-RU"/>
        </w:rPr>
        <w:t xml:space="preserve">, театральное искусство, музыка, архитектура, изобразительное искусство. Олимпийское движение Глобальные проблемы современности. </w:t>
      </w:r>
    </w:p>
    <w:p w:rsidR="007B5188" w:rsidRPr="000E34AD" w:rsidRDefault="007B5188">
      <w:pPr>
        <w:spacing w:after="0"/>
        <w:ind w:left="120"/>
        <w:rPr>
          <w:lang w:val="ru-RU"/>
        </w:rPr>
      </w:pPr>
      <w:bookmarkStart w:id="10" w:name="_Toc143611215"/>
      <w:bookmarkEnd w:id="10"/>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ИСТОРИЯ РОССИИ. 1945 ГОД – НАЧАЛО ХХ</w:t>
      </w:r>
      <w:proofErr w:type="gramStart"/>
      <w:r>
        <w:rPr>
          <w:rFonts w:ascii="Times New Roman" w:hAnsi="Times New Roman"/>
          <w:b/>
          <w:color w:val="000000"/>
          <w:sz w:val="28"/>
        </w:rPr>
        <w:t>I</w:t>
      </w:r>
      <w:proofErr w:type="gramEnd"/>
      <w:r w:rsidRPr="000E34AD">
        <w:rPr>
          <w:rFonts w:ascii="Times New Roman" w:hAnsi="Times New Roman"/>
          <w:b/>
          <w:color w:val="000000"/>
          <w:sz w:val="28"/>
          <w:lang w:val="ru-RU"/>
        </w:rPr>
        <w:t xml:space="preserve"> ВЕКА</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СССР в 1945–1991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СССР в послевоенные годы. </w:t>
      </w:r>
      <w:r w:rsidRPr="000E34AD">
        <w:rPr>
          <w:rFonts w:ascii="Times New Roman" w:hAnsi="Times New Roman"/>
          <w:color w:val="000000"/>
          <w:sz w:val="28"/>
          <w:lang w:val="ru-RU"/>
        </w:rPr>
        <w:t>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СССР в 1953–1964 гг. </w:t>
      </w:r>
      <w:r w:rsidRPr="000E34AD">
        <w:rPr>
          <w:rFonts w:ascii="Times New Roman" w:hAnsi="Times New Roman"/>
          <w:color w:val="000000"/>
          <w:sz w:val="28"/>
          <w:lang w:val="ru-RU"/>
        </w:rPr>
        <w:t xml:space="preserve">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w:t>
      </w:r>
      <w:r w:rsidRPr="000E34AD">
        <w:rPr>
          <w:rFonts w:ascii="Times New Roman" w:hAnsi="Times New Roman"/>
          <w:color w:val="000000"/>
          <w:sz w:val="28"/>
          <w:lang w:val="ru-RU"/>
        </w:rPr>
        <w:lastRenderedPageBreak/>
        <w:t>государственных органов, партийных и общественных организаций. Новая Программа КПСС и проект Конституции СССР.</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Основные направления экономического и социального развития СССР в 1953–1964 гг. </w:t>
      </w:r>
      <w:r w:rsidRPr="0000353E">
        <w:rPr>
          <w:rFonts w:ascii="Times New Roman" w:hAnsi="Times New Roman"/>
          <w:color w:val="000000"/>
          <w:sz w:val="28"/>
          <w:lang w:val="ru-RU"/>
        </w:rPr>
        <w:t xml:space="preserve">Экономический курс Г.М. Маленкова. </w:t>
      </w:r>
      <w:r w:rsidRPr="000E34AD">
        <w:rPr>
          <w:rFonts w:ascii="Times New Roman" w:hAnsi="Times New Roman"/>
          <w:color w:val="000000"/>
          <w:sz w:val="28"/>
          <w:lang w:val="ru-RU"/>
        </w:rPr>
        <w:t xml:space="preserve">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Новый курс советской внешней политики: от конфронтации к диалогу. СССР и страны Запада. Гонка вооружений. СССР и мировая социалистическая система. Распад колониальной системы. СССР и страны третьего мира</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СССР в 1964–1985 гг. </w:t>
      </w:r>
      <w:r w:rsidRPr="000E34AD">
        <w:rPr>
          <w:rFonts w:ascii="Times New Roman" w:hAnsi="Times New Roman"/>
          <w:color w:val="000000"/>
          <w:sz w:val="28"/>
          <w:lang w:val="ru-RU"/>
        </w:rPr>
        <w:t xml:space="preserve">Политическое развитие СССР в 1964–1985 гг. Итоги и значение «великого десятилетия» Н.С. Хрущева. Политический курс Л.И. Брежнева. Конституция СССР 1977 г.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Особенности социально-экономического развития СССР в 1964–1985 гг. </w:t>
      </w:r>
      <w:r w:rsidRPr="0000353E">
        <w:rPr>
          <w:rFonts w:ascii="Times New Roman" w:hAnsi="Times New Roman"/>
          <w:color w:val="000000"/>
          <w:sz w:val="28"/>
          <w:lang w:val="ru-RU"/>
        </w:rPr>
        <w:t xml:space="preserve">Новые ориентиры аграрной политики: реформа 1965 г. и ее результаты. </w:t>
      </w:r>
      <w:proofErr w:type="spellStart"/>
      <w:r w:rsidRPr="000E34AD">
        <w:rPr>
          <w:rFonts w:ascii="Times New Roman" w:hAnsi="Times New Roman"/>
          <w:color w:val="000000"/>
          <w:sz w:val="28"/>
          <w:lang w:val="ru-RU"/>
        </w:rPr>
        <w:t>Косыгинская</w:t>
      </w:r>
      <w:proofErr w:type="spellEnd"/>
      <w:r w:rsidRPr="000E34AD">
        <w:rPr>
          <w:rFonts w:ascii="Times New Roman" w:hAnsi="Times New Roman"/>
          <w:color w:val="000000"/>
          <w:sz w:val="28"/>
          <w:lang w:val="ru-RU"/>
        </w:rPr>
        <w:t xml:space="preserve"> реформа промышленности. Рост социально-экономических проблем.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rsidR="007B5188" w:rsidRPr="0000353E"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 xml:space="preserve">Повседневная жизнь советского общества в 1964–1985 гг. </w:t>
      </w:r>
      <w:r w:rsidRPr="0000353E">
        <w:rPr>
          <w:rFonts w:ascii="Times New Roman" w:hAnsi="Times New Roman"/>
          <w:color w:val="000000"/>
          <w:sz w:val="28"/>
          <w:lang w:val="ru-RU"/>
        </w:rPr>
        <w:t xml:space="preserve">Общественные настроения.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Внешняя политика СССР в 1964–1985 гг. </w:t>
      </w:r>
      <w:r w:rsidRPr="0000353E">
        <w:rPr>
          <w:rFonts w:ascii="Times New Roman" w:hAnsi="Times New Roman"/>
          <w:color w:val="000000"/>
          <w:sz w:val="28"/>
          <w:lang w:val="ru-RU"/>
        </w:rPr>
        <w:t xml:space="preserve">Новые вызовы внешнего мира. </w:t>
      </w:r>
      <w:r w:rsidRPr="000E34AD">
        <w:rPr>
          <w:rFonts w:ascii="Times New Roman" w:hAnsi="Times New Roman"/>
          <w:color w:val="000000"/>
          <w:sz w:val="28"/>
          <w:lang w:val="ru-RU"/>
        </w:rPr>
        <w:t>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СССР и мир </w:t>
      </w:r>
      <w:proofErr w:type="gramStart"/>
      <w:r w:rsidRPr="000E34AD">
        <w:rPr>
          <w:rFonts w:ascii="Times New Roman" w:hAnsi="Times New Roman"/>
          <w:color w:val="000000"/>
          <w:sz w:val="28"/>
          <w:lang w:val="ru-RU"/>
        </w:rPr>
        <w:t>в начале</w:t>
      </w:r>
      <w:proofErr w:type="gramEnd"/>
      <w:r w:rsidRPr="000E34AD">
        <w:rPr>
          <w:rFonts w:ascii="Times New Roman" w:hAnsi="Times New Roman"/>
          <w:color w:val="000000"/>
          <w:sz w:val="28"/>
          <w:lang w:val="ru-RU"/>
        </w:rPr>
        <w:t xml:space="preserve"> 1980-х гг. Нарастание кризисных явлений в СССР. Ю.В. Андропов и начало формирования идеологии перемен. М.С. Горбачев и его окружение: курс на реформы.</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 xml:space="preserve">СССР в 1985–1991 гг. </w:t>
      </w:r>
      <w:r w:rsidRPr="000E34AD">
        <w:rPr>
          <w:rFonts w:ascii="Times New Roman" w:hAnsi="Times New Roman"/>
          <w:color w:val="000000"/>
          <w:sz w:val="28"/>
          <w:lang w:val="ru-RU"/>
        </w:rPr>
        <w:t xml:space="preserve">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Реформа политической системы СССР и ее итоги. Начало изменения советской политической системы. Конституционная реформа 1988–1991 гг. </w:t>
      </w:r>
      <w:r>
        <w:rPr>
          <w:rFonts w:ascii="Times New Roman" w:hAnsi="Times New Roman"/>
          <w:color w:val="000000"/>
          <w:sz w:val="28"/>
        </w:rPr>
        <w:t>I</w:t>
      </w:r>
      <w:r w:rsidRPr="000E34AD">
        <w:rPr>
          <w:rFonts w:ascii="Times New Roman" w:hAnsi="Times New Roman"/>
          <w:color w:val="000000"/>
          <w:sz w:val="28"/>
          <w:lang w:val="ru-RU"/>
        </w:rPr>
        <w:t xml:space="preserve"> Съезд народных депутатов СССР и его значение. Становление многопартийности. Кризи</w:t>
      </w:r>
      <w:proofErr w:type="gramStart"/>
      <w:r w:rsidRPr="000E34AD">
        <w:rPr>
          <w:rFonts w:ascii="Times New Roman" w:hAnsi="Times New Roman"/>
          <w:color w:val="000000"/>
          <w:sz w:val="28"/>
          <w:lang w:val="ru-RU"/>
        </w:rPr>
        <w:t>с в КПСС</w:t>
      </w:r>
      <w:proofErr w:type="gramEnd"/>
      <w:r w:rsidRPr="000E34AD">
        <w:rPr>
          <w:rFonts w:ascii="Times New Roman" w:hAnsi="Times New Roman"/>
          <w:color w:val="000000"/>
          <w:sz w:val="28"/>
          <w:lang w:val="ru-RU"/>
        </w:rPr>
        <w:t xml:space="preserve"> и создание Коммунистической партии РСФСР.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Распад СССР.</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Российская Федерация в 1992 – начале 2020-х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lastRenderedPageBreak/>
        <w:t xml:space="preserve">Российская Федерация в 1990-е гг. </w:t>
      </w:r>
      <w:r w:rsidRPr="000E34AD">
        <w:rPr>
          <w:rFonts w:ascii="Times New Roman" w:hAnsi="Times New Roman"/>
          <w:color w:val="000000"/>
          <w:sz w:val="28"/>
          <w:lang w:val="ru-RU"/>
        </w:rPr>
        <w:t xml:space="preserve">Российская экономика в условиях рынка. Начало радикальных экономических преобразований. </w:t>
      </w:r>
      <w:proofErr w:type="spellStart"/>
      <w:r w:rsidRPr="000E34AD">
        <w:rPr>
          <w:rFonts w:ascii="Times New Roman" w:hAnsi="Times New Roman"/>
          <w:color w:val="000000"/>
          <w:sz w:val="28"/>
          <w:lang w:val="ru-RU"/>
        </w:rPr>
        <w:t>Ваучерная</w:t>
      </w:r>
      <w:proofErr w:type="spellEnd"/>
      <w:r w:rsidRPr="000E34AD">
        <w:rPr>
          <w:rFonts w:ascii="Times New Roman" w:hAnsi="Times New Roman"/>
          <w:color w:val="000000"/>
          <w:sz w:val="28"/>
          <w:lang w:val="ru-RU"/>
        </w:rPr>
        <w:t xml:space="preserve"> приватизация. Положение в экономике России в 1992–1998 гг. </w:t>
      </w:r>
      <w:r w:rsidRPr="0000353E">
        <w:rPr>
          <w:rFonts w:ascii="Times New Roman" w:hAnsi="Times New Roman"/>
          <w:color w:val="000000"/>
          <w:sz w:val="28"/>
          <w:lang w:val="ru-RU"/>
        </w:rPr>
        <w:t xml:space="preserve">Корректировка курса реформ. </w:t>
      </w:r>
      <w:r w:rsidRPr="000E34AD">
        <w:rPr>
          <w:rFonts w:ascii="Times New Roman" w:hAnsi="Times New Roman"/>
          <w:color w:val="000000"/>
          <w:sz w:val="28"/>
          <w:lang w:val="ru-RU"/>
        </w:rPr>
        <w:t xml:space="preserve">«Олигархический капитализм» и финансовые кризисы. Дефолт 1998 года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года и ее значение. 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Повседневная жизнь. Изменения в структуре российского общества и условиях жизни различных групп населения в 1990-е гг. </w:t>
      </w:r>
      <w:r w:rsidRPr="0000353E">
        <w:rPr>
          <w:rFonts w:ascii="Times New Roman" w:hAnsi="Times New Roman"/>
          <w:color w:val="000000"/>
          <w:sz w:val="28"/>
          <w:lang w:val="ru-RU"/>
        </w:rPr>
        <w:t xml:space="preserve">Численность и доходы населения. </w:t>
      </w:r>
      <w:r w:rsidRPr="000E34AD">
        <w:rPr>
          <w:rFonts w:ascii="Times New Roman" w:hAnsi="Times New Roman"/>
          <w:color w:val="000000"/>
          <w:sz w:val="28"/>
          <w:lang w:val="ru-RU"/>
        </w:rPr>
        <w:t xml:space="preserve">Социальное расслоение. Досуг и туризм.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p w:rsidR="007B5188" w:rsidRPr="000E34AD" w:rsidRDefault="000E34AD">
      <w:pPr>
        <w:spacing w:after="0" w:line="264" w:lineRule="auto"/>
        <w:ind w:firstLine="600"/>
        <w:jc w:val="both"/>
        <w:rPr>
          <w:lang w:val="ru-RU"/>
        </w:rPr>
      </w:pPr>
      <w:r w:rsidRPr="000E34AD">
        <w:rPr>
          <w:rFonts w:ascii="Times New Roman" w:hAnsi="Times New Roman"/>
          <w:i/>
          <w:color w:val="000000"/>
          <w:sz w:val="28"/>
          <w:lang w:val="ru-RU"/>
        </w:rPr>
        <w:t>Россия в ХХ</w:t>
      </w:r>
      <w:proofErr w:type="gramStart"/>
      <w:r>
        <w:rPr>
          <w:rFonts w:ascii="Times New Roman" w:hAnsi="Times New Roman"/>
          <w:i/>
          <w:color w:val="000000"/>
          <w:sz w:val="28"/>
        </w:rPr>
        <w:t>I</w:t>
      </w:r>
      <w:proofErr w:type="gramEnd"/>
      <w:r w:rsidRPr="000E34AD">
        <w:rPr>
          <w:rFonts w:ascii="Times New Roman" w:hAnsi="Times New Roman"/>
          <w:i/>
          <w:color w:val="000000"/>
          <w:sz w:val="28"/>
          <w:lang w:val="ru-RU"/>
        </w:rPr>
        <w:t xml:space="preserve"> веке.</w:t>
      </w:r>
      <w:r w:rsidRPr="000E34AD">
        <w:rPr>
          <w:rFonts w:ascii="Times New Roman" w:hAnsi="Times New Roman"/>
          <w:color w:val="000000"/>
          <w:sz w:val="28"/>
          <w:lang w:val="ru-RU"/>
        </w:rPr>
        <w:t xml:space="preserve"> Политические вызовы и новые приоритеты внутренней политики России в начале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rsidR="007B5188" w:rsidRPr="0000353E" w:rsidRDefault="000E34AD">
      <w:pPr>
        <w:spacing w:after="0" w:line="264" w:lineRule="auto"/>
        <w:ind w:firstLine="600"/>
        <w:jc w:val="both"/>
        <w:rPr>
          <w:lang w:val="ru-RU"/>
        </w:rPr>
      </w:pPr>
      <w:r w:rsidRPr="000E34AD">
        <w:rPr>
          <w:rFonts w:ascii="Times New Roman" w:hAnsi="Times New Roman"/>
          <w:color w:val="000000"/>
          <w:sz w:val="28"/>
          <w:lang w:val="ru-RU"/>
        </w:rPr>
        <w:t xml:space="preserve">Россия в 2008–2011 гг. Президент Д.А. Медведев и его программа. Военный конфликт в Закавказье. Новый этап политической реформы. </w:t>
      </w:r>
      <w:r w:rsidRPr="0000353E">
        <w:rPr>
          <w:rFonts w:ascii="Times New Roman" w:hAnsi="Times New Roman"/>
          <w:color w:val="000000"/>
          <w:sz w:val="28"/>
          <w:lang w:val="ru-RU"/>
        </w:rPr>
        <w:t xml:space="preserve">Выборы в Государственную Думу 2011 г.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Социально-экономическое развитие России в начале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Приоритетные национальные проекты. Экономическое развитие в 2000–2007 гг. Россия в системе мировой рыночной экономики. Мировой экономический </w:t>
      </w:r>
      <w:r w:rsidRPr="000E34AD">
        <w:rPr>
          <w:rFonts w:ascii="Times New Roman" w:hAnsi="Times New Roman"/>
          <w:color w:val="000000"/>
          <w:sz w:val="28"/>
          <w:lang w:val="ru-RU"/>
        </w:rPr>
        <w:lastRenderedPageBreak/>
        <w:t xml:space="preserve">кризис 2008 г. Социальная политика. Изменения в структуре, занятости и численности населения.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Культура, наука, спорт и общественная жизнь в 1990-х – начале 2020-х гг. </w:t>
      </w:r>
      <w:r w:rsidRPr="0000353E">
        <w:rPr>
          <w:rFonts w:ascii="Times New Roman" w:hAnsi="Times New Roman"/>
          <w:color w:val="000000"/>
          <w:sz w:val="28"/>
          <w:lang w:val="ru-RU"/>
        </w:rPr>
        <w:t xml:space="preserve">Последствия распада СССР в сфере науки, образования и культуры. </w:t>
      </w:r>
      <w:r w:rsidRPr="000E34AD">
        <w:rPr>
          <w:rFonts w:ascii="Times New Roman" w:hAnsi="Times New Roman"/>
          <w:color w:val="000000"/>
          <w:sz w:val="28"/>
          <w:lang w:val="ru-RU"/>
        </w:rPr>
        <w:t>Литература. Кинематограф. Музыка. Театр. Изобразительное и монументальное искусство. Развитие российской культуры в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Внешняя политика в начале ХХ</w:t>
      </w:r>
      <w:r>
        <w:rPr>
          <w:rFonts w:ascii="Times New Roman" w:hAnsi="Times New Roman"/>
          <w:color w:val="000000"/>
          <w:sz w:val="28"/>
        </w:rPr>
        <w:t>I</w:t>
      </w:r>
      <w:r w:rsidRPr="000E34AD">
        <w:rPr>
          <w:rFonts w:ascii="Times New Roman" w:hAnsi="Times New Roman"/>
          <w:color w:val="000000"/>
          <w:sz w:val="28"/>
          <w:lang w:val="ru-RU"/>
        </w:rPr>
        <w:t xml:space="preserve"> в. Россия в современном мире.</w:t>
      </w:r>
      <w:proofErr w:type="gramEnd"/>
      <w:r w:rsidRPr="000E34AD">
        <w:rPr>
          <w:rFonts w:ascii="Times New Roman" w:hAnsi="Times New Roman"/>
          <w:color w:val="000000"/>
          <w:sz w:val="28"/>
          <w:lang w:val="ru-RU"/>
        </w:rPr>
        <w:t xml:space="preserve">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2008–2020 гг. </w:t>
      </w:r>
    </w:p>
    <w:p w:rsidR="007B5188" w:rsidRPr="0000353E" w:rsidRDefault="000E34AD">
      <w:pPr>
        <w:spacing w:after="0" w:line="264" w:lineRule="auto"/>
        <w:ind w:firstLine="600"/>
        <w:jc w:val="both"/>
        <w:rPr>
          <w:lang w:val="ru-RU"/>
        </w:rPr>
      </w:pPr>
      <w:r w:rsidRPr="000E34AD">
        <w:rPr>
          <w:rFonts w:ascii="Times New Roman" w:hAnsi="Times New Roman"/>
          <w:color w:val="000000"/>
          <w:sz w:val="28"/>
          <w:lang w:val="ru-RU"/>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w:t>
      </w:r>
      <w:r w:rsidRPr="0000353E">
        <w:rPr>
          <w:rFonts w:ascii="Times New Roman" w:hAnsi="Times New Roman"/>
          <w:color w:val="000000"/>
          <w:sz w:val="28"/>
          <w:lang w:val="ru-RU"/>
        </w:rPr>
        <w:t xml:space="preserve">Думу </w:t>
      </w:r>
      <w:r>
        <w:rPr>
          <w:rFonts w:ascii="Times New Roman" w:hAnsi="Times New Roman"/>
          <w:color w:val="000000"/>
          <w:sz w:val="28"/>
        </w:rPr>
        <w:t>VIII</w:t>
      </w:r>
      <w:r w:rsidRPr="0000353E">
        <w:rPr>
          <w:rFonts w:ascii="Times New Roman" w:hAnsi="Times New Roman"/>
          <w:color w:val="000000"/>
          <w:sz w:val="28"/>
          <w:lang w:val="ru-RU"/>
        </w:rPr>
        <w:t xml:space="preserve"> созыва.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Россия сегодня. Специальная военная операция (СВО). Отношения с Западом </w:t>
      </w:r>
      <w:proofErr w:type="gramStart"/>
      <w:r w:rsidRPr="000E34AD">
        <w:rPr>
          <w:rFonts w:ascii="Times New Roman" w:hAnsi="Times New Roman"/>
          <w:color w:val="000000"/>
          <w:sz w:val="28"/>
          <w:lang w:val="ru-RU"/>
        </w:rPr>
        <w:t>в начале</w:t>
      </w:r>
      <w:proofErr w:type="gramEnd"/>
      <w:r w:rsidRPr="000E34AD">
        <w:rPr>
          <w:rFonts w:ascii="Times New Roman" w:hAnsi="Times New Roman"/>
          <w:color w:val="000000"/>
          <w:sz w:val="28"/>
          <w:lang w:val="ru-RU"/>
        </w:rPr>
        <w:t xml:space="preserve"> </w:t>
      </w:r>
      <w:r>
        <w:rPr>
          <w:rFonts w:ascii="Times New Roman" w:hAnsi="Times New Roman"/>
          <w:color w:val="000000"/>
          <w:sz w:val="28"/>
        </w:rPr>
        <w:t>XXI</w:t>
      </w:r>
      <w:r w:rsidRPr="000E34AD">
        <w:rPr>
          <w:rFonts w:ascii="Times New Roman" w:hAnsi="Times New Roman"/>
          <w:color w:val="000000"/>
          <w:sz w:val="28"/>
          <w:lang w:val="ru-RU"/>
        </w:rPr>
        <w:t xml:space="preserve">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Специальная военная операция. Противостояние с Западом. Украина – неонацистское государство. Новые регионы. СВО и российское общество. Россия – страна героев.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Наш край в 1992–2022 гг.</w:t>
      </w:r>
    </w:p>
    <w:p w:rsidR="007B5188" w:rsidRPr="000E34AD" w:rsidRDefault="000E34AD">
      <w:pPr>
        <w:spacing w:after="0" w:line="264" w:lineRule="auto"/>
        <w:ind w:left="120"/>
        <w:jc w:val="both"/>
        <w:rPr>
          <w:lang w:val="ru-RU"/>
        </w:rPr>
      </w:pPr>
      <w:r w:rsidRPr="000E34AD">
        <w:rPr>
          <w:rFonts w:ascii="Times New Roman" w:hAnsi="Times New Roman"/>
          <w:color w:val="000000"/>
          <w:sz w:val="28"/>
          <w:lang w:val="ru-RU"/>
        </w:rPr>
        <w:t>Итоговое обобщение по курсу «История России. 1945 год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века».</w:t>
      </w:r>
    </w:p>
    <w:p w:rsidR="007B5188" w:rsidRPr="000E34AD" w:rsidRDefault="007B5188">
      <w:pPr>
        <w:rPr>
          <w:lang w:val="ru-RU"/>
        </w:rPr>
        <w:sectPr w:rsidR="007B5188" w:rsidRPr="000E34AD">
          <w:pgSz w:w="11906" w:h="16383"/>
          <w:pgMar w:top="1134" w:right="850" w:bottom="1134" w:left="1701" w:header="720" w:footer="720" w:gutter="0"/>
          <w:cols w:space="720"/>
        </w:sectPr>
      </w:pPr>
    </w:p>
    <w:p w:rsidR="007B5188" w:rsidRPr="000E34AD" w:rsidRDefault="000E34AD">
      <w:pPr>
        <w:spacing w:after="0" w:line="264" w:lineRule="auto"/>
        <w:ind w:left="120"/>
        <w:jc w:val="both"/>
        <w:rPr>
          <w:lang w:val="ru-RU"/>
        </w:rPr>
      </w:pPr>
      <w:bookmarkStart w:id="11" w:name="block-41220686"/>
      <w:bookmarkEnd w:id="6"/>
      <w:r w:rsidRPr="000E34AD">
        <w:rPr>
          <w:rFonts w:ascii="Times New Roman" w:hAnsi="Times New Roman"/>
          <w:b/>
          <w:color w:val="000000"/>
          <w:sz w:val="28"/>
          <w:lang w:val="ru-RU"/>
        </w:rPr>
        <w:lastRenderedPageBreak/>
        <w:t>ПЛАНИРУЕМЫЕ РЕЗУЛЬТАТЫ ОСВОЕНИЯ ПРОГРАММЫ ПО ИСТОРИИ НА УРОВНЕ СРЕДНЕГО ОБЩЕГО ОБРАЗОВАНИЯ</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ЛИЧНОСТНЫЕ РЕЗУЛЬТАТЫ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1) гражданского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осмысление сложившихся в российской истории традиций гражданского служения Отечеству; </w:t>
      </w:r>
    </w:p>
    <w:p w:rsidR="007B5188" w:rsidRPr="000E34AD" w:rsidRDefault="000E34AD">
      <w:pPr>
        <w:spacing w:after="0" w:line="264" w:lineRule="auto"/>
        <w:ind w:firstLine="600"/>
        <w:jc w:val="both"/>
        <w:rPr>
          <w:lang w:val="ru-RU"/>
        </w:rPr>
      </w:pPr>
      <w:proofErr w:type="spellStart"/>
      <w:r w:rsidRPr="000E34AD">
        <w:rPr>
          <w:rFonts w:ascii="Times New Roman" w:hAnsi="Times New Roman"/>
          <w:color w:val="000000"/>
          <w:sz w:val="28"/>
          <w:lang w:val="ru-RU"/>
        </w:rPr>
        <w:t>сформированность</w:t>
      </w:r>
      <w:proofErr w:type="spellEnd"/>
      <w:r w:rsidRPr="000E34AD">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осознание исторического значения конституционного развития России, своих конституционных прав и обязанностей, уважение закона и правопорядка;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принятие традиционных национальных, общечеловеческих гуманистических и демократических ценностей;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умение взаимодействовать с социальными институтами в соответствии с их функциями и назначением;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готовность к гуманитарной и волонтерской деятельности;</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2) патриотического воспитания:</w:t>
      </w:r>
    </w:p>
    <w:p w:rsidR="007B5188" w:rsidRPr="000E34AD" w:rsidRDefault="000E34AD">
      <w:pPr>
        <w:spacing w:after="0" w:line="264" w:lineRule="auto"/>
        <w:ind w:firstLine="600"/>
        <w:jc w:val="both"/>
        <w:rPr>
          <w:lang w:val="ru-RU"/>
        </w:rPr>
      </w:pPr>
      <w:proofErr w:type="spellStart"/>
      <w:r w:rsidRPr="000E34AD">
        <w:rPr>
          <w:rFonts w:ascii="Times New Roman" w:hAnsi="Times New Roman"/>
          <w:color w:val="000000"/>
          <w:sz w:val="28"/>
          <w:lang w:val="ru-RU"/>
        </w:rPr>
        <w:t>сформированность</w:t>
      </w:r>
      <w:proofErr w:type="spellEnd"/>
      <w:r w:rsidRPr="000E34AD">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3) духовно-нравственного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личностное осмысление и принятие сущности и значения исторически сложившихся и развивавшихся духовно-нравственных ценностей российского народа;</w:t>
      </w:r>
    </w:p>
    <w:p w:rsidR="007B5188" w:rsidRPr="000E34AD" w:rsidRDefault="000E34AD">
      <w:pPr>
        <w:spacing w:after="0" w:line="264" w:lineRule="auto"/>
        <w:ind w:firstLine="600"/>
        <w:jc w:val="both"/>
        <w:rPr>
          <w:lang w:val="ru-RU"/>
        </w:rPr>
      </w:pPr>
      <w:proofErr w:type="spellStart"/>
      <w:r w:rsidRPr="000E34AD">
        <w:rPr>
          <w:rFonts w:ascii="Times New Roman" w:hAnsi="Times New Roman"/>
          <w:color w:val="000000"/>
          <w:sz w:val="28"/>
          <w:lang w:val="ru-RU"/>
        </w:rPr>
        <w:t>сформированность</w:t>
      </w:r>
      <w:proofErr w:type="spellEnd"/>
      <w:r w:rsidRPr="000E34AD">
        <w:rPr>
          <w:rFonts w:ascii="Times New Roman" w:hAnsi="Times New Roman"/>
          <w:color w:val="000000"/>
          <w:sz w:val="28"/>
          <w:lang w:val="ru-RU"/>
        </w:rPr>
        <w:t xml:space="preserve">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w:t>
      </w:r>
      <w:r w:rsidRPr="000E34AD">
        <w:rPr>
          <w:rFonts w:ascii="Times New Roman" w:hAnsi="Times New Roman"/>
          <w:color w:val="000000"/>
          <w:sz w:val="28"/>
          <w:lang w:val="ru-RU"/>
        </w:rPr>
        <w:lastRenderedPageBreak/>
        <w:t xml:space="preserve">нормы современного российского общества; понимание значения личного вклада в построение устойчивого будущего;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4) эстетического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представление об исторически сложившемся культурном многообразии своей страны и мира;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5) физического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осознание ценности жизни и необходимости ее сохранения (в том числе на основе примеров из истории);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6) трудового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мотивация и способность к образованию и самообразованию на протяжении всей жизни;</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7) экологического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осмысление исторического опыта взаимодействия людей с природной средой, его позитивных и негативных проявлений; </w:t>
      </w:r>
      <w:proofErr w:type="spellStart"/>
      <w:r w:rsidRPr="000E34AD">
        <w:rPr>
          <w:rFonts w:ascii="Times New Roman" w:hAnsi="Times New Roman"/>
          <w:color w:val="000000"/>
          <w:sz w:val="28"/>
          <w:lang w:val="ru-RU"/>
        </w:rPr>
        <w:t>сформированность</w:t>
      </w:r>
      <w:proofErr w:type="spellEnd"/>
      <w:r w:rsidRPr="000E34AD">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активное неприятие действий, приносящих вред окружающей природной и социальной среде;</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8) ценности научного познания:</w:t>
      </w:r>
    </w:p>
    <w:p w:rsidR="007B5188" w:rsidRPr="000E34AD" w:rsidRDefault="000E34AD">
      <w:pPr>
        <w:spacing w:after="0" w:line="264" w:lineRule="auto"/>
        <w:ind w:firstLine="600"/>
        <w:jc w:val="both"/>
        <w:rPr>
          <w:lang w:val="ru-RU"/>
        </w:rPr>
      </w:pPr>
      <w:proofErr w:type="spellStart"/>
      <w:r w:rsidRPr="000E34AD">
        <w:rPr>
          <w:rFonts w:ascii="Times New Roman" w:hAnsi="Times New Roman"/>
          <w:color w:val="000000"/>
          <w:sz w:val="28"/>
          <w:lang w:val="ru-RU"/>
        </w:rPr>
        <w:t>сформированность</w:t>
      </w:r>
      <w:proofErr w:type="spellEnd"/>
      <w:r w:rsidRPr="000E34AD">
        <w:rPr>
          <w:rFonts w:ascii="Times New Roman" w:hAnsi="Times New Roman"/>
          <w:color w:val="000000"/>
          <w:sz w:val="28"/>
          <w:lang w:val="ru-RU"/>
        </w:rPr>
        <w:t xml:space="preserve">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9) эмоциональный интеллект:</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rsidRPr="000E34AD">
        <w:rPr>
          <w:rFonts w:ascii="Times New Roman" w:hAnsi="Times New Roman"/>
          <w:color w:val="000000"/>
          <w:sz w:val="28"/>
          <w:lang w:val="ru-RU"/>
        </w:rPr>
        <w:t>эмпатии</w:t>
      </w:r>
      <w:proofErr w:type="spellEnd"/>
      <w:r w:rsidRPr="000E34AD">
        <w:rPr>
          <w:rFonts w:ascii="Times New Roman" w:hAnsi="Times New Roman"/>
          <w:color w:val="000000"/>
          <w:sz w:val="28"/>
          <w:lang w:val="ru-RU"/>
        </w:rPr>
        <w:t xml:space="preserve">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7B5188" w:rsidRPr="000E34AD" w:rsidRDefault="007B5188">
      <w:pPr>
        <w:spacing w:after="0" w:line="264" w:lineRule="auto"/>
        <w:ind w:left="120"/>
        <w:jc w:val="both"/>
        <w:rPr>
          <w:lang w:val="ru-RU"/>
        </w:rPr>
      </w:pPr>
      <w:bookmarkStart w:id="12" w:name="_Toc142487931"/>
      <w:bookmarkEnd w:id="12"/>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МЕТАПРЕДМЕТНЫЕ РЕЗУЛЬТАТЫ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Познавательные универсальные учебные действия</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Базовые логические действия: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формулировать проблему, вопрос, требующий решения;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 xml:space="preserve">устанавливать существенный признак или основания для сравнения, классификации и обобщения;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цели деятельности, задавать параметры и критерии их достижения;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выявлять закономерные черты и противоречия в рассматриваемых явлениях;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разрабатывать план решения проблемы с учетом анализа имеющихся ресурсов;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вносить коррективы в деятельность, оценивать соответствие результатов целям.</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Базовые исследовательские действия</w:t>
      </w:r>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определять познавательную задачу; намечать путь ее решения и осуществлять подбор исторического материала, объекта;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владеть навыками учебно-исследовательской и проектной деятельности;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осуществлять анализ объекта в соответствии с принципом историзма, основными процедурами исторического познания;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систематизировать и обобщать исторические факты (в том числе в форме таблиц, схем);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выявлять характерные признаки исторических явлений;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раскрывать причинно-следственные связи событий прошлого и настоящего;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сравнивать события, ситуации, определяя основания для сравнения, выявляя общие черты и различия;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формулировать и обосновывать выводы;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соотносить полученный результат с имеющимся историческим знанием;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определять новизну и обоснованность полученного результата;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представлять результаты своей деятельности в различных формах (сообщение, эссе, презентация, реферат, учебный проект и другие);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объяснять сферу применения и значение проведенного учебного исследования в современном общественном контексте. </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Работа с информацией: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осуществлять анализ учебной и </w:t>
      </w:r>
      <w:proofErr w:type="spellStart"/>
      <w:r w:rsidRPr="000E34AD">
        <w:rPr>
          <w:rFonts w:ascii="Times New Roman" w:hAnsi="Times New Roman"/>
          <w:color w:val="000000"/>
          <w:sz w:val="28"/>
          <w:lang w:val="ru-RU"/>
        </w:rPr>
        <w:t>внеучебной</w:t>
      </w:r>
      <w:proofErr w:type="spellEnd"/>
      <w:r w:rsidRPr="000E34AD">
        <w:rPr>
          <w:rFonts w:ascii="Times New Roman" w:hAnsi="Times New Roman"/>
          <w:color w:val="000000"/>
          <w:sz w:val="28"/>
          <w:lang w:val="ru-RU"/>
        </w:rPr>
        <w:t xml:space="preserve"> исторической информации (учебники, исторические источники, научно-популярная литература, </w:t>
      </w:r>
      <w:proofErr w:type="spellStart"/>
      <w:r w:rsidRPr="000E34AD">
        <w:rPr>
          <w:rFonts w:ascii="Times New Roman" w:hAnsi="Times New Roman"/>
          <w:color w:val="000000"/>
          <w:sz w:val="28"/>
          <w:lang w:val="ru-RU"/>
        </w:rPr>
        <w:t>интернет-ресурсы</w:t>
      </w:r>
      <w:proofErr w:type="spellEnd"/>
      <w:r w:rsidRPr="000E34AD">
        <w:rPr>
          <w:rFonts w:ascii="Times New Roman" w:hAnsi="Times New Roman"/>
          <w:color w:val="000000"/>
          <w:sz w:val="28"/>
          <w:lang w:val="ru-RU"/>
        </w:rPr>
        <w:t xml:space="preserve"> и другие) – извлекать, сопоставлять, систематизировать и интерпретировать информацию;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 xml:space="preserve">рассматривать комплексы источников, выявляя совпадения и различия их свидетельств;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создавать тексты в различных форматах с учетом назначения информации целевой аудитории, выбирая оптимальную форму представления и визуализации.</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Коммуникативные универсальные учебные действия: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представлять особенности взаимодействия людей в исторических обществах и современном мире;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участвовать в обсуждении событий и личностей прошлого и современности, выявляя сходство и различие высказываемых оценок;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излагать и аргументировать свою точку зрения в устном высказывании, письменном тексте;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аргументированно вести диалог, уметь смягчать конфликтные ситуации.</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Регулятивные универсальные учебные действия: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владеть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владеть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Совместная деятельность:</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 xml:space="preserve">планировать и осуществлять совместную работу, коллективные учебные проекты по истории, в том числе на региональном материале;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определять свое участие в общей работе и координировать свои действия с другими членами команды;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проявлять творчество и инициативу в индивидуальной и командной работе;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оценивать полученные результаты и свой вклад в общую работу.</w:t>
      </w:r>
    </w:p>
    <w:p w:rsidR="007B5188" w:rsidRPr="000E34AD" w:rsidRDefault="007B5188">
      <w:pPr>
        <w:spacing w:after="0" w:line="264" w:lineRule="auto"/>
        <w:ind w:left="120"/>
        <w:jc w:val="both"/>
        <w:rPr>
          <w:lang w:val="ru-RU"/>
        </w:rPr>
      </w:pPr>
      <w:bookmarkStart w:id="13" w:name="_Toc142487932"/>
      <w:bookmarkEnd w:id="13"/>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b/>
          <w:color w:val="000000"/>
          <w:sz w:val="28"/>
          <w:lang w:val="ru-RU"/>
        </w:rPr>
        <w:t>ПРЕДМЕТНЫЕ РЕЗУЛЬТАТЫ</w:t>
      </w:r>
    </w:p>
    <w:p w:rsidR="007B5188" w:rsidRPr="000E34AD" w:rsidRDefault="007B5188">
      <w:pPr>
        <w:spacing w:after="0" w:line="264" w:lineRule="auto"/>
        <w:ind w:left="120"/>
        <w:jc w:val="both"/>
        <w:rPr>
          <w:lang w:val="ru-RU"/>
        </w:rPr>
      </w:pP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Предметные результаты освоения программы по истории на уровне среднего общего образования должны обеспечивать:</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 xml:space="preserve">1) понимание значимости России в мировых политических и социально-экономических процессах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w:t>
      </w:r>
      <w:proofErr w:type="gramEnd"/>
      <w:r w:rsidRPr="000E34AD">
        <w:rPr>
          <w:rFonts w:ascii="Times New Roman" w:hAnsi="Times New Roman"/>
          <w:color w:val="000000"/>
          <w:sz w:val="28"/>
          <w:lang w:val="ru-RU"/>
        </w:rP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особенности развития культуры народов СССР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color w:val="000000"/>
          <w:sz w:val="28"/>
        </w:rPr>
        <w:t>XXI</w:t>
      </w:r>
      <w:r w:rsidRPr="000E34AD">
        <w:rPr>
          <w:rFonts w:ascii="Times New Roman" w:hAnsi="Times New Roman"/>
          <w:color w:val="000000"/>
          <w:sz w:val="28"/>
          <w:lang w:val="ru-RU"/>
        </w:rPr>
        <w:t xml:space="preserve"> в.;</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5) умение устанавливать причинно-следственные, пространственные, </w:t>
      </w:r>
      <w:proofErr w:type="spellStart"/>
      <w:r w:rsidRPr="000E34AD">
        <w:rPr>
          <w:rFonts w:ascii="Times New Roman" w:hAnsi="Times New Roman"/>
          <w:color w:val="000000"/>
          <w:sz w:val="28"/>
          <w:lang w:val="ru-RU"/>
        </w:rPr>
        <w:t>временны́е</w:t>
      </w:r>
      <w:proofErr w:type="spellEnd"/>
      <w:r w:rsidRPr="000E34AD">
        <w:rPr>
          <w:rFonts w:ascii="Times New Roman" w:hAnsi="Times New Roman"/>
          <w:color w:val="000000"/>
          <w:sz w:val="28"/>
          <w:lang w:val="ru-RU"/>
        </w:rPr>
        <w:t xml:space="preserve"> связи исторических событий, явлений, процессов; </w:t>
      </w:r>
      <w:r w:rsidRPr="000E34AD">
        <w:rPr>
          <w:rFonts w:ascii="Times New Roman" w:hAnsi="Times New Roman"/>
          <w:color w:val="000000"/>
          <w:sz w:val="28"/>
          <w:lang w:val="ru-RU"/>
        </w:rPr>
        <w:lastRenderedPageBreak/>
        <w:t xml:space="preserve">характеризовать их итоги; соотносить события истории родного края и истории России в ХХ – начале </w:t>
      </w:r>
      <w:r>
        <w:rPr>
          <w:rFonts w:ascii="Times New Roman" w:hAnsi="Times New Roman"/>
          <w:color w:val="000000"/>
          <w:sz w:val="28"/>
        </w:rPr>
        <w:t>XXI</w:t>
      </w:r>
      <w:r w:rsidRPr="000E34AD">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color w:val="000000"/>
          <w:sz w:val="28"/>
        </w:rPr>
        <w:t>XXI</w:t>
      </w:r>
      <w:r w:rsidRPr="000E34AD">
        <w:rPr>
          <w:rFonts w:ascii="Times New Roman" w:hAnsi="Times New Roman"/>
          <w:color w:val="000000"/>
          <w:sz w:val="28"/>
          <w:lang w:val="ru-RU"/>
        </w:rPr>
        <w:t xml:space="preserve"> 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7) 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w:t>
      </w:r>
      <w:proofErr w:type="gramStart"/>
      <w:r w:rsidRPr="000E34AD">
        <w:rPr>
          <w:rFonts w:ascii="Times New Roman" w:hAnsi="Times New Roman"/>
          <w:color w:val="000000"/>
          <w:sz w:val="28"/>
          <w:lang w:val="ru-RU"/>
        </w:rPr>
        <w:t>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9) 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10) 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11) знание ключевых событий, основных дат и этапов истории России и мира в ХХ – начале </w:t>
      </w:r>
      <w:r>
        <w:rPr>
          <w:rFonts w:ascii="Times New Roman" w:hAnsi="Times New Roman"/>
          <w:color w:val="000000"/>
          <w:sz w:val="28"/>
        </w:rPr>
        <w:t>XXI</w:t>
      </w:r>
      <w:r w:rsidRPr="000E34AD">
        <w:rPr>
          <w:rFonts w:ascii="Times New Roman" w:hAnsi="Times New Roman"/>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Условием достижения каждого из предметных результатов изучения истории на уровне среднего общего образования является усвоение </w:t>
      </w:r>
      <w:r w:rsidRPr="000E34AD">
        <w:rPr>
          <w:rFonts w:ascii="Times New Roman" w:hAnsi="Times New Roman"/>
          <w:color w:val="000000"/>
          <w:sz w:val="28"/>
          <w:lang w:val="ru-RU"/>
        </w:rPr>
        <w:lastRenderedPageBreak/>
        <w:t xml:space="preserve">обучающимися знаний и формирование умений, которые составляют структуру предметного результата. </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 xml:space="preserve">Формирование умений, составляющих структуру предметных результатов, происходит на учебном материале, изучаемом в 10–11 классах с учетом того, что достижение предметных результатов предполагает не только обращение к истории России и всемирной истории ХХ – начала </w:t>
      </w:r>
      <w:r>
        <w:rPr>
          <w:rFonts w:ascii="Times New Roman" w:hAnsi="Times New Roman"/>
          <w:color w:val="000000"/>
          <w:sz w:val="28"/>
        </w:rPr>
        <w:t>XXI</w:t>
      </w:r>
      <w:r w:rsidRPr="000E34AD">
        <w:rPr>
          <w:rFonts w:ascii="Times New Roman" w:hAnsi="Times New Roman"/>
          <w:color w:val="000000"/>
          <w:sz w:val="28"/>
          <w:lang w:val="ru-RU"/>
        </w:rPr>
        <w:t xml:space="preserve"> в., но и к важнейшим событиям, явлениям, процессам истории нашей страны с древнейших времен до начала </w:t>
      </w:r>
      <w:r>
        <w:rPr>
          <w:rFonts w:ascii="Times New Roman" w:hAnsi="Times New Roman"/>
          <w:color w:val="000000"/>
          <w:sz w:val="28"/>
        </w:rPr>
        <w:t>XX</w:t>
      </w:r>
      <w:r w:rsidRPr="000E34AD">
        <w:rPr>
          <w:rFonts w:ascii="Times New Roman" w:hAnsi="Times New Roman"/>
          <w:color w:val="000000"/>
          <w:sz w:val="28"/>
          <w:lang w:val="ru-RU"/>
        </w:rPr>
        <w:t xml:space="preserve"> в. При планировании уроков истории следует предусмотреть повторение изученных</w:t>
      </w:r>
      <w:proofErr w:type="gramEnd"/>
      <w:r w:rsidRPr="000E34AD">
        <w:rPr>
          <w:rFonts w:ascii="Times New Roman" w:hAnsi="Times New Roman"/>
          <w:color w:val="000000"/>
          <w:sz w:val="28"/>
          <w:lang w:val="ru-RU"/>
        </w:rPr>
        <w:t xml:space="preserve">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rsidR="007B5188" w:rsidRPr="000E34AD" w:rsidRDefault="007B5188">
      <w:pPr>
        <w:spacing w:after="0" w:line="264" w:lineRule="auto"/>
        <w:ind w:left="120"/>
        <w:jc w:val="both"/>
        <w:rPr>
          <w:lang w:val="ru-RU"/>
        </w:rPr>
      </w:pPr>
    </w:p>
    <w:p w:rsidR="007B5188" w:rsidRPr="000E34AD" w:rsidRDefault="000E34AD">
      <w:pPr>
        <w:spacing w:after="0" w:line="264" w:lineRule="auto"/>
        <w:ind w:left="120"/>
        <w:jc w:val="both"/>
        <w:rPr>
          <w:lang w:val="ru-RU"/>
        </w:rPr>
      </w:pPr>
      <w:r w:rsidRPr="000E34AD">
        <w:rPr>
          <w:rFonts w:ascii="Times New Roman" w:hAnsi="Times New Roman"/>
          <w:color w:val="000000"/>
          <w:sz w:val="28"/>
          <w:lang w:val="ru-RU"/>
        </w:rPr>
        <w:t xml:space="preserve">К концу обучения </w:t>
      </w:r>
      <w:r w:rsidRPr="000E34AD">
        <w:rPr>
          <w:rFonts w:ascii="Times New Roman" w:hAnsi="Times New Roman"/>
          <w:b/>
          <w:color w:val="000000"/>
          <w:sz w:val="28"/>
          <w:lang w:val="ru-RU"/>
        </w:rPr>
        <w:t>в 10 классе</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обучающийся</w:t>
      </w:r>
      <w:proofErr w:type="gramEnd"/>
      <w:r w:rsidRPr="000E34AD">
        <w:rPr>
          <w:rFonts w:ascii="Times New Roman" w:hAnsi="Times New Roman"/>
          <w:color w:val="000000"/>
          <w:sz w:val="28"/>
          <w:lang w:val="ru-RU"/>
        </w:rPr>
        <w:t xml:space="preserve"> получит следующие предметные результаты: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w:t>
      </w:r>
      <w:proofErr w:type="gramStart"/>
      <w:r w:rsidRPr="000E34AD">
        <w:rPr>
          <w:rFonts w:ascii="Times New Roman" w:hAnsi="Times New Roman"/>
          <w:color w:val="000000"/>
          <w:sz w:val="28"/>
          <w:lang w:val="ru-RU"/>
        </w:rPr>
        <w:t>умением</w:t>
      </w:r>
      <w:proofErr w:type="gramEnd"/>
      <w:r w:rsidRPr="000E34AD">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называть наиболее значимые события истории России 1914–1945 гг., объяснять их особую значимость для истории нашей страны;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и всемирной истории 1914–1945 гг., выявлять попытки фальсификации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называть имена наиболее выдающихся деятелей истории России 1914–1945 гг., события, процессы, в которых они участвовали;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характеризовать значение и последствия событий 1914–1945 гг., в которых участвовали выдающиеся исторические личности, для истории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обобщать историческую информацию по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основе изучения исторического материала устанавливать исторические аналогии.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Умение устанавливать причинно-следственные, пространственные, </w:t>
      </w:r>
      <w:proofErr w:type="spellStart"/>
      <w:r w:rsidRPr="000E34AD">
        <w:rPr>
          <w:rFonts w:ascii="Times New Roman" w:hAnsi="Times New Roman"/>
          <w:color w:val="000000"/>
          <w:sz w:val="28"/>
          <w:lang w:val="ru-RU"/>
        </w:rPr>
        <w:t>временны́е</w:t>
      </w:r>
      <w:proofErr w:type="spellEnd"/>
      <w:r w:rsidRPr="000E34AD">
        <w:rPr>
          <w:rFonts w:ascii="Times New Roman" w:hAnsi="Times New Roman"/>
          <w:color w:val="000000"/>
          <w:sz w:val="28"/>
          <w:lang w:val="ru-RU"/>
        </w:rPr>
        <w:t xml:space="preserve">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устанавливать причинно-следственные, пространственные, </w:t>
      </w:r>
      <w:proofErr w:type="spellStart"/>
      <w:r w:rsidRPr="000E34AD">
        <w:rPr>
          <w:rFonts w:ascii="Times New Roman" w:hAnsi="Times New Roman"/>
          <w:color w:val="000000"/>
          <w:sz w:val="28"/>
          <w:lang w:val="ru-RU"/>
        </w:rPr>
        <w:t>временны́е</w:t>
      </w:r>
      <w:proofErr w:type="spellEnd"/>
      <w:r w:rsidRPr="000E34AD">
        <w:rPr>
          <w:rFonts w:ascii="Times New Roman" w:hAnsi="Times New Roman"/>
          <w:color w:val="000000"/>
          <w:sz w:val="28"/>
          <w:lang w:val="ru-RU"/>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соотносить события истории родного края,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различать виды письменных исторических источников по истории России и всемирной истории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представлять историческую информацию в виде таблиц, графиков, схем, диаграмм;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традиционных ценностей российского общества: мира и взаимопонимания между народами, людьми разных культур; проявление уважения к историческому наследию народов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0E34AD">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участвовать в диалогическом и </w:t>
      </w:r>
      <w:proofErr w:type="spellStart"/>
      <w:r w:rsidRPr="000E34AD">
        <w:rPr>
          <w:rFonts w:ascii="Times New Roman" w:hAnsi="Times New Roman"/>
          <w:color w:val="000000"/>
          <w:sz w:val="28"/>
          <w:lang w:val="ru-RU"/>
        </w:rPr>
        <w:t>полилогическом</w:t>
      </w:r>
      <w:proofErr w:type="spellEnd"/>
      <w:r w:rsidRPr="000E34AD">
        <w:rPr>
          <w:rFonts w:ascii="Times New Roman" w:hAnsi="Times New Roman"/>
          <w:color w:val="000000"/>
          <w:sz w:val="28"/>
          <w:lang w:val="ru-RU"/>
        </w:rPr>
        <w:t xml:space="preserve">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противодействовать фальсификациям российской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rsidR="007B5188" w:rsidRPr="000E34AD" w:rsidRDefault="000E34AD">
      <w:pPr>
        <w:spacing w:after="0" w:line="264" w:lineRule="auto"/>
        <w:ind w:left="120"/>
        <w:jc w:val="both"/>
        <w:rPr>
          <w:lang w:val="ru-RU"/>
        </w:rPr>
      </w:pPr>
      <w:r w:rsidRPr="000E34AD">
        <w:rPr>
          <w:rFonts w:ascii="Times New Roman" w:hAnsi="Times New Roman"/>
          <w:color w:val="000000"/>
          <w:sz w:val="28"/>
          <w:lang w:val="ru-RU"/>
        </w:rPr>
        <w:lastRenderedPageBreak/>
        <w:t xml:space="preserve">К концу обучения </w:t>
      </w:r>
      <w:r w:rsidRPr="000E34AD">
        <w:rPr>
          <w:rFonts w:ascii="Times New Roman" w:hAnsi="Times New Roman"/>
          <w:b/>
          <w:color w:val="000000"/>
          <w:sz w:val="28"/>
          <w:lang w:val="ru-RU"/>
        </w:rPr>
        <w:t>в 11 классе</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обучающийся</w:t>
      </w:r>
      <w:proofErr w:type="gramEnd"/>
      <w:r w:rsidRPr="000E34AD">
        <w:rPr>
          <w:rFonts w:ascii="Times New Roman" w:hAnsi="Times New Roman"/>
          <w:color w:val="000000"/>
          <w:sz w:val="28"/>
          <w:lang w:val="ru-RU"/>
        </w:rPr>
        <w:t xml:space="preserve"> получит следующие предметные результаты:</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Понимание значимости России в мировых политических и социально-экономических процессах в период с 1945 г. по начало ХХ</w:t>
      </w:r>
      <w:r>
        <w:rPr>
          <w:rFonts w:ascii="Times New Roman" w:hAnsi="Times New Roman"/>
          <w:color w:val="000000"/>
          <w:sz w:val="28"/>
        </w:rPr>
        <w:t>I</w:t>
      </w:r>
      <w:r w:rsidRPr="000E34AD">
        <w:rPr>
          <w:rFonts w:ascii="Times New Roman" w:hAnsi="Times New Roman"/>
          <w:color w:val="000000"/>
          <w:sz w:val="28"/>
          <w:lang w:val="ru-RU"/>
        </w:rPr>
        <w:t xml:space="preserve">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w:t>
      </w:r>
      <w:proofErr w:type="gramEnd"/>
      <w:r w:rsidRPr="000E34AD">
        <w:rPr>
          <w:rFonts w:ascii="Times New Roman" w:hAnsi="Times New Roman"/>
          <w:color w:val="000000"/>
          <w:sz w:val="28"/>
          <w:lang w:val="ru-RU"/>
        </w:rPr>
        <w:t xml:space="preserve"> особенности развития культуры народов СССР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w:t>
      </w:r>
      <w:proofErr w:type="gramStart"/>
      <w:r w:rsidRPr="000E34AD">
        <w:rPr>
          <w:rFonts w:ascii="Times New Roman" w:hAnsi="Times New Roman"/>
          <w:color w:val="000000"/>
          <w:sz w:val="28"/>
          <w:lang w:val="ru-RU"/>
        </w:rPr>
        <w:t>умением</w:t>
      </w:r>
      <w:proofErr w:type="gramEnd"/>
      <w:r w:rsidRPr="000E34AD">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называть наиболее значимые события истории России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объяснять их особую значимость для истории нашей страны;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их значение для истории России и человечества в целом;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и всеобщей истории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выявлять попытки фальсификации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Знание имен исторических личностей, внесших значительный вклад в социально-экономическое, политическое и культурное развитие России в период с 1945 г. по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называть имена наиболее выдающихся деятелей истории России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события, процессы, в которых они участвовали;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оценивать значение их деятельности для истории нашей станы и человечества в целом;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характеризовать значение и последствия событий, в которых участвовали выдающиеся исторические личности, для истории России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в период с 1945 г. по начало ХХ</w:t>
      </w:r>
      <w:r>
        <w:rPr>
          <w:rFonts w:ascii="Times New Roman" w:hAnsi="Times New Roman"/>
          <w:color w:val="000000"/>
          <w:sz w:val="28"/>
        </w:rPr>
        <w:t>I</w:t>
      </w:r>
      <w:r w:rsidRPr="000E34AD">
        <w:rPr>
          <w:rFonts w:ascii="Times New Roman" w:hAnsi="Times New Roman"/>
          <w:color w:val="000000"/>
          <w:sz w:val="28"/>
          <w:lang w:val="ru-RU"/>
        </w:rPr>
        <w:t xml:space="preserve"> в. и их участников, образа жизни людей и его изменения в Новейшую эпоху;</w:t>
      </w:r>
      <w:proofErr w:type="gramEnd"/>
      <w:r w:rsidRPr="000E34AD">
        <w:rPr>
          <w:rFonts w:ascii="Times New Roman" w:hAnsi="Times New Roman"/>
          <w:color w:val="000000"/>
          <w:sz w:val="28"/>
          <w:lang w:val="ru-RU"/>
        </w:rPr>
        <w:t xml:space="preserve">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объяснять смысл изученных (изучаемых) исторических понятий и терминов из истории России и всеобщей истории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всеобщей истории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анализируя изменения, происшедшие в течение рассматриваемого периода;</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представлять описание памятников материальной и художественной культуры рассматриваемого периода,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lastRenderedPageBreak/>
        <w:t>представлять результаты самостоятельного изучения исторической информации из истории России и всеобщей истории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в форме сложного плана, конспекта, реферата;</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сравнивать предложенную аргументацию, выбирать наиболее аргументированную позицию.</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выявлять существенные черты исторических событий, явлений, процессов в период с 1945 г. по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различать в исторической информации из курсов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события, явления, процессы; факты и мнения, описания и объяснения, гипотезы и теории;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обобщать историческую информацию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сравнивать исторические события, явления, процессы, взгляды исторических деятелей России и зарубежных стран по самостоятельно определенным критериям; на основе сравнения самостоятельно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на основе изучения исторического материала устанавливать исторические аналогии.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Умение устанавливать причинно-следственные, пространственные, </w:t>
      </w:r>
      <w:proofErr w:type="spellStart"/>
      <w:r w:rsidRPr="000E34AD">
        <w:rPr>
          <w:rFonts w:ascii="Times New Roman" w:hAnsi="Times New Roman"/>
          <w:color w:val="000000"/>
          <w:sz w:val="28"/>
          <w:lang w:val="ru-RU"/>
        </w:rPr>
        <w:t>временны́е</w:t>
      </w:r>
      <w:proofErr w:type="spellEnd"/>
      <w:r w:rsidRPr="000E34AD">
        <w:rPr>
          <w:rFonts w:ascii="Times New Roman" w:hAnsi="Times New Roman"/>
          <w:color w:val="000000"/>
          <w:sz w:val="28"/>
          <w:lang w:val="ru-RU"/>
        </w:rPr>
        <w:t xml:space="preserve">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определять современников исторических событий истории России и человечества в целом.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на основе изученного материала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определять (различать) причины, предпосылки, поводы, последствия, указывать итоги, значение исторических событий, явлений, процессов;</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устанавливать причинно-следственные, пространственные, </w:t>
      </w:r>
      <w:proofErr w:type="spellStart"/>
      <w:r w:rsidRPr="000E34AD">
        <w:rPr>
          <w:rFonts w:ascii="Times New Roman" w:hAnsi="Times New Roman"/>
          <w:color w:val="000000"/>
          <w:sz w:val="28"/>
          <w:lang w:val="ru-RU"/>
        </w:rPr>
        <w:t>временны́е</w:t>
      </w:r>
      <w:proofErr w:type="spellEnd"/>
      <w:r w:rsidRPr="000E34AD">
        <w:rPr>
          <w:rFonts w:ascii="Times New Roman" w:hAnsi="Times New Roman"/>
          <w:color w:val="000000"/>
          <w:sz w:val="28"/>
          <w:lang w:val="ru-RU"/>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соотносить события истории родного края,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начало ХХ</w:t>
      </w:r>
      <w:r>
        <w:rPr>
          <w:rFonts w:ascii="Times New Roman" w:hAnsi="Times New Roman"/>
          <w:color w:val="000000"/>
          <w:sz w:val="28"/>
        </w:rPr>
        <w:t>I</w:t>
      </w:r>
      <w:r w:rsidRPr="000E34AD">
        <w:rPr>
          <w:rFonts w:ascii="Times New Roman" w:hAnsi="Times New Roman"/>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различать виды письменных исторических источников по истории России и всеобщей истории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определять авторство письменного исторического источника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анализировать письменный исторический источник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с</w:t>
      </w:r>
      <w:proofErr w:type="gramEnd"/>
      <w:r w:rsidRPr="000E34AD">
        <w:rPr>
          <w:rFonts w:ascii="Times New Roman" w:hAnsi="Times New Roman"/>
          <w:color w:val="000000"/>
          <w:sz w:val="28"/>
          <w:lang w:val="ru-RU"/>
        </w:rPr>
        <w:t xml:space="preserve">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соотносить содержание исторического источника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с</w:t>
      </w:r>
      <w:proofErr w:type="gramEnd"/>
      <w:r w:rsidRPr="000E34AD">
        <w:rPr>
          <w:rFonts w:ascii="Times New Roman" w:hAnsi="Times New Roman"/>
          <w:color w:val="000000"/>
          <w:sz w:val="28"/>
          <w:lang w:val="ru-RU"/>
        </w:rPr>
        <w:t xml:space="preserve"> учебным текстом, другими источниками исторической информации (в том числе исторической картой/схемой);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ХХ</w:t>
      </w:r>
      <w:r>
        <w:rPr>
          <w:rFonts w:ascii="Times New Roman" w:hAnsi="Times New Roman"/>
          <w:color w:val="000000"/>
          <w:sz w:val="28"/>
        </w:rPr>
        <w:t>I</w:t>
      </w:r>
      <w:r w:rsidRPr="000E34AD">
        <w:rPr>
          <w:rFonts w:ascii="Times New Roman" w:hAnsi="Times New Roman"/>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и составлять </w:t>
      </w:r>
      <w:proofErr w:type="gramStart"/>
      <w:r w:rsidRPr="000E34AD">
        <w:rPr>
          <w:rFonts w:ascii="Times New Roman" w:hAnsi="Times New Roman"/>
          <w:color w:val="000000"/>
          <w:sz w:val="28"/>
          <w:lang w:val="ru-RU"/>
        </w:rPr>
        <w:t>на</w:t>
      </w:r>
      <w:proofErr w:type="gramEnd"/>
      <w:r w:rsidRPr="000E34AD">
        <w:rPr>
          <w:rFonts w:ascii="Times New Roman" w:hAnsi="Times New Roman"/>
          <w:color w:val="000000"/>
          <w:sz w:val="28"/>
          <w:lang w:val="ru-RU"/>
        </w:rPr>
        <w:t xml:space="preserve"> его основе план, таблицу, схему;</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привлекать контекстную информацию при работе с исторической картой и рассказывать об исторических событиях, используя историческую карту;</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оформлять результаты анализа исторической карты/схемы в виде таблицы, схемы; делать выводы;</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на основании информации, представленной на карте (схеме)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информацию, представленную на исторической карте (схеме)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с</w:t>
      </w:r>
      <w:proofErr w:type="gramEnd"/>
      <w:r w:rsidRPr="000E34AD">
        <w:rPr>
          <w:rFonts w:ascii="Times New Roman" w:hAnsi="Times New Roman"/>
          <w:color w:val="000000"/>
          <w:sz w:val="28"/>
          <w:lang w:val="ru-RU"/>
        </w:rPr>
        <w:t xml:space="preserve"> информацией аутентичных исторических источников и источников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проводить сравнение исторических событий, явлений, процессов истории России и зарубежных стран;</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с</w:t>
      </w:r>
      <w:proofErr w:type="gramEnd"/>
      <w:r w:rsidRPr="000E34AD">
        <w:rPr>
          <w:rFonts w:ascii="Times New Roman" w:hAnsi="Times New Roman"/>
          <w:color w:val="000000"/>
          <w:sz w:val="28"/>
          <w:lang w:val="ru-RU"/>
        </w:rPr>
        <w:t xml:space="preserve"> информацией из других исторических источников, делать выводы;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представлять историческую информацию в виде таблиц, графиков, схем, диаграмм;</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том числе на региональном материале, с использованием ресурсов библиотек, музеев и других.</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 xml:space="preserve">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w:t>
      </w:r>
      <w:r w:rsidRPr="000E34AD">
        <w:rPr>
          <w:rFonts w:ascii="Times New Roman" w:hAnsi="Times New Roman"/>
          <w:color w:val="000000"/>
          <w:sz w:val="28"/>
          <w:lang w:val="ru-RU"/>
        </w:rPr>
        <w:lastRenderedPageBreak/>
        <w:t>страны как многонационального государства, важности уважения и взаимопонимания между всеми народами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7B5188" w:rsidRPr="000E34AD" w:rsidRDefault="000E34AD">
      <w:pPr>
        <w:spacing w:after="0" w:line="264" w:lineRule="auto"/>
        <w:ind w:firstLine="600"/>
        <w:jc w:val="both"/>
        <w:rPr>
          <w:lang w:val="ru-RU"/>
        </w:rPr>
      </w:pPr>
      <w:proofErr w:type="gramStart"/>
      <w:r w:rsidRPr="000E34AD">
        <w:rPr>
          <w:rFonts w:ascii="Times New Roman" w:hAnsi="Times New Roman"/>
          <w:color w:val="000000"/>
          <w:sz w:val="28"/>
          <w:lang w:val="ru-RU"/>
        </w:rPr>
        <w:t xml:space="preserve">участвовать в диалогическом и </w:t>
      </w:r>
      <w:proofErr w:type="spellStart"/>
      <w:r w:rsidRPr="000E34AD">
        <w:rPr>
          <w:rFonts w:ascii="Times New Roman" w:hAnsi="Times New Roman"/>
          <w:color w:val="000000"/>
          <w:sz w:val="28"/>
          <w:lang w:val="ru-RU"/>
        </w:rPr>
        <w:t>полилогическом</w:t>
      </w:r>
      <w:proofErr w:type="spellEnd"/>
      <w:r w:rsidRPr="000E34AD">
        <w:rPr>
          <w:rFonts w:ascii="Times New Roman" w:hAnsi="Times New Roman"/>
          <w:color w:val="000000"/>
          <w:sz w:val="28"/>
          <w:lang w:val="ru-RU"/>
        </w:rPr>
        <w:t xml:space="preserve"> общении, посвященном проблемам, связанным с историей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roofErr w:type="gramEnd"/>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Структура предметного результата включает следующий перечень знаний и умений:</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w:t>
      </w:r>
      <w:proofErr w:type="gramStart"/>
      <w:r>
        <w:rPr>
          <w:rFonts w:ascii="Times New Roman" w:hAnsi="Times New Roman"/>
          <w:color w:val="000000"/>
          <w:sz w:val="28"/>
        </w:rPr>
        <w:t>I</w:t>
      </w:r>
      <w:proofErr w:type="gramEnd"/>
      <w:r w:rsidRPr="000E34AD">
        <w:rPr>
          <w:rFonts w:ascii="Times New Roman" w:hAnsi="Times New Roman"/>
          <w:color w:val="000000"/>
          <w:sz w:val="28"/>
          <w:lang w:val="ru-RU"/>
        </w:rPr>
        <w:t xml:space="preserve"> в.), осознавать и понимать ценность сопричастности своей семьи к событиям, явлениям, процессам истории России;</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t>используя знания по истории России и зарубежных стран (1945 г. – начало ХХ</w:t>
      </w:r>
      <w:r>
        <w:rPr>
          <w:rFonts w:ascii="Times New Roman" w:hAnsi="Times New Roman"/>
          <w:color w:val="000000"/>
          <w:sz w:val="28"/>
        </w:rPr>
        <w:t>I</w:t>
      </w:r>
      <w:r w:rsidRPr="000E34AD">
        <w:rPr>
          <w:rFonts w:ascii="Times New Roman" w:hAnsi="Times New Roman"/>
          <w:color w:val="000000"/>
          <w:sz w:val="28"/>
          <w:lang w:val="ru-RU"/>
        </w:rPr>
        <w:t xml:space="preserve">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выявлять </w:t>
      </w:r>
      <w:proofErr w:type="gramStart"/>
      <w:r w:rsidRPr="000E34AD">
        <w:rPr>
          <w:rFonts w:ascii="Times New Roman" w:hAnsi="Times New Roman"/>
          <w:color w:val="000000"/>
          <w:sz w:val="28"/>
          <w:lang w:val="ru-RU"/>
        </w:rPr>
        <w:t>в</w:t>
      </w:r>
      <w:proofErr w:type="gramEnd"/>
      <w:r w:rsidRPr="000E34AD">
        <w:rPr>
          <w:rFonts w:ascii="Times New Roman" w:hAnsi="Times New Roman"/>
          <w:color w:val="000000"/>
          <w:sz w:val="28"/>
          <w:lang w:val="ru-RU"/>
        </w:rPr>
        <w:t xml:space="preserve"> исторической информации попытки фальсификации истории, приводить аргументы в защиту исторической правды;</w:t>
      </w:r>
    </w:p>
    <w:p w:rsidR="007B5188" w:rsidRPr="000E34AD" w:rsidRDefault="000E34AD">
      <w:pPr>
        <w:spacing w:after="0" w:line="264" w:lineRule="auto"/>
        <w:ind w:firstLine="600"/>
        <w:jc w:val="both"/>
        <w:rPr>
          <w:lang w:val="ru-RU"/>
        </w:rPr>
      </w:pPr>
      <w:r w:rsidRPr="000E34AD">
        <w:rPr>
          <w:rFonts w:ascii="Times New Roman" w:hAnsi="Times New Roman"/>
          <w:color w:val="000000"/>
          <w:sz w:val="28"/>
          <w:lang w:val="ru-RU"/>
        </w:rPr>
        <w:lastRenderedPageBreak/>
        <w:t>активно участвовать в дискуссиях, не допуская умаления подвига народа при защите Отечества.</w:t>
      </w:r>
    </w:p>
    <w:p w:rsidR="007B5188" w:rsidRPr="000E34AD" w:rsidRDefault="007B5188">
      <w:pPr>
        <w:rPr>
          <w:lang w:val="ru-RU"/>
        </w:rPr>
        <w:sectPr w:rsidR="007B5188" w:rsidRPr="000E34AD">
          <w:pgSz w:w="11906" w:h="16383"/>
          <w:pgMar w:top="1134" w:right="850" w:bottom="1134" w:left="1701" w:header="720" w:footer="720" w:gutter="0"/>
          <w:cols w:space="720"/>
        </w:sectPr>
      </w:pPr>
    </w:p>
    <w:p w:rsidR="007B5188" w:rsidRDefault="000E34AD">
      <w:pPr>
        <w:spacing w:after="0"/>
        <w:ind w:left="120"/>
      </w:pPr>
      <w:bookmarkStart w:id="14" w:name="block-41220681"/>
      <w:bookmarkEnd w:id="11"/>
      <w:r w:rsidRPr="000E34A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7B5188" w:rsidRDefault="000E34A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93"/>
        <w:gridCol w:w="4618"/>
        <w:gridCol w:w="1529"/>
        <w:gridCol w:w="1841"/>
        <w:gridCol w:w="1910"/>
        <w:gridCol w:w="2788"/>
      </w:tblGrid>
      <w:tr w:rsidR="007B5188">
        <w:trPr>
          <w:trHeight w:val="144"/>
          <w:tblCellSpacing w:w="20" w:type="nil"/>
        </w:trPr>
        <w:tc>
          <w:tcPr>
            <w:tcW w:w="585" w:type="dxa"/>
            <w:vMerge w:val="restart"/>
            <w:tcMar>
              <w:top w:w="50" w:type="dxa"/>
              <w:left w:w="100" w:type="dxa"/>
            </w:tcMar>
            <w:vAlign w:val="center"/>
          </w:tcPr>
          <w:p w:rsidR="007B5188" w:rsidRDefault="000E34AD">
            <w:pPr>
              <w:spacing w:after="0"/>
              <w:ind w:left="135"/>
            </w:pPr>
            <w:r>
              <w:rPr>
                <w:rFonts w:ascii="Times New Roman" w:hAnsi="Times New Roman"/>
                <w:b/>
                <w:color w:val="000000"/>
                <w:sz w:val="24"/>
              </w:rPr>
              <w:t xml:space="preserve">№ п/п </w:t>
            </w:r>
          </w:p>
          <w:p w:rsidR="007B5188" w:rsidRDefault="007B5188">
            <w:pPr>
              <w:spacing w:after="0"/>
              <w:ind w:left="135"/>
            </w:pPr>
          </w:p>
        </w:tc>
        <w:tc>
          <w:tcPr>
            <w:tcW w:w="2904"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B5188" w:rsidRDefault="007B5188">
            <w:pPr>
              <w:spacing w:after="0"/>
              <w:ind w:left="135"/>
            </w:pPr>
          </w:p>
        </w:tc>
        <w:tc>
          <w:tcPr>
            <w:tcW w:w="0" w:type="auto"/>
            <w:gridSpan w:val="3"/>
            <w:tcMar>
              <w:top w:w="50" w:type="dxa"/>
              <w:left w:w="100" w:type="dxa"/>
            </w:tcMar>
            <w:vAlign w:val="center"/>
          </w:tcPr>
          <w:p w:rsidR="007B5188" w:rsidRDefault="000E34A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33"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5188" w:rsidRDefault="007B5188">
            <w:pPr>
              <w:spacing w:after="0"/>
              <w:ind w:left="135"/>
            </w:pPr>
          </w:p>
        </w:tc>
      </w:tr>
      <w:tr w:rsidR="007B5188">
        <w:trPr>
          <w:trHeight w:val="144"/>
          <w:tblCellSpacing w:w="20" w:type="nil"/>
        </w:trPr>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c>
          <w:tcPr>
            <w:tcW w:w="973"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5188" w:rsidRDefault="007B5188">
            <w:pPr>
              <w:spacing w:after="0"/>
              <w:ind w:left="135"/>
            </w:pPr>
          </w:p>
        </w:tc>
        <w:tc>
          <w:tcPr>
            <w:tcW w:w="1694"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1781"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0" w:type="auto"/>
            <w:vMerge/>
            <w:tcBorders>
              <w:top w:val="nil"/>
            </w:tcBorders>
            <w:tcMar>
              <w:top w:w="50" w:type="dxa"/>
              <w:left w:w="100" w:type="dxa"/>
            </w:tcMar>
          </w:tcPr>
          <w:p w:rsidR="007B5188" w:rsidRDefault="007B5188"/>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Введение</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2.</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Мир накануне и годы Первой мировой войны</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2.1</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Мир накануне Первой мировой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2.2</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Первая</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война</w:t>
            </w:r>
            <w:proofErr w:type="spellEnd"/>
            <w:r>
              <w:rPr>
                <w:rFonts w:ascii="Times New Roman" w:hAnsi="Times New Roman"/>
                <w:color w:val="000000"/>
                <w:sz w:val="24"/>
              </w:rPr>
              <w:t xml:space="preserve">. 1914 – 1918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Мир</w:t>
            </w:r>
            <w:proofErr w:type="spellEnd"/>
            <w:r>
              <w:rPr>
                <w:rFonts w:ascii="Times New Roman" w:hAnsi="Times New Roman"/>
                <w:b/>
                <w:color w:val="000000"/>
                <w:sz w:val="24"/>
              </w:rPr>
              <w:t xml:space="preserve"> в 1918—1938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3.1</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Распад империй и образование новых национальных государств в Европе</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Версальско-Вашингтонская система международных отношений</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3.3</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Европы и Северной Америки в 1920-е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3.4</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Страны Азии, Африки и Латинской </w:t>
            </w:r>
            <w:r w:rsidRPr="000E34AD">
              <w:rPr>
                <w:rFonts w:ascii="Times New Roman" w:hAnsi="Times New Roman"/>
                <w:color w:val="000000"/>
                <w:sz w:val="24"/>
                <w:lang w:val="ru-RU"/>
              </w:rPr>
              <w:lastRenderedPageBreak/>
              <w:t>Америки в 1918 – 1930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lastRenderedPageBreak/>
              <w:t>3.5</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Международные отношения в 1930-е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3.6</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Развитие науки и культуры в 1914 – 1930-х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Повторение и обобщение по теме «Мир в 1918 – 1938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4.</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Вторая мировая война. 1939 – 1945 гг.</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4.1</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w:t>
            </w:r>
            <w:proofErr w:type="spellStart"/>
            <w:r>
              <w:rPr>
                <w:rFonts w:ascii="Times New Roman" w:hAnsi="Times New Roman"/>
                <w:color w:val="000000"/>
                <w:sz w:val="24"/>
              </w:rPr>
              <w:t>Второй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4.2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Коренной перелом. Окончание и важнейшие итоги Второй мировой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B5188" w:rsidRDefault="007B5188"/>
        </w:tc>
      </w:tr>
      <w:tr w:rsidR="007B5188" w:rsidRPr="00F577DD">
        <w:trPr>
          <w:trHeight w:val="144"/>
          <w:tblCellSpacing w:w="20" w:type="nil"/>
        </w:trPr>
        <w:tc>
          <w:tcPr>
            <w:tcW w:w="0" w:type="auto"/>
            <w:gridSpan w:val="6"/>
            <w:tcMar>
              <w:top w:w="50" w:type="dxa"/>
              <w:left w:w="100" w:type="dxa"/>
            </w:tcMar>
            <w:vAlign w:val="center"/>
          </w:tcPr>
          <w:p w:rsidR="007B5188" w:rsidRPr="00F577DD" w:rsidRDefault="000E34AD">
            <w:pPr>
              <w:spacing w:after="0"/>
              <w:ind w:left="135"/>
              <w:rPr>
                <w:lang w:val="ru-RU"/>
              </w:rPr>
            </w:pPr>
            <w:r w:rsidRPr="000E34AD">
              <w:rPr>
                <w:rFonts w:ascii="Times New Roman" w:hAnsi="Times New Roman"/>
                <w:b/>
                <w:color w:val="000000"/>
                <w:sz w:val="24"/>
                <w:lang w:val="ru-RU"/>
              </w:rPr>
              <w:t>Раздел 5.</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 xml:space="preserve">Повторение и обобщение по курсу «Всеобщая история. </w:t>
            </w:r>
            <w:r w:rsidRPr="00F577DD">
              <w:rPr>
                <w:rFonts w:ascii="Times New Roman" w:hAnsi="Times New Roman"/>
                <w:b/>
                <w:color w:val="000000"/>
                <w:sz w:val="24"/>
                <w:lang w:val="ru-RU"/>
              </w:rPr>
              <w:t>1914 – 1945 гг.»</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5.1</w:t>
            </w:r>
          </w:p>
        </w:tc>
        <w:tc>
          <w:tcPr>
            <w:tcW w:w="2904" w:type="dxa"/>
            <w:tcMar>
              <w:top w:w="50" w:type="dxa"/>
              <w:left w:w="100" w:type="dxa"/>
            </w:tcMar>
            <w:vAlign w:val="center"/>
          </w:tcPr>
          <w:p w:rsidR="007B5188" w:rsidRDefault="000E34AD">
            <w:pPr>
              <w:spacing w:after="0"/>
              <w:ind w:left="135"/>
            </w:pPr>
            <w:r w:rsidRPr="000E34AD">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 xml:space="preserve">1914 – 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годы</w:t>
            </w:r>
            <w:proofErr w:type="spellEnd"/>
          </w:p>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Россия</w:t>
            </w:r>
            <w:proofErr w:type="spellEnd"/>
            <w:r>
              <w:rPr>
                <w:rFonts w:ascii="Times New Roman" w:hAnsi="Times New Roman"/>
                <w:b/>
                <w:color w:val="000000"/>
                <w:sz w:val="24"/>
              </w:rPr>
              <w:t xml:space="preserve"> в 1914 – 1922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Россия и мир накануне Первой мировой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Россия в Первой мировой войне</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1.3</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Российская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Февраль</w:t>
            </w:r>
            <w:proofErr w:type="spellEnd"/>
            <w:r>
              <w:rPr>
                <w:rFonts w:ascii="Times New Roman" w:hAnsi="Times New Roman"/>
                <w:color w:val="000000"/>
                <w:sz w:val="24"/>
              </w:rPr>
              <w:t xml:space="preserve"> 1917 г.</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lastRenderedPageBreak/>
              <w:t>1.4</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Российская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Октябрь</w:t>
            </w:r>
            <w:proofErr w:type="spellEnd"/>
            <w:r>
              <w:rPr>
                <w:rFonts w:ascii="Times New Roman" w:hAnsi="Times New Roman"/>
                <w:color w:val="000000"/>
                <w:sz w:val="24"/>
              </w:rPr>
              <w:t xml:space="preserve"> 1917 г.</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1.5</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Первые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революционные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преобразования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большевиков</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1.6</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Гражданская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война</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Революция и Гражданская война на национальных окраинах</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1.8</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Идеология и культура в годы Гражданской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1.9</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 – 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1.10</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Повторение и обобщение по теме «Россия в 1914 – 1922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2.</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Советский Союз в 1920—1930-е гг.</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2.1</w:t>
            </w:r>
          </w:p>
        </w:tc>
        <w:tc>
          <w:tcPr>
            <w:tcW w:w="290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20-е </w:t>
            </w:r>
            <w:proofErr w:type="spellStart"/>
            <w:r>
              <w:rPr>
                <w:rFonts w:ascii="Times New Roman" w:hAnsi="Times New Roman"/>
                <w:color w:val="000000"/>
                <w:sz w:val="24"/>
              </w:rPr>
              <w:t>годы</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6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2.2</w:t>
            </w:r>
          </w:p>
        </w:tc>
        <w:tc>
          <w:tcPr>
            <w:tcW w:w="2904" w:type="dxa"/>
            <w:tcMar>
              <w:top w:w="50" w:type="dxa"/>
              <w:left w:w="100" w:type="dxa"/>
            </w:tcMar>
            <w:vAlign w:val="center"/>
          </w:tcPr>
          <w:p w:rsidR="007B5188" w:rsidRDefault="000E34AD">
            <w:pPr>
              <w:spacing w:after="0"/>
              <w:ind w:left="135"/>
            </w:pPr>
            <w:r>
              <w:rPr>
                <w:rFonts w:ascii="Times New Roman" w:hAnsi="Times New Roman"/>
                <w:color w:val="000000"/>
                <w:sz w:val="24"/>
              </w:rPr>
              <w:t>«</w:t>
            </w:r>
            <w:proofErr w:type="spellStart"/>
            <w:r>
              <w:rPr>
                <w:rFonts w:ascii="Times New Roman" w:hAnsi="Times New Roman"/>
                <w:color w:val="000000"/>
                <w:sz w:val="24"/>
              </w:rPr>
              <w:t>Великий</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перелом</w:t>
            </w:r>
            <w:proofErr w:type="spellEnd"/>
            <w:r>
              <w:rPr>
                <w:rFonts w:ascii="Times New Roman" w:hAnsi="Times New Roman"/>
                <w:color w:val="000000"/>
                <w:sz w:val="24"/>
              </w:rPr>
              <w:t xml:space="preserve">». </w:t>
            </w:r>
            <w:proofErr w:type="spellStart"/>
            <w:r>
              <w:rPr>
                <w:rFonts w:ascii="Times New Roman" w:hAnsi="Times New Roman"/>
                <w:color w:val="000000"/>
                <w:sz w:val="24"/>
              </w:rPr>
              <w:t>Индустриализация</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2.3</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Коллективизация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сельского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хозяйства</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2.4</w:t>
            </w:r>
          </w:p>
        </w:tc>
        <w:tc>
          <w:tcPr>
            <w:tcW w:w="290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30-е </w:t>
            </w:r>
            <w:proofErr w:type="spellStart"/>
            <w:r>
              <w:rPr>
                <w:rFonts w:ascii="Times New Roman" w:hAnsi="Times New Roman"/>
                <w:color w:val="000000"/>
                <w:sz w:val="24"/>
              </w:rPr>
              <w:t>годы</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7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2.5</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Наш край в 1920 – 1930-е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lastRenderedPageBreak/>
              <w:t>2.6</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Повторение и обобщение по разделу «Советский Союз в 1920 – 1930-е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3.</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Великая Отечественная война. 1941—1945 гг.</w:t>
            </w:r>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3.1</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Первый</w:t>
            </w:r>
            <w:proofErr w:type="spellEnd"/>
            <w:r>
              <w:rPr>
                <w:rFonts w:ascii="Times New Roman" w:hAnsi="Times New Roman"/>
                <w:color w:val="000000"/>
                <w:sz w:val="24"/>
              </w:rPr>
              <w:t xml:space="preserve"> </w:t>
            </w:r>
            <w:proofErr w:type="spellStart"/>
            <w:r>
              <w:rPr>
                <w:rFonts w:ascii="Times New Roman" w:hAnsi="Times New Roman"/>
                <w:color w:val="000000"/>
                <w:sz w:val="24"/>
              </w:rPr>
              <w:t>период</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Коренной перелом в ходе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3.3</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«Десять сталинских ударов» и изгнание врага с территории СССР</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3.4</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Наука и культура в годы войны</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3.5</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Окончание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Второй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3.6</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 – 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973"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7B5188" w:rsidRDefault="007B5188">
            <w:pPr>
              <w:spacing w:after="0"/>
              <w:ind w:left="135"/>
              <w:jc w:val="center"/>
            </w:pP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rsidRPr="00A41607">
        <w:trPr>
          <w:trHeight w:val="144"/>
          <w:tblCellSpacing w:w="20" w:type="nil"/>
        </w:trPr>
        <w:tc>
          <w:tcPr>
            <w:tcW w:w="585" w:type="dxa"/>
            <w:tcMar>
              <w:top w:w="50" w:type="dxa"/>
              <w:left w:w="100" w:type="dxa"/>
            </w:tcMar>
            <w:vAlign w:val="center"/>
          </w:tcPr>
          <w:p w:rsidR="007B5188" w:rsidRDefault="000E34AD">
            <w:pPr>
              <w:spacing w:after="0"/>
            </w:pPr>
            <w:r>
              <w:rPr>
                <w:rFonts w:ascii="Times New Roman" w:hAnsi="Times New Roman"/>
                <w:color w:val="000000"/>
                <w:sz w:val="24"/>
              </w:rPr>
              <w:t>3.7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Повторение и обобщение по теме «Великая Отечественная война 1941 – 1945 гг.»</w:t>
            </w:r>
          </w:p>
        </w:tc>
        <w:tc>
          <w:tcPr>
            <w:tcW w:w="973"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4"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781" w:type="dxa"/>
            <w:tcMar>
              <w:top w:w="50" w:type="dxa"/>
              <w:left w:w="100" w:type="dxa"/>
            </w:tcMar>
            <w:vAlign w:val="center"/>
          </w:tcPr>
          <w:p w:rsidR="007B5188" w:rsidRDefault="007B5188">
            <w:pPr>
              <w:spacing w:after="0"/>
              <w:ind w:left="135"/>
              <w:jc w:val="center"/>
            </w:pPr>
          </w:p>
        </w:tc>
        <w:tc>
          <w:tcPr>
            <w:tcW w:w="2633"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f</w:t>
              </w:r>
              <w:r w:rsidRPr="000E34AD">
                <w:rPr>
                  <w:rFonts w:ascii="Times New Roman" w:hAnsi="Times New Roman"/>
                  <w:color w:val="0000FF"/>
                  <w:u w:val="single"/>
                  <w:lang w:val="ru-RU"/>
                </w:rPr>
                <w:t>6</w:t>
              </w:r>
              <w:r>
                <w:rPr>
                  <w:rFonts w:ascii="Times New Roman" w:hAnsi="Times New Roman"/>
                  <w:color w:val="0000FF"/>
                  <w:u w:val="single"/>
                </w:rPr>
                <w:t>e</w:t>
              </w:r>
              <w:r w:rsidRPr="000E34AD">
                <w:rPr>
                  <w:rFonts w:ascii="Times New Roman" w:hAnsi="Times New Roman"/>
                  <w:color w:val="0000FF"/>
                  <w:u w:val="single"/>
                  <w:lang w:val="ru-RU"/>
                </w:rPr>
                <w:t>16</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2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2"/>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ОБЩЕЕ КОЛИЧЕСТВО ЧАСОВ ПО ПРОГРАММЕ</w:t>
            </w:r>
          </w:p>
        </w:tc>
        <w:tc>
          <w:tcPr>
            <w:tcW w:w="152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4" w:type="dxa"/>
            <w:tcMar>
              <w:top w:w="50" w:type="dxa"/>
              <w:left w:w="100" w:type="dxa"/>
            </w:tcMar>
            <w:vAlign w:val="center"/>
          </w:tcPr>
          <w:p w:rsidR="007B5188" w:rsidRPr="000E34AD" w:rsidRDefault="000E34AD">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3</w:t>
            </w:r>
          </w:p>
        </w:tc>
        <w:tc>
          <w:tcPr>
            <w:tcW w:w="1781"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0 </w:t>
            </w:r>
          </w:p>
        </w:tc>
        <w:tc>
          <w:tcPr>
            <w:tcW w:w="2633" w:type="dxa"/>
            <w:tcMar>
              <w:top w:w="50" w:type="dxa"/>
              <w:left w:w="100" w:type="dxa"/>
            </w:tcMar>
            <w:vAlign w:val="center"/>
          </w:tcPr>
          <w:p w:rsidR="007B5188" w:rsidRDefault="007B5188"/>
        </w:tc>
      </w:tr>
    </w:tbl>
    <w:p w:rsidR="007B5188" w:rsidRDefault="007B5188">
      <w:pPr>
        <w:sectPr w:rsidR="007B5188">
          <w:pgSz w:w="16383" w:h="11906" w:orient="landscape"/>
          <w:pgMar w:top="1134" w:right="850" w:bottom="1134" w:left="1701" w:header="720" w:footer="720" w:gutter="0"/>
          <w:cols w:space="720"/>
        </w:sectPr>
      </w:pPr>
    </w:p>
    <w:p w:rsidR="007B5188" w:rsidRDefault="000E34A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861"/>
      </w:tblGrid>
      <w:tr w:rsidR="007B5188">
        <w:trPr>
          <w:trHeight w:val="144"/>
          <w:tblCellSpacing w:w="20" w:type="nil"/>
        </w:trPr>
        <w:tc>
          <w:tcPr>
            <w:tcW w:w="529" w:type="dxa"/>
            <w:vMerge w:val="restart"/>
            <w:tcMar>
              <w:top w:w="50" w:type="dxa"/>
              <w:left w:w="100" w:type="dxa"/>
            </w:tcMar>
            <w:vAlign w:val="center"/>
          </w:tcPr>
          <w:p w:rsidR="007B5188" w:rsidRDefault="000E34AD">
            <w:pPr>
              <w:spacing w:after="0"/>
              <w:ind w:left="135"/>
            </w:pPr>
            <w:r>
              <w:rPr>
                <w:rFonts w:ascii="Times New Roman" w:hAnsi="Times New Roman"/>
                <w:b/>
                <w:color w:val="000000"/>
                <w:sz w:val="24"/>
              </w:rPr>
              <w:t xml:space="preserve">№ п/п </w:t>
            </w:r>
          </w:p>
          <w:p w:rsidR="007B5188" w:rsidRDefault="007B5188">
            <w:pPr>
              <w:spacing w:after="0"/>
              <w:ind w:left="135"/>
            </w:pPr>
          </w:p>
        </w:tc>
        <w:tc>
          <w:tcPr>
            <w:tcW w:w="2464"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B5188" w:rsidRDefault="007B5188">
            <w:pPr>
              <w:spacing w:after="0"/>
              <w:ind w:left="135"/>
            </w:pPr>
          </w:p>
        </w:tc>
        <w:tc>
          <w:tcPr>
            <w:tcW w:w="0" w:type="auto"/>
            <w:gridSpan w:val="3"/>
            <w:tcMar>
              <w:top w:w="50" w:type="dxa"/>
              <w:left w:w="100" w:type="dxa"/>
            </w:tcMar>
            <w:vAlign w:val="center"/>
          </w:tcPr>
          <w:p w:rsidR="007B5188" w:rsidRDefault="000E34A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5188" w:rsidRDefault="007B5188">
            <w:pPr>
              <w:spacing w:after="0"/>
              <w:ind w:left="135"/>
            </w:pPr>
          </w:p>
        </w:tc>
      </w:tr>
      <w:tr w:rsidR="007B5188">
        <w:trPr>
          <w:trHeight w:val="144"/>
          <w:tblCellSpacing w:w="20" w:type="nil"/>
        </w:trPr>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c>
          <w:tcPr>
            <w:tcW w:w="1028"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5188" w:rsidRDefault="007B5188">
            <w:pPr>
              <w:spacing w:after="0"/>
              <w:ind w:left="135"/>
            </w:pPr>
          </w:p>
        </w:tc>
        <w:tc>
          <w:tcPr>
            <w:tcW w:w="1759"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1841"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0" w:type="auto"/>
            <w:vMerge/>
            <w:tcBorders>
              <w:top w:val="nil"/>
            </w:tcBorders>
            <w:tcMar>
              <w:top w:w="50" w:type="dxa"/>
              <w:left w:w="100" w:type="dxa"/>
            </w:tcMa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 xml:space="preserve">Всеобщая история. 1945 год — начало </w:t>
            </w:r>
            <w:r>
              <w:rPr>
                <w:rFonts w:ascii="Times New Roman" w:hAnsi="Times New Roman"/>
                <w:b/>
                <w:color w:val="000000"/>
                <w:sz w:val="24"/>
              </w:rPr>
              <w:t>XXI</w:t>
            </w:r>
            <w:r w:rsidRPr="000E34AD">
              <w:rPr>
                <w:rFonts w:ascii="Times New Roman" w:hAnsi="Times New Roman"/>
                <w:b/>
                <w:color w:val="000000"/>
                <w:sz w:val="24"/>
                <w:lang w:val="ru-RU"/>
              </w:rPr>
              <w:t xml:space="preserve"> века</w:t>
            </w:r>
          </w:p>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1.</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 xml:space="preserve">Введение. Мир во второй половине </w:t>
            </w:r>
            <w:r>
              <w:rPr>
                <w:rFonts w:ascii="Times New Roman" w:hAnsi="Times New Roman"/>
                <w:b/>
                <w:color w:val="000000"/>
                <w:sz w:val="24"/>
              </w:rPr>
              <w:t>XX</w:t>
            </w:r>
            <w:r w:rsidRPr="000E34AD">
              <w:rPr>
                <w:rFonts w:ascii="Times New Roman" w:hAnsi="Times New Roman"/>
                <w:b/>
                <w:color w:val="000000"/>
                <w:sz w:val="24"/>
                <w:lang w:val="ru-RU"/>
              </w:rPr>
              <w:t xml:space="preserve"> в. – начале </w:t>
            </w:r>
            <w:r>
              <w:rPr>
                <w:rFonts w:ascii="Times New Roman" w:hAnsi="Times New Roman"/>
                <w:b/>
                <w:color w:val="000000"/>
                <w:sz w:val="24"/>
              </w:rPr>
              <w:t>XXI</w:t>
            </w:r>
            <w:r w:rsidRPr="000E34AD">
              <w:rPr>
                <w:rFonts w:ascii="Times New Roman" w:hAnsi="Times New Roman"/>
                <w:b/>
                <w:color w:val="000000"/>
                <w:sz w:val="24"/>
                <w:lang w:val="ru-RU"/>
              </w:rPr>
              <w:t xml:space="preserve"> в.</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0E34AD">
              <w:rPr>
                <w:rFonts w:ascii="Times New Roman" w:hAnsi="Times New Roman"/>
                <w:color w:val="000000"/>
                <w:sz w:val="24"/>
                <w:lang w:val="ru-RU"/>
              </w:rPr>
              <w:t xml:space="preserve"> в. – начале </w:t>
            </w:r>
            <w:r>
              <w:rPr>
                <w:rFonts w:ascii="Times New Roman" w:hAnsi="Times New Roman"/>
                <w:color w:val="000000"/>
                <w:sz w:val="24"/>
              </w:rPr>
              <w:t>XXI</w:t>
            </w:r>
            <w:r w:rsidRPr="000E34AD">
              <w:rPr>
                <w:rFonts w:ascii="Times New Roman" w:hAnsi="Times New Roman"/>
                <w:color w:val="000000"/>
                <w:sz w:val="24"/>
                <w:lang w:val="ru-RU"/>
              </w:rPr>
              <w:t xml:space="preserve"> в.</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2.</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 xml:space="preserve">США и страны Европы во второй половине </w:t>
            </w:r>
            <w:r>
              <w:rPr>
                <w:rFonts w:ascii="Times New Roman" w:hAnsi="Times New Roman"/>
                <w:b/>
                <w:color w:val="000000"/>
                <w:sz w:val="24"/>
              </w:rPr>
              <w:t>XX</w:t>
            </w:r>
            <w:r w:rsidRPr="000E34AD">
              <w:rPr>
                <w:rFonts w:ascii="Times New Roman" w:hAnsi="Times New Roman"/>
                <w:b/>
                <w:color w:val="000000"/>
                <w:sz w:val="24"/>
                <w:lang w:val="ru-RU"/>
              </w:rPr>
              <w:t xml:space="preserve"> в. – начале </w:t>
            </w:r>
            <w:r>
              <w:rPr>
                <w:rFonts w:ascii="Times New Roman" w:hAnsi="Times New Roman"/>
                <w:b/>
                <w:color w:val="000000"/>
                <w:sz w:val="24"/>
              </w:rPr>
              <w:t>XXI</w:t>
            </w:r>
            <w:r w:rsidRPr="000E34AD">
              <w:rPr>
                <w:rFonts w:ascii="Times New Roman" w:hAnsi="Times New Roman"/>
                <w:b/>
                <w:color w:val="000000"/>
                <w:sz w:val="24"/>
                <w:lang w:val="ru-RU"/>
              </w:rPr>
              <w:t xml:space="preserve"> в.</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США и страны Западной Европы во второй половине ХХ – начале </w:t>
            </w:r>
            <w:r>
              <w:rPr>
                <w:rFonts w:ascii="Times New Roman" w:hAnsi="Times New Roman"/>
                <w:color w:val="000000"/>
                <w:sz w:val="24"/>
              </w:rPr>
              <w:t>XXI</w:t>
            </w:r>
            <w:r w:rsidRPr="000E34AD">
              <w:rPr>
                <w:rFonts w:ascii="Times New Roman" w:hAnsi="Times New Roman"/>
                <w:color w:val="000000"/>
                <w:sz w:val="24"/>
                <w:lang w:val="ru-RU"/>
              </w:rPr>
              <w:t xml:space="preserve"> вв.</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2.2</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3.</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 xml:space="preserve">Страны Азии, Африки и Латинской Америки во второй половине ХХ в. - начале </w:t>
            </w:r>
            <w:r>
              <w:rPr>
                <w:rFonts w:ascii="Times New Roman" w:hAnsi="Times New Roman"/>
                <w:b/>
                <w:color w:val="000000"/>
                <w:sz w:val="24"/>
              </w:rPr>
              <w:t>XXI</w:t>
            </w:r>
            <w:r w:rsidRPr="000E34AD">
              <w:rPr>
                <w:rFonts w:ascii="Times New Roman" w:hAnsi="Times New Roman"/>
                <w:b/>
                <w:color w:val="000000"/>
                <w:sz w:val="24"/>
                <w:lang w:val="ru-RU"/>
              </w:rPr>
              <w:t xml:space="preserve"> в.</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Азии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3.2</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Ближнего и Среднего Востока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3.3</w:t>
            </w:r>
          </w:p>
        </w:tc>
        <w:tc>
          <w:tcPr>
            <w:tcW w:w="2464" w:type="dxa"/>
            <w:tcMar>
              <w:top w:w="50" w:type="dxa"/>
              <w:left w:w="100" w:type="dxa"/>
            </w:tcMar>
            <w:vAlign w:val="center"/>
          </w:tcPr>
          <w:p w:rsidR="007B5188" w:rsidRDefault="000E34AD">
            <w:pPr>
              <w:spacing w:after="0"/>
              <w:ind w:left="135"/>
            </w:pPr>
            <w:r w:rsidRPr="000E34AD">
              <w:rPr>
                <w:rFonts w:ascii="Times New Roman" w:hAnsi="Times New Roman"/>
                <w:color w:val="000000"/>
                <w:sz w:val="24"/>
                <w:lang w:val="ru-RU"/>
              </w:rPr>
              <w:t xml:space="preserve">Страны Тропической и Южной Африки. </w:t>
            </w:r>
            <w:proofErr w:type="spellStart"/>
            <w:r>
              <w:rPr>
                <w:rFonts w:ascii="Times New Roman" w:hAnsi="Times New Roman"/>
                <w:color w:val="000000"/>
                <w:sz w:val="24"/>
              </w:rPr>
              <w:t>Освобождение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от</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колониальной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зависимости</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lastRenderedPageBreak/>
              <w:t xml:space="preserve"> 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lastRenderedPageBreak/>
              <w:t>3.4</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Латинской Америки во второй половине ХХ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3.5</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Повторение и обобщение по разделу «Страны Азии, Африки и Латинской Америки во второй половине ХХ в. - начале </w:t>
            </w:r>
            <w:r>
              <w:rPr>
                <w:rFonts w:ascii="Times New Roman" w:hAnsi="Times New Roman"/>
                <w:color w:val="000000"/>
                <w:sz w:val="24"/>
              </w:rPr>
              <w:t>XXI</w:t>
            </w:r>
            <w:r w:rsidRPr="000E34AD">
              <w:rPr>
                <w:rFonts w:ascii="Times New Roman" w:hAnsi="Times New Roman"/>
                <w:color w:val="000000"/>
                <w:sz w:val="24"/>
                <w:lang w:val="ru-RU"/>
              </w:rPr>
              <w:t xml:space="preserve"> в.»</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4.</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Международные отношения во второй половине ХХ – начале ХХ</w:t>
            </w:r>
            <w:r>
              <w:rPr>
                <w:rFonts w:ascii="Times New Roman" w:hAnsi="Times New Roman"/>
                <w:b/>
                <w:color w:val="000000"/>
                <w:sz w:val="24"/>
              </w:rPr>
              <w:t>I</w:t>
            </w:r>
            <w:r w:rsidRPr="000E34AD">
              <w:rPr>
                <w:rFonts w:ascii="Times New Roman" w:hAnsi="Times New Roman"/>
                <w:b/>
                <w:color w:val="000000"/>
                <w:sz w:val="24"/>
                <w:lang w:val="ru-RU"/>
              </w:rPr>
              <w:t xml:space="preserve"> </w:t>
            </w:r>
            <w:proofErr w:type="gramStart"/>
            <w:r w:rsidRPr="000E34AD">
              <w:rPr>
                <w:rFonts w:ascii="Times New Roman" w:hAnsi="Times New Roman"/>
                <w:b/>
                <w:color w:val="000000"/>
                <w:sz w:val="24"/>
                <w:lang w:val="ru-RU"/>
              </w:rPr>
              <w:t>в</w:t>
            </w:r>
            <w:proofErr w:type="gramEnd"/>
            <w:r w:rsidRPr="000E34AD">
              <w:rPr>
                <w:rFonts w:ascii="Times New Roman" w:hAnsi="Times New Roman"/>
                <w:b/>
                <w:color w:val="000000"/>
                <w:sz w:val="24"/>
                <w:lang w:val="ru-RU"/>
              </w:rPr>
              <w:t>.</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4.1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Международные отношения в конце 1940-е – конце 1980-х гг.</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4.2</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Международные отношения в 1990-е – 2023 г.</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5.</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Наука и культура во второй половине ХХ в. – начале ХХ</w:t>
            </w:r>
            <w:r>
              <w:rPr>
                <w:rFonts w:ascii="Times New Roman" w:hAnsi="Times New Roman"/>
                <w:b/>
                <w:color w:val="000000"/>
                <w:sz w:val="24"/>
              </w:rPr>
              <w:t>I</w:t>
            </w:r>
            <w:r w:rsidRPr="000E34AD">
              <w:rPr>
                <w:rFonts w:ascii="Times New Roman" w:hAnsi="Times New Roman"/>
                <w:b/>
                <w:color w:val="000000"/>
                <w:sz w:val="24"/>
                <w:lang w:val="ru-RU"/>
              </w:rPr>
              <w:t xml:space="preserve"> </w:t>
            </w:r>
            <w:proofErr w:type="gramStart"/>
            <w:r w:rsidRPr="000E34AD">
              <w:rPr>
                <w:rFonts w:ascii="Times New Roman" w:hAnsi="Times New Roman"/>
                <w:b/>
                <w:color w:val="000000"/>
                <w:sz w:val="24"/>
                <w:lang w:val="ru-RU"/>
              </w:rPr>
              <w:t>в</w:t>
            </w:r>
            <w:proofErr w:type="gramEnd"/>
            <w:r w:rsidRPr="000E34AD">
              <w:rPr>
                <w:rFonts w:ascii="Times New Roman" w:hAnsi="Times New Roman"/>
                <w:b/>
                <w:color w:val="000000"/>
                <w:sz w:val="24"/>
                <w:lang w:val="ru-RU"/>
              </w:rPr>
              <w:t>.</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5.1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Наука и культура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5.2</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Глобальные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проблемы</w:t>
            </w:r>
            <w:proofErr w:type="spellEnd"/>
            <w:r>
              <w:rPr>
                <w:rFonts w:ascii="Times New Roman" w:hAnsi="Times New Roman"/>
                <w:color w:val="000000"/>
                <w:sz w:val="24"/>
              </w:rPr>
              <w:t xml:space="preserve"> </w:t>
            </w:r>
            <w:proofErr w:type="spellStart"/>
            <w:r>
              <w:rPr>
                <w:rFonts w:ascii="Times New Roman" w:hAnsi="Times New Roman"/>
                <w:color w:val="000000"/>
                <w:sz w:val="24"/>
              </w:rPr>
              <w:t>современности</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B5188" w:rsidRDefault="007B5188"/>
        </w:tc>
      </w:tr>
      <w:tr w:rsidR="007B5188" w:rsidRPr="00F577DD">
        <w:trPr>
          <w:trHeight w:val="144"/>
          <w:tblCellSpacing w:w="20" w:type="nil"/>
        </w:trPr>
        <w:tc>
          <w:tcPr>
            <w:tcW w:w="0" w:type="auto"/>
            <w:gridSpan w:val="6"/>
            <w:tcMar>
              <w:top w:w="50" w:type="dxa"/>
              <w:left w:w="100" w:type="dxa"/>
            </w:tcMar>
            <w:vAlign w:val="center"/>
          </w:tcPr>
          <w:p w:rsidR="007B5188" w:rsidRPr="00F577DD" w:rsidRDefault="000E34AD">
            <w:pPr>
              <w:spacing w:after="0"/>
              <w:ind w:left="135"/>
              <w:rPr>
                <w:lang w:val="ru-RU"/>
              </w:rPr>
            </w:pPr>
            <w:r w:rsidRPr="000E34AD">
              <w:rPr>
                <w:rFonts w:ascii="Times New Roman" w:hAnsi="Times New Roman"/>
                <w:b/>
                <w:color w:val="000000"/>
                <w:sz w:val="24"/>
                <w:lang w:val="ru-RU"/>
              </w:rPr>
              <w:t>Раздел 6.</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 xml:space="preserve">Повторение и обобщение по курсу «Всеобщая история. </w:t>
            </w:r>
            <w:r w:rsidRPr="00F577DD">
              <w:rPr>
                <w:rFonts w:ascii="Times New Roman" w:hAnsi="Times New Roman"/>
                <w:b/>
                <w:color w:val="000000"/>
                <w:sz w:val="24"/>
                <w:lang w:val="ru-RU"/>
              </w:rPr>
              <w:t xml:space="preserve">1945 год — начало </w:t>
            </w:r>
            <w:r>
              <w:rPr>
                <w:rFonts w:ascii="Times New Roman" w:hAnsi="Times New Roman"/>
                <w:b/>
                <w:color w:val="000000"/>
                <w:sz w:val="24"/>
              </w:rPr>
              <w:t>XXI</w:t>
            </w:r>
            <w:r w:rsidRPr="00F577DD">
              <w:rPr>
                <w:rFonts w:ascii="Times New Roman" w:hAnsi="Times New Roman"/>
                <w:b/>
                <w:color w:val="000000"/>
                <w:sz w:val="24"/>
                <w:lang w:val="ru-RU"/>
              </w:rPr>
              <w:t xml:space="preserve"> века»</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6.1</w:t>
            </w:r>
          </w:p>
        </w:tc>
        <w:tc>
          <w:tcPr>
            <w:tcW w:w="2464" w:type="dxa"/>
            <w:tcMar>
              <w:top w:w="50" w:type="dxa"/>
              <w:left w:w="100" w:type="dxa"/>
            </w:tcMar>
            <w:vAlign w:val="center"/>
          </w:tcPr>
          <w:p w:rsidR="007B5188" w:rsidRDefault="000E34AD">
            <w:pPr>
              <w:spacing w:after="0"/>
              <w:ind w:left="135"/>
            </w:pPr>
            <w:r w:rsidRPr="000E34AD">
              <w:rPr>
                <w:rFonts w:ascii="Times New Roman" w:hAnsi="Times New Roman"/>
                <w:color w:val="000000"/>
                <w:sz w:val="24"/>
                <w:lang w:val="ru-RU"/>
              </w:rPr>
              <w:t xml:space="preserve">Повторение и обобщение по курсу «Всеобщая история. </w:t>
            </w:r>
            <w:r>
              <w:rPr>
                <w:rFonts w:ascii="Times New Roman" w:hAnsi="Times New Roman"/>
                <w:color w:val="000000"/>
                <w:sz w:val="24"/>
              </w:rPr>
              <w:t xml:space="preserve">1945 </w:t>
            </w:r>
            <w:proofErr w:type="spellStart"/>
            <w:r>
              <w:rPr>
                <w:rFonts w:ascii="Times New Roman" w:hAnsi="Times New Roman"/>
                <w:color w:val="000000"/>
                <w:sz w:val="24"/>
              </w:rPr>
              <w:t>год</w:t>
            </w:r>
            <w:proofErr w:type="spellEnd"/>
            <w:r>
              <w:rPr>
                <w:rFonts w:ascii="Times New Roman" w:hAnsi="Times New Roman"/>
                <w:color w:val="000000"/>
                <w:sz w:val="24"/>
              </w:rPr>
              <w:t xml:space="preserve"> — </w:t>
            </w: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XXI </w:t>
            </w:r>
            <w:proofErr w:type="spellStart"/>
            <w:r>
              <w:rPr>
                <w:rFonts w:ascii="Times New Roman" w:hAnsi="Times New Roman"/>
                <w:color w:val="000000"/>
                <w:sz w:val="24"/>
              </w:rPr>
              <w:t>века</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lastRenderedPageBreak/>
              <w:t>История России. 1945 год – начало ХХ</w:t>
            </w:r>
            <w:proofErr w:type="gramStart"/>
            <w:r>
              <w:rPr>
                <w:rFonts w:ascii="Times New Roman" w:hAnsi="Times New Roman"/>
                <w:b/>
                <w:color w:val="000000"/>
                <w:sz w:val="24"/>
              </w:rPr>
              <w:t>I</w:t>
            </w:r>
            <w:proofErr w:type="gramEnd"/>
            <w:r w:rsidRPr="000E34AD">
              <w:rPr>
                <w:rFonts w:ascii="Times New Roman" w:hAnsi="Times New Roman"/>
                <w:b/>
                <w:color w:val="000000"/>
                <w:sz w:val="24"/>
                <w:lang w:val="ru-RU"/>
              </w:rPr>
              <w:t xml:space="preserve"> века</w:t>
            </w:r>
          </w:p>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Введение</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r>
              <w:rPr>
                <w:rFonts w:ascii="Times New Roman" w:hAnsi="Times New Roman"/>
                <w:b/>
                <w:color w:val="000000"/>
                <w:sz w:val="24"/>
              </w:rPr>
              <w:t xml:space="preserve">СССР в 1945 – 1991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2.1</w:t>
            </w:r>
          </w:p>
        </w:tc>
        <w:tc>
          <w:tcPr>
            <w:tcW w:w="246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w:t>
            </w:r>
            <w:proofErr w:type="spellStart"/>
            <w:r>
              <w:rPr>
                <w:rFonts w:ascii="Times New Roman" w:hAnsi="Times New Roman"/>
                <w:color w:val="000000"/>
                <w:sz w:val="24"/>
              </w:rPr>
              <w:t>послевоенные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годы</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2.2</w:t>
            </w:r>
          </w:p>
        </w:tc>
        <w:tc>
          <w:tcPr>
            <w:tcW w:w="246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1953 – 1964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7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2.3</w:t>
            </w:r>
          </w:p>
        </w:tc>
        <w:tc>
          <w:tcPr>
            <w:tcW w:w="246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1964 - 1985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8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2.4</w:t>
            </w:r>
          </w:p>
        </w:tc>
        <w:tc>
          <w:tcPr>
            <w:tcW w:w="2464" w:type="dxa"/>
            <w:tcMar>
              <w:top w:w="50" w:type="dxa"/>
              <w:left w:w="100" w:type="dxa"/>
            </w:tcMar>
            <w:vAlign w:val="center"/>
          </w:tcPr>
          <w:p w:rsidR="007B5188" w:rsidRDefault="000E34AD">
            <w:pPr>
              <w:spacing w:after="0"/>
              <w:ind w:left="135"/>
            </w:pPr>
            <w:r>
              <w:rPr>
                <w:rFonts w:ascii="Times New Roman" w:hAnsi="Times New Roman"/>
                <w:color w:val="000000"/>
                <w:sz w:val="24"/>
              </w:rPr>
              <w:t xml:space="preserve">СССР в 1985 – 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2.5</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1945 – 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2.6</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Обобщение по теме «СССР в 1964 – 1991 гг.»</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26 </w:t>
            </w:r>
          </w:p>
        </w:tc>
        <w:tc>
          <w:tcPr>
            <w:tcW w:w="0" w:type="auto"/>
            <w:gridSpan w:val="3"/>
            <w:tcMar>
              <w:top w:w="50" w:type="dxa"/>
              <w:left w:w="100" w:type="dxa"/>
            </w:tcMar>
            <w:vAlign w:val="center"/>
          </w:tcPr>
          <w:p w:rsidR="007B5188" w:rsidRDefault="007B5188"/>
        </w:tc>
      </w:tr>
      <w:tr w:rsidR="007B5188" w:rsidRPr="00A41607">
        <w:trPr>
          <w:trHeight w:val="144"/>
          <w:tblCellSpacing w:w="20" w:type="nil"/>
        </w:trPr>
        <w:tc>
          <w:tcPr>
            <w:tcW w:w="0" w:type="auto"/>
            <w:gridSpan w:val="6"/>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b/>
                <w:color w:val="000000"/>
                <w:sz w:val="24"/>
                <w:lang w:val="ru-RU"/>
              </w:rPr>
              <w:t>Раздел 3.</w:t>
            </w:r>
            <w:r w:rsidRPr="000E34AD">
              <w:rPr>
                <w:rFonts w:ascii="Times New Roman" w:hAnsi="Times New Roman"/>
                <w:color w:val="000000"/>
                <w:sz w:val="24"/>
                <w:lang w:val="ru-RU"/>
              </w:rPr>
              <w:t xml:space="preserve"> </w:t>
            </w:r>
            <w:r w:rsidRPr="000E34AD">
              <w:rPr>
                <w:rFonts w:ascii="Times New Roman" w:hAnsi="Times New Roman"/>
                <w:b/>
                <w:color w:val="000000"/>
                <w:sz w:val="24"/>
                <w:lang w:val="ru-RU"/>
              </w:rPr>
              <w:t>Российская Федерация в 1992 – начале 2020-х гг.</w:t>
            </w:r>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3.1</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Российская Федерация в 1990-е гг.</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3.2</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ХХI </w:t>
            </w:r>
            <w:proofErr w:type="spellStart"/>
            <w:r>
              <w:rPr>
                <w:rFonts w:ascii="Times New Roman" w:hAnsi="Times New Roman"/>
                <w:color w:val="000000"/>
                <w:sz w:val="24"/>
              </w:rPr>
              <w:t>веке</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10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3.3</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1992 - 2022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3.4</w:t>
            </w:r>
          </w:p>
        </w:tc>
        <w:tc>
          <w:tcPr>
            <w:tcW w:w="246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Повторение и обобщение по теме </w:t>
            </w:r>
            <w:r w:rsidRPr="000E34AD">
              <w:rPr>
                <w:rFonts w:ascii="Times New Roman" w:hAnsi="Times New Roman"/>
                <w:color w:val="000000"/>
                <w:sz w:val="24"/>
                <w:lang w:val="ru-RU"/>
              </w:rPr>
              <w:lastRenderedPageBreak/>
              <w:t>«Российская Федерация в 1992 – начале 2020-х гг.»</w:t>
            </w:r>
          </w:p>
        </w:tc>
        <w:tc>
          <w:tcPr>
            <w:tcW w:w="1028"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9" w:type="dxa"/>
            <w:tcMar>
              <w:top w:w="50" w:type="dxa"/>
              <w:left w:w="100" w:type="dxa"/>
            </w:tcMar>
            <w:vAlign w:val="center"/>
          </w:tcPr>
          <w:p w:rsidR="007B5188" w:rsidRDefault="007B5188">
            <w:pPr>
              <w:spacing w:after="0"/>
              <w:ind w:left="135"/>
              <w:jc w:val="center"/>
            </w:pP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6"/>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Итоговое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обобщение</w:t>
            </w:r>
            <w:proofErr w:type="spellEnd"/>
          </w:p>
        </w:tc>
      </w:tr>
      <w:tr w:rsidR="007B5188" w:rsidRPr="00A41607">
        <w:trPr>
          <w:trHeight w:val="144"/>
          <w:tblCellSpacing w:w="20" w:type="nil"/>
        </w:trPr>
        <w:tc>
          <w:tcPr>
            <w:tcW w:w="529" w:type="dxa"/>
            <w:tcMar>
              <w:top w:w="50" w:type="dxa"/>
              <w:left w:w="100" w:type="dxa"/>
            </w:tcMar>
            <w:vAlign w:val="center"/>
          </w:tcPr>
          <w:p w:rsidR="007B5188" w:rsidRDefault="000E34AD">
            <w:pPr>
              <w:spacing w:after="0"/>
            </w:pPr>
            <w:r>
              <w:rPr>
                <w:rFonts w:ascii="Times New Roman" w:hAnsi="Times New Roman"/>
                <w:color w:val="000000"/>
                <w:sz w:val="24"/>
              </w:rPr>
              <w:t>4.1</w:t>
            </w:r>
          </w:p>
        </w:tc>
        <w:tc>
          <w:tcPr>
            <w:tcW w:w="246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p>
        </w:tc>
        <w:tc>
          <w:tcPr>
            <w:tcW w:w="1028"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841" w:type="dxa"/>
            <w:tcMar>
              <w:top w:w="50" w:type="dxa"/>
              <w:left w:w="100" w:type="dxa"/>
            </w:tcMar>
            <w:vAlign w:val="center"/>
          </w:tcPr>
          <w:p w:rsidR="007B5188" w:rsidRDefault="007B5188">
            <w:pPr>
              <w:spacing w:after="0"/>
              <w:ind w:left="135"/>
              <w:jc w:val="center"/>
            </w:pPr>
          </w:p>
        </w:tc>
        <w:tc>
          <w:tcPr>
            <w:tcW w:w="278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r>
                <w:rPr>
                  <w:rFonts w:ascii="Times New Roman" w:hAnsi="Times New Roman"/>
                  <w:color w:val="0000FF"/>
                  <w:u w:val="single"/>
                </w:rPr>
                <w:t>e</w:t>
              </w:r>
              <w:r w:rsidRPr="000E34AD">
                <w:rPr>
                  <w:rFonts w:ascii="Times New Roman" w:hAnsi="Times New Roman"/>
                  <w:color w:val="0000FF"/>
                  <w:u w:val="single"/>
                  <w:lang w:val="ru-RU"/>
                </w:rPr>
                <w:t>9087</w:t>
              </w:r>
              <w:r>
                <w:rPr>
                  <w:rFonts w:ascii="Times New Roman" w:hAnsi="Times New Roman"/>
                  <w:color w:val="0000FF"/>
                  <w:u w:val="single"/>
                </w:rPr>
                <w:t>b</w:t>
              </w:r>
            </w:hyperlink>
          </w:p>
        </w:tc>
      </w:tr>
      <w:tr w:rsidR="007B5188">
        <w:trPr>
          <w:trHeight w:val="144"/>
          <w:tblCellSpacing w:w="20" w:type="nil"/>
        </w:trPr>
        <w:tc>
          <w:tcPr>
            <w:tcW w:w="0" w:type="auto"/>
            <w:gridSpan w:val="2"/>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5188" w:rsidRDefault="007B5188"/>
        </w:tc>
      </w:tr>
      <w:tr w:rsidR="007B5188">
        <w:trPr>
          <w:trHeight w:val="144"/>
          <w:tblCellSpacing w:w="20" w:type="nil"/>
        </w:trPr>
        <w:tc>
          <w:tcPr>
            <w:tcW w:w="0" w:type="auto"/>
            <w:gridSpan w:val="2"/>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7B5188" w:rsidRDefault="007B5188"/>
        </w:tc>
      </w:tr>
    </w:tbl>
    <w:p w:rsidR="000E34AD" w:rsidRDefault="000E34AD"/>
    <w:p w:rsidR="000E34AD" w:rsidRPr="000E34AD" w:rsidRDefault="000E34AD" w:rsidP="000E34AD"/>
    <w:p w:rsidR="007B5188" w:rsidRDefault="000E34AD" w:rsidP="000E34AD">
      <w:pPr>
        <w:tabs>
          <w:tab w:val="left" w:pos="3285"/>
        </w:tabs>
        <w:sectPr w:rsidR="007B5188">
          <w:pgSz w:w="16383" w:h="11906" w:orient="landscape"/>
          <w:pgMar w:top="1134" w:right="850" w:bottom="1134" w:left="1701" w:header="720" w:footer="720" w:gutter="0"/>
          <w:cols w:space="720"/>
        </w:sectPr>
      </w:pPr>
      <w:r>
        <w:tab/>
      </w:r>
    </w:p>
    <w:p w:rsidR="007B5188" w:rsidRDefault="000E34AD">
      <w:pPr>
        <w:spacing w:after="0"/>
        <w:ind w:left="120"/>
      </w:pPr>
      <w:bookmarkStart w:id="15" w:name="block-41220685"/>
      <w:bookmarkEnd w:id="14"/>
      <w:r>
        <w:rPr>
          <w:rFonts w:ascii="Times New Roman" w:hAnsi="Times New Roman"/>
          <w:b/>
          <w:color w:val="000000"/>
          <w:sz w:val="28"/>
        </w:rPr>
        <w:lastRenderedPageBreak/>
        <w:t xml:space="preserve"> ПОУРОЧНОЕ ПЛАНИРОВАНИЕ </w:t>
      </w:r>
    </w:p>
    <w:p w:rsidR="007B5188" w:rsidRDefault="000E34AD">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56"/>
        <w:gridCol w:w="3900"/>
        <w:gridCol w:w="1213"/>
        <w:gridCol w:w="1841"/>
        <w:gridCol w:w="1910"/>
        <w:gridCol w:w="1347"/>
        <w:gridCol w:w="2873"/>
      </w:tblGrid>
      <w:tr w:rsidR="00F577DD">
        <w:trPr>
          <w:trHeight w:val="144"/>
          <w:tblCellSpacing w:w="20" w:type="nil"/>
        </w:trPr>
        <w:tc>
          <w:tcPr>
            <w:tcW w:w="394" w:type="dxa"/>
            <w:vMerge w:val="restart"/>
            <w:tcMar>
              <w:top w:w="50" w:type="dxa"/>
              <w:left w:w="100" w:type="dxa"/>
            </w:tcMar>
            <w:vAlign w:val="center"/>
          </w:tcPr>
          <w:p w:rsidR="007B5188" w:rsidRDefault="000E34AD">
            <w:pPr>
              <w:spacing w:after="0"/>
              <w:ind w:left="135"/>
            </w:pPr>
            <w:r>
              <w:rPr>
                <w:rFonts w:ascii="Times New Roman" w:hAnsi="Times New Roman"/>
                <w:b/>
                <w:color w:val="000000"/>
                <w:sz w:val="24"/>
              </w:rPr>
              <w:t xml:space="preserve">№ п/п </w:t>
            </w:r>
          </w:p>
          <w:p w:rsidR="007B5188" w:rsidRDefault="007B5188">
            <w:pPr>
              <w:spacing w:after="0"/>
              <w:ind w:left="135"/>
            </w:pPr>
          </w:p>
        </w:tc>
        <w:tc>
          <w:tcPr>
            <w:tcW w:w="2904"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B5188" w:rsidRDefault="007B5188">
            <w:pPr>
              <w:spacing w:after="0"/>
              <w:ind w:left="135"/>
            </w:pPr>
          </w:p>
        </w:tc>
        <w:tc>
          <w:tcPr>
            <w:tcW w:w="0" w:type="auto"/>
            <w:gridSpan w:val="3"/>
            <w:tcMar>
              <w:top w:w="50" w:type="dxa"/>
              <w:left w:w="100" w:type="dxa"/>
            </w:tcMar>
            <w:vAlign w:val="center"/>
          </w:tcPr>
          <w:p w:rsidR="007B5188" w:rsidRDefault="000E34A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80"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B5188" w:rsidRDefault="007B5188">
            <w:pPr>
              <w:spacing w:after="0"/>
              <w:ind w:left="135"/>
            </w:pPr>
          </w:p>
        </w:tc>
        <w:tc>
          <w:tcPr>
            <w:tcW w:w="2011"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5188" w:rsidRDefault="007B5188">
            <w:pPr>
              <w:spacing w:after="0"/>
              <w:ind w:left="135"/>
            </w:pPr>
          </w:p>
        </w:tc>
      </w:tr>
      <w:tr w:rsidR="00F577DD">
        <w:trPr>
          <w:trHeight w:val="144"/>
          <w:tblCellSpacing w:w="20" w:type="nil"/>
        </w:trPr>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c>
          <w:tcPr>
            <w:tcW w:w="859"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5188" w:rsidRDefault="007B5188">
            <w:pPr>
              <w:spacing w:after="0"/>
              <w:ind w:left="135"/>
            </w:pPr>
          </w:p>
        </w:tc>
        <w:tc>
          <w:tcPr>
            <w:tcW w:w="1562"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1659"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w:t>
            </w:r>
          </w:p>
        </w:tc>
        <w:tc>
          <w:tcPr>
            <w:tcW w:w="2904" w:type="dxa"/>
            <w:tcMar>
              <w:top w:w="50" w:type="dxa"/>
              <w:left w:w="100" w:type="dxa"/>
            </w:tcMar>
            <w:vAlign w:val="center"/>
          </w:tcPr>
          <w:p w:rsidR="000E34AD" w:rsidRPr="000E34AD" w:rsidRDefault="000E34AD" w:rsidP="000E34AD">
            <w:pPr>
              <w:spacing w:after="0"/>
              <w:ind w:left="135"/>
              <w:rPr>
                <w:rFonts w:ascii="Times New Roman" w:hAnsi="Times New Roman"/>
                <w:color w:val="000000"/>
                <w:sz w:val="24"/>
                <w:lang w:val="ru-RU"/>
              </w:rPr>
            </w:pPr>
            <w:r w:rsidRPr="000E34AD">
              <w:rPr>
                <w:rFonts w:ascii="Times New Roman" w:hAnsi="Times New Roman"/>
                <w:color w:val="000000"/>
                <w:sz w:val="24"/>
                <w:lang w:val="ru-RU"/>
              </w:rPr>
              <w:t>Введение во Всеобщую историю начала ХХ в.</w:t>
            </w:r>
            <w:r>
              <w:rPr>
                <w:rFonts w:ascii="Times New Roman" w:hAnsi="Times New Roman"/>
                <w:color w:val="000000"/>
                <w:sz w:val="24"/>
                <w:lang w:val="ru-RU"/>
              </w:rPr>
              <w:t xml:space="preserve"> </w:t>
            </w:r>
            <w:r w:rsidRPr="000E34AD">
              <w:rPr>
                <w:rFonts w:ascii="Times New Roman" w:hAnsi="Times New Roman"/>
                <w:color w:val="000000"/>
                <w:sz w:val="24"/>
                <w:lang w:val="ru-RU"/>
              </w:rPr>
              <w:t xml:space="preserve">Понятие «Новейшее время». Хронологические рамки и периодизация Новейшей истории. </w:t>
            </w:r>
          </w:p>
          <w:p w:rsidR="007B5188" w:rsidRPr="000E34AD" w:rsidRDefault="000E34AD" w:rsidP="000E34AD">
            <w:pPr>
              <w:spacing w:after="0"/>
              <w:ind w:left="135"/>
              <w:rPr>
                <w:lang w:val="ru-RU"/>
              </w:rPr>
            </w:pPr>
            <w:r w:rsidRPr="000E34AD">
              <w:rPr>
                <w:rFonts w:ascii="Times New Roman" w:hAnsi="Times New Roman"/>
                <w:color w:val="000000"/>
                <w:sz w:val="24"/>
                <w:lang w:val="ru-RU"/>
              </w:rPr>
              <w:t xml:space="preserve">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w:t>
            </w:r>
            <w:r w:rsidRPr="000E34AD">
              <w:rPr>
                <w:rFonts w:ascii="Times New Roman" w:hAnsi="Times New Roman"/>
                <w:color w:val="000000"/>
                <w:sz w:val="24"/>
              </w:rPr>
              <w:t>XX</w:t>
            </w:r>
            <w:r w:rsidRPr="000E34AD">
              <w:rPr>
                <w:rFonts w:ascii="Times New Roman" w:hAnsi="Times New Roman"/>
                <w:color w:val="000000"/>
                <w:sz w:val="24"/>
                <w:lang w:val="ru-RU"/>
              </w:rPr>
              <w:t xml:space="preserve"> веке.</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/72</w:t>
              </w:r>
              <w:proofErr w:type="spellStart"/>
              <w:r>
                <w:rPr>
                  <w:rFonts w:ascii="Times New Roman" w:hAnsi="Times New Roman"/>
                  <w:color w:val="0000FF"/>
                  <w:u w:val="single"/>
                </w:rPr>
                <w:t>adbc</w:t>
              </w:r>
              <w:proofErr w:type="spellEnd"/>
              <w:r w:rsidRPr="000E34AD">
                <w:rPr>
                  <w:rFonts w:ascii="Times New Roman" w:hAnsi="Times New Roman"/>
                  <w:color w:val="0000FF"/>
                  <w:u w:val="single"/>
                  <w:lang w:val="ru-RU"/>
                </w:rPr>
                <w:t>56</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2</w:t>
            </w:r>
          </w:p>
        </w:tc>
        <w:tc>
          <w:tcPr>
            <w:tcW w:w="2904" w:type="dxa"/>
            <w:tcMar>
              <w:top w:w="50" w:type="dxa"/>
              <w:left w:w="100" w:type="dxa"/>
            </w:tcMar>
            <w:vAlign w:val="center"/>
          </w:tcPr>
          <w:p w:rsidR="007B5188" w:rsidRPr="000E34AD" w:rsidRDefault="000E34AD" w:rsidP="000E34AD">
            <w:pPr>
              <w:spacing w:after="0"/>
              <w:ind w:left="135"/>
              <w:rPr>
                <w:lang w:val="ru-RU"/>
              </w:rPr>
            </w:pPr>
            <w:r w:rsidRPr="000E34AD">
              <w:rPr>
                <w:rFonts w:ascii="Times New Roman" w:hAnsi="Times New Roman"/>
                <w:color w:val="000000"/>
                <w:sz w:val="24"/>
                <w:lang w:val="ru-RU"/>
              </w:rPr>
              <w:t>Мир накануне Первой мировой войны</w:t>
            </w:r>
            <w:r>
              <w:rPr>
                <w:rFonts w:ascii="Times New Roman" w:hAnsi="Times New Roman"/>
                <w:color w:val="000000"/>
                <w:sz w:val="24"/>
                <w:lang w:val="ru-RU"/>
              </w:rPr>
              <w:t xml:space="preserve">. </w:t>
            </w:r>
            <w:r w:rsidRPr="000E34AD">
              <w:rPr>
                <w:rFonts w:ascii="Times New Roman" w:hAnsi="Times New Roman"/>
                <w:color w:val="000000"/>
                <w:sz w:val="24"/>
                <w:lang w:val="ru-RU"/>
              </w:rPr>
              <w:t xml:space="preserve">Мир </w:t>
            </w:r>
            <w:proofErr w:type="gramStart"/>
            <w:r w:rsidRPr="000E34AD">
              <w:rPr>
                <w:rFonts w:ascii="Times New Roman" w:hAnsi="Times New Roman"/>
                <w:color w:val="000000"/>
                <w:sz w:val="24"/>
                <w:lang w:val="ru-RU"/>
              </w:rPr>
              <w:t>в начале</w:t>
            </w:r>
            <w:proofErr w:type="gramEnd"/>
            <w:r w:rsidRPr="000E34AD">
              <w:rPr>
                <w:rFonts w:ascii="Times New Roman" w:hAnsi="Times New Roman"/>
                <w:color w:val="000000"/>
                <w:sz w:val="24"/>
                <w:lang w:val="ru-RU"/>
              </w:rPr>
              <w:t xml:space="preserve"> ХХ в</w:t>
            </w:r>
            <w:r w:rsidRPr="000E34AD">
              <w:rPr>
                <w:rFonts w:ascii="Times New Roman" w:hAnsi="Times New Roman"/>
                <w:i/>
                <w:color w:val="000000"/>
                <w:sz w:val="24"/>
                <w:lang w:val="ru-RU"/>
              </w:rPr>
              <w:t>.</w:t>
            </w:r>
            <w:r w:rsidRPr="000E34AD">
              <w:rPr>
                <w:rFonts w:ascii="Times New Roman" w:hAnsi="Times New Roman"/>
                <w:color w:val="000000"/>
                <w:sz w:val="24"/>
                <w:lang w:val="ru-RU"/>
              </w:rPr>
              <w:t xml:space="preserve"> Развитие индустриального общества. Индустриальная цивилизация в начале </w:t>
            </w:r>
            <w:r w:rsidRPr="000E34AD">
              <w:rPr>
                <w:rFonts w:ascii="Times New Roman" w:hAnsi="Times New Roman"/>
                <w:color w:val="000000"/>
                <w:sz w:val="24"/>
              </w:rPr>
              <w:t>XX</w:t>
            </w:r>
            <w:r w:rsidRPr="000E34AD">
              <w:rPr>
                <w:rFonts w:ascii="Times New Roman" w:hAnsi="Times New Roman"/>
                <w:color w:val="000000"/>
                <w:sz w:val="24"/>
                <w:lang w:val="ru-RU"/>
              </w:rPr>
              <w:t xml:space="preserve"> века. «Пробуждение Азии». Технический прогресс. Изменение социальной структуры общества. Рабочее движение и социализм.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fd</w:t>
              </w:r>
              <w:proofErr w:type="spellEnd"/>
              <w:r w:rsidRPr="000E34AD">
                <w:rPr>
                  <w:rFonts w:ascii="Times New Roman" w:hAnsi="Times New Roman"/>
                  <w:color w:val="0000FF"/>
                  <w:u w:val="single"/>
                  <w:lang w:val="ru-RU"/>
                </w:rPr>
                <w:t>2</w:t>
              </w:r>
              <w:proofErr w:type="spellStart"/>
              <w:r>
                <w:rPr>
                  <w:rFonts w:ascii="Times New Roman" w:hAnsi="Times New Roman"/>
                  <w:color w:val="0000FF"/>
                  <w:u w:val="single"/>
                </w:rPr>
                <w:t>cf</w:t>
              </w:r>
              <w:proofErr w:type="spellEnd"/>
              <w:r w:rsidRPr="000E34AD">
                <w:rPr>
                  <w:rFonts w:ascii="Times New Roman" w:hAnsi="Times New Roman"/>
                  <w:color w:val="0000FF"/>
                  <w:u w:val="single"/>
                  <w:lang w:val="ru-RU"/>
                </w:rPr>
                <w:t>918</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3</w:t>
            </w:r>
          </w:p>
        </w:tc>
        <w:tc>
          <w:tcPr>
            <w:tcW w:w="2904" w:type="dxa"/>
            <w:tcMar>
              <w:top w:w="50" w:type="dxa"/>
              <w:left w:w="100" w:type="dxa"/>
            </w:tcMar>
            <w:vAlign w:val="center"/>
          </w:tcPr>
          <w:p w:rsidR="007B5188" w:rsidRPr="000E34AD" w:rsidRDefault="000E34AD" w:rsidP="000E34AD">
            <w:pPr>
              <w:spacing w:after="0"/>
              <w:ind w:left="135"/>
              <w:rPr>
                <w:lang w:val="ru-RU"/>
              </w:rPr>
            </w:pPr>
            <w:r w:rsidRPr="000E34AD">
              <w:rPr>
                <w:rFonts w:ascii="Times New Roman" w:hAnsi="Times New Roman"/>
                <w:color w:val="000000"/>
                <w:sz w:val="24"/>
                <w:lang w:val="ru-RU"/>
              </w:rPr>
              <w:t xml:space="preserve">Первая мировая война. 1914 – 1918 </w:t>
            </w:r>
            <w:proofErr w:type="spellStart"/>
            <w:r w:rsidRPr="000E34AD">
              <w:rPr>
                <w:rFonts w:ascii="Times New Roman" w:hAnsi="Times New Roman"/>
                <w:color w:val="000000"/>
                <w:sz w:val="24"/>
                <w:lang w:val="ru-RU"/>
              </w:rPr>
              <w:t>г.г</w:t>
            </w:r>
            <w:proofErr w:type="spellEnd"/>
            <w:r>
              <w:rPr>
                <w:rFonts w:ascii="Times New Roman" w:hAnsi="Times New Roman"/>
                <w:color w:val="000000"/>
                <w:sz w:val="24"/>
                <w:lang w:val="ru-RU"/>
              </w:rPr>
              <w:t xml:space="preserve">. </w:t>
            </w:r>
            <w:r w:rsidRPr="000E34AD">
              <w:rPr>
                <w:rFonts w:ascii="Times New Roman" w:hAnsi="Times New Roman"/>
                <w:color w:val="000000"/>
                <w:sz w:val="24"/>
                <w:lang w:val="ru-RU"/>
              </w:rPr>
              <w:t xml:space="preserve">Антанта и Тройственный </w:t>
            </w:r>
            <w:r w:rsidRPr="000E34AD">
              <w:rPr>
                <w:rFonts w:ascii="Times New Roman" w:hAnsi="Times New Roman"/>
                <w:color w:val="000000"/>
                <w:sz w:val="24"/>
                <w:lang w:val="ru-RU"/>
              </w:rPr>
              <w:lastRenderedPageBreak/>
              <w:t xml:space="preserve">союз. Начало и первый год войны. Переход к позиционной войне. Борьба на истощение. Изменение соотношения сил. Капитуляция стран Четверного союза. </w:t>
            </w:r>
            <w:proofErr w:type="spellStart"/>
            <w:r w:rsidRPr="000E34AD">
              <w:rPr>
                <w:rFonts w:ascii="Times New Roman" w:hAnsi="Times New Roman"/>
                <w:color w:val="000000"/>
                <w:sz w:val="24"/>
                <w:lang w:val="ru-RU"/>
              </w:rPr>
              <w:t>Компьенское</w:t>
            </w:r>
            <w:proofErr w:type="spellEnd"/>
            <w:r w:rsidRPr="000E34AD">
              <w:rPr>
                <w:rFonts w:ascii="Times New Roman" w:hAnsi="Times New Roman"/>
                <w:color w:val="000000"/>
                <w:sz w:val="24"/>
                <w:lang w:val="ru-RU"/>
              </w:rPr>
              <w:t xml:space="preserve"> перемирие. Итоги и последствия Первой мировой войны.</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94</w:t>
              </w:r>
              <w:r>
                <w:rPr>
                  <w:rFonts w:ascii="Times New Roman" w:hAnsi="Times New Roman"/>
                  <w:color w:val="0000FF"/>
                  <w:u w:val="single"/>
                </w:rPr>
                <w:t>f</w:t>
              </w:r>
              <w:r w:rsidRPr="000E34AD">
                <w:rPr>
                  <w:rFonts w:ascii="Times New Roman" w:hAnsi="Times New Roman"/>
                  <w:color w:val="0000FF"/>
                  <w:u w:val="single"/>
                  <w:lang w:val="ru-RU"/>
                </w:rPr>
                <w:t>9476</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4</w:t>
            </w:r>
          </w:p>
        </w:tc>
        <w:tc>
          <w:tcPr>
            <w:tcW w:w="2904" w:type="dxa"/>
            <w:tcMar>
              <w:top w:w="50" w:type="dxa"/>
              <w:left w:w="100" w:type="dxa"/>
            </w:tcMar>
            <w:vAlign w:val="center"/>
          </w:tcPr>
          <w:p w:rsidR="007B5188" w:rsidRPr="000E34AD" w:rsidRDefault="00427483">
            <w:pPr>
              <w:spacing w:after="0"/>
              <w:ind w:left="135"/>
              <w:rPr>
                <w:lang w:val="ru-RU"/>
              </w:rPr>
            </w:pPr>
            <w:r w:rsidRPr="00A41607">
              <w:rPr>
                <w:rFonts w:ascii="Times New Roman" w:hAnsi="Times New Roman"/>
                <w:b/>
                <w:color w:val="000000"/>
                <w:sz w:val="24"/>
                <w:lang w:val="ru-RU"/>
              </w:rPr>
              <w:t>Стартовая контрольная работа.</w:t>
            </w:r>
            <w:r>
              <w:rPr>
                <w:rFonts w:ascii="Times New Roman" w:hAnsi="Times New Roman"/>
                <w:color w:val="000000"/>
                <w:sz w:val="24"/>
                <w:lang w:val="ru-RU"/>
              </w:rPr>
              <w:t xml:space="preserve"> </w:t>
            </w:r>
            <w:r w:rsidR="000E34AD" w:rsidRPr="000E34AD">
              <w:rPr>
                <w:rFonts w:ascii="Times New Roman" w:hAnsi="Times New Roman"/>
                <w:color w:val="000000"/>
                <w:sz w:val="24"/>
                <w:lang w:val="ru-RU"/>
              </w:rPr>
              <w:t>Повторительно-обобщающий урок по теме «Мир накануне и в годы Первой Мировой войны»</w:t>
            </w:r>
          </w:p>
        </w:tc>
        <w:tc>
          <w:tcPr>
            <w:tcW w:w="859" w:type="dxa"/>
            <w:tcMar>
              <w:top w:w="50" w:type="dxa"/>
              <w:left w:w="100" w:type="dxa"/>
            </w:tcMar>
            <w:vAlign w:val="center"/>
          </w:tcPr>
          <w:p w:rsidR="007B5188" w:rsidRPr="00427483" w:rsidRDefault="000E34AD">
            <w:pPr>
              <w:spacing w:after="0"/>
              <w:ind w:left="135"/>
              <w:jc w:val="center"/>
              <w:rPr>
                <w:lang w:val="ru-RU"/>
              </w:rPr>
            </w:pPr>
            <w:r w:rsidRPr="000E34AD">
              <w:rPr>
                <w:rFonts w:ascii="Times New Roman" w:hAnsi="Times New Roman"/>
                <w:color w:val="000000"/>
                <w:sz w:val="24"/>
                <w:lang w:val="ru-RU"/>
              </w:rPr>
              <w:t xml:space="preserve"> </w:t>
            </w:r>
            <w:r w:rsidRPr="00427483">
              <w:rPr>
                <w:rFonts w:ascii="Times New Roman" w:hAnsi="Times New Roman"/>
                <w:color w:val="000000"/>
                <w:sz w:val="24"/>
                <w:lang w:val="ru-RU"/>
              </w:rPr>
              <w:t xml:space="preserve">1 </w:t>
            </w:r>
          </w:p>
        </w:tc>
        <w:tc>
          <w:tcPr>
            <w:tcW w:w="1562" w:type="dxa"/>
            <w:tcMar>
              <w:top w:w="50" w:type="dxa"/>
              <w:left w:w="100" w:type="dxa"/>
            </w:tcMar>
            <w:vAlign w:val="center"/>
          </w:tcPr>
          <w:p w:rsidR="007B5188" w:rsidRPr="000E34AD" w:rsidRDefault="000E34AD">
            <w:pPr>
              <w:spacing w:after="0"/>
              <w:ind w:left="135"/>
              <w:jc w:val="center"/>
              <w:rPr>
                <w:lang w:val="ru-RU"/>
              </w:rPr>
            </w:pPr>
            <w:r>
              <w:rPr>
                <w:lang w:val="ru-RU"/>
              </w:rPr>
              <w:t>1</w:t>
            </w:r>
          </w:p>
        </w:tc>
        <w:tc>
          <w:tcPr>
            <w:tcW w:w="1659" w:type="dxa"/>
            <w:tcMar>
              <w:top w:w="50" w:type="dxa"/>
              <w:left w:w="100" w:type="dxa"/>
            </w:tcMar>
            <w:vAlign w:val="center"/>
          </w:tcPr>
          <w:p w:rsidR="007B5188" w:rsidRPr="00427483" w:rsidRDefault="007B5188">
            <w:pPr>
              <w:spacing w:after="0"/>
              <w:ind w:left="135"/>
              <w:jc w:val="center"/>
              <w:rPr>
                <w:lang w:val="ru-RU"/>
              </w:rPr>
            </w:pPr>
          </w:p>
        </w:tc>
        <w:tc>
          <w:tcPr>
            <w:tcW w:w="1180" w:type="dxa"/>
            <w:tcMar>
              <w:top w:w="50" w:type="dxa"/>
              <w:left w:w="100" w:type="dxa"/>
            </w:tcMar>
            <w:vAlign w:val="center"/>
          </w:tcPr>
          <w:p w:rsidR="007B5188" w:rsidRPr="00427483"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w:t>
              </w:r>
              <w:r>
                <w:rPr>
                  <w:rFonts w:ascii="Times New Roman" w:hAnsi="Times New Roman"/>
                  <w:color w:val="0000FF"/>
                  <w:u w:val="single"/>
                </w:rPr>
                <w:t>fee</w:t>
              </w:r>
              <w:r w:rsidRPr="000E34AD">
                <w:rPr>
                  <w:rFonts w:ascii="Times New Roman" w:hAnsi="Times New Roman"/>
                  <w:color w:val="0000FF"/>
                  <w:u w:val="single"/>
                  <w:lang w:val="ru-RU"/>
                </w:rPr>
                <w:t>764</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Pr="00427483" w:rsidRDefault="000E34AD">
            <w:pPr>
              <w:spacing w:after="0"/>
              <w:rPr>
                <w:lang w:val="ru-RU"/>
              </w:rPr>
            </w:pPr>
            <w:r w:rsidRPr="00427483">
              <w:rPr>
                <w:rFonts w:ascii="Times New Roman" w:hAnsi="Times New Roman"/>
                <w:color w:val="000000"/>
                <w:sz w:val="24"/>
                <w:lang w:val="ru-RU"/>
              </w:rPr>
              <w:t>5</w:t>
            </w:r>
          </w:p>
        </w:tc>
        <w:tc>
          <w:tcPr>
            <w:tcW w:w="2904" w:type="dxa"/>
            <w:tcMar>
              <w:top w:w="50" w:type="dxa"/>
              <w:left w:w="100" w:type="dxa"/>
            </w:tcMar>
            <w:vAlign w:val="center"/>
          </w:tcPr>
          <w:p w:rsidR="007B5188" w:rsidRPr="000E34AD" w:rsidRDefault="000E34AD" w:rsidP="000E34AD">
            <w:pPr>
              <w:spacing w:after="0"/>
              <w:ind w:left="135"/>
              <w:rPr>
                <w:lang w:val="ru-RU"/>
              </w:rPr>
            </w:pPr>
            <w:r w:rsidRPr="000E34AD">
              <w:rPr>
                <w:rFonts w:ascii="Times New Roman" w:hAnsi="Times New Roman"/>
                <w:color w:val="000000"/>
                <w:sz w:val="24"/>
                <w:lang w:val="ru-RU"/>
              </w:rPr>
              <w:t>Распад империй и образование новых национальных государств в Европе</w:t>
            </w:r>
            <w:r>
              <w:rPr>
                <w:rFonts w:ascii="Times New Roman" w:hAnsi="Times New Roman"/>
                <w:color w:val="000000"/>
                <w:sz w:val="24"/>
                <w:lang w:val="ru-RU"/>
              </w:rPr>
              <w:t xml:space="preserve">. </w:t>
            </w:r>
            <w:r w:rsidRPr="000E34AD">
              <w:rPr>
                <w:rFonts w:ascii="Times New Roman" w:hAnsi="Times New Roman"/>
                <w:color w:val="000000"/>
                <w:sz w:val="24"/>
                <w:lang w:val="ru-RU"/>
              </w:rPr>
              <w:t>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tc>
        <w:tc>
          <w:tcPr>
            <w:tcW w:w="859" w:type="dxa"/>
            <w:tcMar>
              <w:top w:w="50" w:type="dxa"/>
              <w:left w:w="100" w:type="dxa"/>
            </w:tcMar>
            <w:vAlign w:val="center"/>
          </w:tcPr>
          <w:p w:rsidR="007B5188" w:rsidRPr="000E34AD" w:rsidRDefault="000E34AD">
            <w:pPr>
              <w:spacing w:after="0"/>
              <w:ind w:left="135"/>
              <w:jc w:val="center"/>
              <w:rPr>
                <w:lang w:val="ru-RU"/>
              </w:rPr>
            </w:pPr>
            <w:r w:rsidRPr="000E34AD">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0E34AD" w:rsidRDefault="007B5188">
            <w:pPr>
              <w:spacing w:after="0"/>
              <w:ind w:left="135"/>
              <w:jc w:val="center"/>
              <w:rPr>
                <w:lang w:val="ru-RU"/>
              </w:rPr>
            </w:pPr>
          </w:p>
        </w:tc>
        <w:tc>
          <w:tcPr>
            <w:tcW w:w="1659" w:type="dxa"/>
            <w:tcMar>
              <w:top w:w="50" w:type="dxa"/>
              <w:left w:w="100" w:type="dxa"/>
            </w:tcMar>
            <w:vAlign w:val="center"/>
          </w:tcPr>
          <w:p w:rsidR="007B5188" w:rsidRPr="000E34AD" w:rsidRDefault="007B5188">
            <w:pPr>
              <w:spacing w:after="0"/>
              <w:ind w:left="135"/>
              <w:jc w:val="center"/>
              <w:rPr>
                <w:lang w:val="ru-RU"/>
              </w:rPr>
            </w:pPr>
          </w:p>
        </w:tc>
        <w:tc>
          <w:tcPr>
            <w:tcW w:w="1180" w:type="dxa"/>
            <w:tcMar>
              <w:top w:w="50" w:type="dxa"/>
              <w:left w:w="100" w:type="dxa"/>
            </w:tcMar>
            <w:vAlign w:val="center"/>
          </w:tcPr>
          <w:p w:rsidR="007B5188" w:rsidRPr="000E34A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/12</w:t>
              </w:r>
              <w:r>
                <w:rPr>
                  <w:rFonts w:ascii="Times New Roman" w:hAnsi="Times New Roman"/>
                  <w:color w:val="0000FF"/>
                  <w:u w:val="single"/>
                </w:rPr>
                <w:t>a</w:t>
              </w:r>
              <w:r w:rsidRPr="000E34AD">
                <w:rPr>
                  <w:rFonts w:ascii="Times New Roman" w:hAnsi="Times New Roman"/>
                  <w:color w:val="0000FF"/>
                  <w:u w:val="single"/>
                  <w:lang w:val="ru-RU"/>
                </w:rPr>
                <w:t>995</w:t>
              </w:r>
              <w:r>
                <w:rPr>
                  <w:rFonts w:ascii="Times New Roman" w:hAnsi="Times New Roman"/>
                  <w:color w:val="0000FF"/>
                  <w:u w:val="single"/>
                </w:rPr>
                <w:t>b</w:t>
              </w:r>
              <w:r w:rsidRPr="000E34AD">
                <w:rPr>
                  <w:rFonts w:ascii="Times New Roman" w:hAnsi="Times New Roman"/>
                  <w:color w:val="0000FF"/>
                  <w:u w:val="single"/>
                  <w:lang w:val="ru-RU"/>
                </w:rPr>
                <w:t>4</w:t>
              </w:r>
            </w:hyperlink>
          </w:p>
        </w:tc>
      </w:tr>
      <w:tr w:rsidR="00F577DD" w:rsidRPr="00A41607">
        <w:trPr>
          <w:trHeight w:val="144"/>
          <w:tblCellSpacing w:w="20" w:type="nil"/>
        </w:trPr>
        <w:tc>
          <w:tcPr>
            <w:tcW w:w="394" w:type="dxa"/>
            <w:tcMar>
              <w:top w:w="50" w:type="dxa"/>
              <w:left w:w="100" w:type="dxa"/>
            </w:tcMar>
            <w:vAlign w:val="center"/>
          </w:tcPr>
          <w:p w:rsidR="007B5188" w:rsidRPr="000E34AD" w:rsidRDefault="000E34AD">
            <w:pPr>
              <w:spacing w:after="0"/>
              <w:rPr>
                <w:lang w:val="ru-RU"/>
              </w:rPr>
            </w:pPr>
            <w:r w:rsidRPr="000E34AD">
              <w:rPr>
                <w:rFonts w:ascii="Times New Roman" w:hAnsi="Times New Roman"/>
                <w:color w:val="000000"/>
                <w:sz w:val="24"/>
                <w:lang w:val="ru-RU"/>
              </w:rPr>
              <w:t>6</w:t>
            </w:r>
          </w:p>
        </w:tc>
        <w:tc>
          <w:tcPr>
            <w:tcW w:w="2904" w:type="dxa"/>
            <w:tcMar>
              <w:top w:w="50" w:type="dxa"/>
              <w:left w:w="100" w:type="dxa"/>
            </w:tcMar>
            <w:vAlign w:val="center"/>
          </w:tcPr>
          <w:p w:rsidR="007B5188" w:rsidRPr="000E34AD" w:rsidRDefault="000E34AD" w:rsidP="000E34AD">
            <w:pPr>
              <w:spacing w:after="0"/>
              <w:ind w:left="135"/>
              <w:rPr>
                <w:lang w:val="ru-RU"/>
              </w:rPr>
            </w:pPr>
            <w:r w:rsidRPr="000E34AD">
              <w:rPr>
                <w:rFonts w:ascii="Times New Roman" w:hAnsi="Times New Roman"/>
                <w:color w:val="000000"/>
                <w:sz w:val="24"/>
                <w:lang w:val="ru-RU"/>
              </w:rPr>
              <w:t>Версальско-Вашингтонская система международных отношений</w:t>
            </w:r>
            <w:r>
              <w:rPr>
                <w:rFonts w:ascii="Times New Roman" w:hAnsi="Times New Roman"/>
                <w:color w:val="000000"/>
                <w:sz w:val="24"/>
                <w:lang w:val="ru-RU"/>
              </w:rPr>
              <w:t xml:space="preserve">. </w:t>
            </w:r>
            <w:r w:rsidRPr="000E34AD">
              <w:rPr>
                <w:rFonts w:ascii="Times New Roman" w:hAnsi="Times New Roman"/>
                <w:color w:val="000000"/>
                <w:sz w:val="24"/>
                <w:lang w:val="ru-RU"/>
              </w:rPr>
              <w:t xml:space="preserve">Планы послевоенного </w:t>
            </w:r>
            <w:r w:rsidRPr="000E34AD">
              <w:rPr>
                <w:rFonts w:ascii="Times New Roman" w:hAnsi="Times New Roman"/>
                <w:color w:val="000000"/>
                <w:sz w:val="24"/>
                <w:lang w:val="ru-RU"/>
              </w:rPr>
              <w:lastRenderedPageBreak/>
              <w:t xml:space="preserve">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w:t>
            </w:r>
            <w:proofErr w:type="spellStart"/>
            <w:r w:rsidRPr="000E34AD">
              <w:rPr>
                <w:rFonts w:ascii="Times New Roman" w:hAnsi="Times New Roman"/>
                <w:color w:val="000000"/>
                <w:sz w:val="24"/>
                <w:lang w:val="ru-RU"/>
              </w:rPr>
              <w:t>Рапалльское</w:t>
            </w:r>
            <w:proofErr w:type="spellEnd"/>
            <w:r w:rsidRPr="000E34AD">
              <w:rPr>
                <w:rFonts w:ascii="Times New Roman" w:hAnsi="Times New Roman"/>
                <w:color w:val="000000"/>
                <w:sz w:val="24"/>
                <w:lang w:val="ru-RU"/>
              </w:rPr>
              <w:t xml:space="preserve">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/065</w:t>
              </w:r>
              <w:proofErr w:type="spellStart"/>
              <w:r>
                <w:rPr>
                  <w:rFonts w:ascii="Times New Roman" w:hAnsi="Times New Roman"/>
                  <w:color w:val="0000FF"/>
                  <w:u w:val="single"/>
                </w:rPr>
                <w:t>bc</w:t>
              </w:r>
              <w:proofErr w:type="spellEnd"/>
              <w:r w:rsidRPr="000E34AD">
                <w:rPr>
                  <w:rFonts w:ascii="Times New Roman" w:hAnsi="Times New Roman"/>
                  <w:color w:val="0000FF"/>
                  <w:u w:val="single"/>
                  <w:lang w:val="ru-RU"/>
                </w:rPr>
                <w:t>98</w:t>
              </w:r>
              <w:r>
                <w:rPr>
                  <w:rFonts w:ascii="Times New Roman" w:hAnsi="Times New Roman"/>
                  <w:color w:val="0000FF"/>
                  <w:u w:val="single"/>
                </w:rPr>
                <w:t>a</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7</w:t>
            </w:r>
          </w:p>
        </w:tc>
        <w:tc>
          <w:tcPr>
            <w:tcW w:w="2904" w:type="dxa"/>
            <w:tcMar>
              <w:top w:w="50" w:type="dxa"/>
              <w:left w:w="100" w:type="dxa"/>
            </w:tcMar>
            <w:vAlign w:val="center"/>
          </w:tcPr>
          <w:p w:rsidR="007B5188" w:rsidRPr="000E34AD" w:rsidRDefault="000E34AD" w:rsidP="00D5612C">
            <w:pPr>
              <w:spacing w:after="0"/>
              <w:ind w:left="135"/>
              <w:rPr>
                <w:lang w:val="ru-RU"/>
              </w:rPr>
            </w:pPr>
            <w:r w:rsidRPr="000E34AD">
              <w:rPr>
                <w:rFonts w:ascii="Times New Roman" w:hAnsi="Times New Roman"/>
                <w:color w:val="000000"/>
                <w:sz w:val="24"/>
                <w:lang w:val="ru-RU"/>
              </w:rPr>
              <w:t>Страны Европы и Северной Америки в 1920-е гг.</w:t>
            </w:r>
            <w:r>
              <w:rPr>
                <w:rFonts w:ascii="Times New Roman" w:hAnsi="Times New Roman"/>
                <w:color w:val="000000"/>
                <w:sz w:val="24"/>
                <w:lang w:val="ru-RU"/>
              </w:rPr>
              <w:t xml:space="preserve"> </w:t>
            </w:r>
            <w:r w:rsidR="00D5612C" w:rsidRPr="00D5612C">
              <w:rPr>
                <w:rFonts w:ascii="Times New Roman" w:hAnsi="Times New Roman"/>
                <w:color w:val="000000"/>
                <w:sz w:val="24"/>
                <w:lang w:val="ru-RU"/>
              </w:rPr>
              <w:t>Послевоенная стабилизация. Факторы, способствующие изменениям в социально-экономической сфере в странах Запада. Экономический бум. Демократизация общественной жизни, возникновение массового общества. Влияние социалистических партий и профсоюзов.</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58</w:t>
              </w:r>
              <w:r>
                <w:rPr>
                  <w:rFonts w:ascii="Times New Roman" w:hAnsi="Times New Roman"/>
                  <w:color w:val="0000FF"/>
                  <w:u w:val="single"/>
                </w:rPr>
                <w:t>c</w:t>
              </w:r>
              <w:r w:rsidRPr="000E34AD">
                <w:rPr>
                  <w:rFonts w:ascii="Times New Roman" w:hAnsi="Times New Roman"/>
                  <w:color w:val="0000FF"/>
                  <w:u w:val="single"/>
                  <w:lang w:val="ru-RU"/>
                </w:rPr>
                <w:t>5429</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8</w:t>
            </w:r>
          </w:p>
        </w:tc>
        <w:tc>
          <w:tcPr>
            <w:tcW w:w="2904" w:type="dxa"/>
            <w:tcMar>
              <w:top w:w="50" w:type="dxa"/>
              <w:left w:w="100" w:type="dxa"/>
            </w:tcMar>
            <w:vAlign w:val="center"/>
          </w:tcPr>
          <w:p w:rsidR="007B5188" w:rsidRPr="000E34AD" w:rsidRDefault="000E34AD" w:rsidP="00D5612C">
            <w:pPr>
              <w:spacing w:after="0"/>
              <w:ind w:left="135"/>
              <w:rPr>
                <w:lang w:val="ru-RU"/>
              </w:rPr>
            </w:pPr>
            <w:r w:rsidRPr="000E34AD">
              <w:rPr>
                <w:rFonts w:ascii="Times New Roman" w:hAnsi="Times New Roman"/>
                <w:color w:val="000000"/>
                <w:sz w:val="24"/>
                <w:lang w:val="ru-RU"/>
              </w:rPr>
              <w:t>Итальянский фашизм. Авторитарные режимы в Европе.</w:t>
            </w:r>
            <w:r w:rsidR="00D5612C">
              <w:rPr>
                <w:rFonts w:ascii="Times New Roman" w:hAnsi="Times New Roman"/>
                <w:color w:val="000000"/>
                <w:sz w:val="24"/>
                <w:lang w:val="ru-RU"/>
              </w:rPr>
              <w:t xml:space="preserve"> </w:t>
            </w:r>
            <w:r w:rsidR="00D5612C" w:rsidRPr="00D5612C">
              <w:rPr>
                <w:rFonts w:ascii="Times New Roman" w:hAnsi="Times New Roman"/>
                <w:color w:val="000000"/>
                <w:sz w:val="24"/>
                <w:lang w:val="ru-RU"/>
              </w:rPr>
              <w:lastRenderedPageBreak/>
              <w:t xml:space="preserve">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ebed</w:t>
              </w:r>
              <w:proofErr w:type="spellEnd"/>
              <w:r w:rsidRPr="000E34AD">
                <w:rPr>
                  <w:rFonts w:ascii="Times New Roman" w:hAnsi="Times New Roman"/>
                  <w:color w:val="0000FF"/>
                  <w:u w:val="single"/>
                  <w:lang w:val="ru-RU"/>
                </w:rPr>
                <w:t>881</w:t>
              </w:r>
              <w:r>
                <w:rPr>
                  <w:rFonts w:ascii="Times New Roman" w:hAnsi="Times New Roman"/>
                  <w:color w:val="0000FF"/>
                  <w:u w:val="single"/>
                </w:rPr>
                <w:t>b</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9</w:t>
            </w:r>
          </w:p>
        </w:tc>
        <w:tc>
          <w:tcPr>
            <w:tcW w:w="2904" w:type="dxa"/>
            <w:tcMar>
              <w:top w:w="50" w:type="dxa"/>
              <w:left w:w="100" w:type="dxa"/>
            </w:tcMar>
            <w:vAlign w:val="center"/>
          </w:tcPr>
          <w:p w:rsidR="007B5188" w:rsidRPr="000E34AD" w:rsidRDefault="00D5612C" w:rsidP="00D5612C">
            <w:pPr>
              <w:spacing w:after="0"/>
              <w:ind w:left="135"/>
              <w:rPr>
                <w:lang w:val="ru-RU"/>
              </w:rPr>
            </w:pPr>
            <w:r>
              <w:rPr>
                <w:rFonts w:ascii="Times New Roman" w:hAnsi="Times New Roman"/>
                <w:color w:val="000000"/>
                <w:sz w:val="24"/>
                <w:lang w:val="ru-RU"/>
              </w:rPr>
              <w:t xml:space="preserve">Великая депрессия, </w:t>
            </w:r>
            <w:r w:rsidRPr="00D5612C">
              <w:rPr>
                <w:rFonts w:ascii="Times New Roman" w:hAnsi="Times New Roman"/>
                <w:color w:val="000000"/>
                <w:sz w:val="24"/>
                <w:lang w:val="ru-RU"/>
              </w:rPr>
              <w:t xml:space="preserve">ее причины. Социально-политические последствия кризиса конца 1920–1930-х гг. в США. </w:t>
            </w:r>
            <w:r w:rsidR="000E34AD" w:rsidRPr="000E34AD">
              <w:rPr>
                <w:rFonts w:ascii="Times New Roman" w:hAnsi="Times New Roman"/>
                <w:color w:val="000000"/>
                <w:sz w:val="24"/>
                <w:lang w:val="ru-RU"/>
              </w:rPr>
              <w:t>Преобразования Ф. Рузвельта в США</w:t>
            </w:r>
            <w:r>
              <w:rPr>
                <w:rFonts w:ascii="Times New Roman" w:hAnsi="Times New Roman"/>
                <w:color w:val="000000"/>
                <w:sz w:val="24"/>
                <w:lang w:val="ru-RU"/>
              </w:rPr>
              <w:t xml:space="preserve">. </w:t>
            </w:r>
            <w:r w:rsidRPr="00D5612C">
              <w:rPr>
                <w:rFonts w:ascii="Times New Roman" w:hAnsi="Times New Roman"/>
                <w:color w:val="000000"/>
                <w:sz w:val="24"/>
                <w:lang w:val="ru-RU"/>
              </w:rPr>
              <w:t xml:space="preserve">«Новый курс» Ф. Рузвельта. Значение реформ. Роль государства в экономике стран Европы и Латинской Америки.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/15</w:t>
              </w:r>
              <w:r>
                <w:rPr>
                  <w:rFonts w:ascii="Times New Roman" w:hAnsi="Times New Roman"/>
                  <w:color w:val="0000FF"/>
                  <w:u w:val="single"/>
                </w:rPr>
                <w:t>c</w:t>
              </w:r>
              <w:r w:rsidRPr="000E34AD">
                <w:rPr>
                  <w:rFonts w:ascii="Times New Roman" w:hAnsi="Times New Roman"/>
                  <w:color w:val="0000FF"/>
                  <w:u w:val="single"/>
                  <w:lang w:val="ru-RU"/>
                </w:rPr>
                <w:t>39</w:t>
              </w:r>
              <w:r>
                <w:rPr>
                  <w:rFonts w:ascii="Times New Roman" w:hAnsi="Times New Roman"/>
                  <w:color w:val="0000FF"/>
                  <w:u w:val="single"/>
                </w:rPr>
                <w:t>e</w:t>
              </w:r>
              <w:r w:rsidRPr="000E34AD">
                <w:rPr>
                  <w:rFonts w:ascii="Times New Roman" w:hAnsi="Times New Roman"/>
                  <w:color w:val="0000FF"/>
                  <w:u w:val="single"/>
                  <w:lang w:val="ru-RU"/>
                </w:rPr>
                <w:t>49</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10</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Германский нацизм. Нарастание агрессии в мире.</w:t>
            </w:r>
            <w:r w:rsidR="00D5612C">
              <w:rPr>
                <w:rFonts w:ascii="Times New Roman" w:hAnsi="Times New Roman"/>
                <w:color w:val="000000"/>
                <w:sz w:val="24"/>
                <w:lang w:val="ru-RU"/>
              </w:rPr>
              <w:t xml:space="preserve"> </w:t>
            </w:r>
            <w:r w:rsidR="00D5612C" w:rsidRPr="00D5612C">
              <w:rPr>
                <w:rFonts w:ascii="Times New Roman" w:hAnsi="Times New Roman"/>
                <w:color w:val="000000"/>
                <w:sz w:val="24"/>
                <w:lang w:val="ru-RU"/>
              </w:rPr>
              <w:t>Причины возникновения нацистской диктатуры в Германии в 1930-е гг. Установление нацистской диктатуры.</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aa</w:t>
              </w:r>
              <w:r w:rsidRPr="000E34AD">
                <w:rPr>
                  <w:rFonts w:ascii="Times New Roman" w:hAnsi="Times New Roman"/>
                  <w:color w:val="0000FF"/>
                  <w:u w:val="single"/>
                  <w:lang w:val="ru-RU"/>
                </w:rPr>
                <w:t>8065</w:t>
              </w:r>
              <w:r>
                <w:rPr>
                  <w:rFonts w:ascii="Times New Roman" w:hAnsi="Times New Roman"/>
                  <w:color w:val="0000FF"/>
                  <w:u w:val="single"/>
                </w:rPr>
                <w:t>a</w:t>
              </w:r>
              <w:r w:rsidRPr="000E34AD">
                <w:rPr>
                  <w:rFonts w:ascii="Times New Roman" w:hAnsi="Times New Roman"/>
                  <w:color w:val="0000FF"/>
                  <w:u w:val="single"/>
                  <w:lang w:val="ru-RU"/>
                </w:rPr>
                <w:t>2</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904" w:type="dxa"/>
            <w:tcMar>
              <w:top w:w="50" w:type="dxa"/>
              <w:left w:w="100" w:type="dxa"/>
            </w:tcMar>
            <w:vAlign w:val="center"/>
          </w:tcPr>
          <w:p w:rsidR="007B5188" w:rsidRPr="00D5612C" w:rsidRDefault="000E34AD" w:rsidP="00D5612C">
            <w:pPr>
              <w:spacing w:after="0"/>
              <w:ind w:left="135"/>
              <w:rPr>
                <w:lang w:val="ru-RU"/>
              </w:rPr>
            </w:pPr>
            <w:r w:rsidRPr="000E34AD">
              <w:rPr>
                <w:rFonts w:ascii="Times New Roman" w:hAnsi="Times New Roman"/>
                <w:color w:val="000000"/>
                <w:sz w:val="24"/>
                <w:lang w:val="ru-RU"/>
              </w:rPr>
              <w:t xml:space="preserve">Рост международной напряженности в 1930-е гг. </w:t>
            </w:r>
            <w:r w:rsidR="00D5612C" w:rsidRPr="00D5612C">
              <w:rPr>
                <w:rFonts w:ascii="Times New Roman" w:hAnsi="Times New Roman"/>
                <w:color w:val="000000"/>
                <w:sz w:val="24"/>
                <w:lang w:val="ru-RU"/>
              </w:rPr>
              <w:t xml:space="preserve">Подготовка Германии к войне. </w:t>
            </w:r>
            <w:r w:rsidRPr="00D5612C">
              <w:rPr>
                <w:rFonts w:ascii="Times New Roman" w:hAnsi="Times New Roman"/>
                <w:color w:val="000000"/>
                <w:sz w:val="24"/>
                <w:lang w:val="ru-RU"/>
              </w:rPr>
              <w:t>Гражданская война в Испании</w:t>
            </w:r>
            <w:r w:rsidR="00D5612C">
              <w:rPr>
                <w:rFonts w:ascii="Times New Roman" w:hAnsi="Times New Roman"/>
                <w:color w:val="000000"/>
                <w:sz w:val="24"/>
                <w:lang w:val="ru-RU"/>
              </w:rPr>
              <w:t xml:space="preserve">. </w:t>
            </w:r>
            <w:r w:rsidR="00D5612C" w:rsidRPr="00D5612C">
              <w:rPr>
                <w:rFonts w:ascii="Times New Roman" w:hAnsi="Times New Roman"/>
                <w:color w:val="000000"/>
                <w:sz w:val="24"/>
                <w:lang w:val="ru-RU"/>
              </w:rPr>
              <w:t xml:space="preserve">Победа Народного фронта и </w:t>
            </w:r>
            <w:proofErr w:type="spellStart"/>
            <w:r w:rsidR="00D5612C" w:rsidRPr="00D5612C">
              <w:rPr>
                <w:rFonts w:ascii="Times New Roman" w:hAnsi="Times New Roman"/>
                <w:color w:val="000000"/>
                <w:sz w:val="24"/>
                <w:lang w:val="ru-RU"/>
              </w:rPr>
              <w:t>франкистский</w:t>
            </w:r>
            <w:proofErr w:type="spellEnd"/>
            <w:r w:rsidR="00D5612C" w:rsidRPr="00D5612C">
              <w:rPr>
                <w:rFonts w:ascii="Times New Roman" w:hAnsi="Times New Roman"/>
                <w:color w:val="000000"/>
                <w:sz w:val="24"/>
                <w:lang w:val="ru-RU"/>
              </w:rPr>
              <w:t xml:space="preserve"> мятеж в Испании. </w:t>
            </w:r>
            <w:r w:rsidR="00D5612C" w:rsidRPr="00D5612C">
              <w:rPr>
                <w:rFonts w:ascii="Times New Roman" w:hAnsi="Times New Roman"/>
                <w:color w:val="000000"/>
                <w:sz w:val="24"/>
                <w:lang w:val="ru-RU"/>
              </w:rPr>
              <w:lastRenderedPageBreak/>
              <w:t>Революция в Испании. Поражение Испанской Республики. Причины и значение гражданской войны в Испании.</w:t>
            </w:r>
          </w:p>
        </w:tc>
        <w:tc>
          <w:tcPr>
            <w:tcW w:w="859" w:type="dxa"/>
            <w:tcMar>
              <w:top w:w="50" w:type="dxa"/>
              <w:left w:w="100" w:type="dxa"/>
            </w:tcMar>
            <w:vAlign w:val="center"/>
          </w:tcPr>
          <w:p w:rsidR="007B5188" w:rsidRPr="00D5612C" w:rsidRDefault="000E34AD">
            <w:pPr>
              <w:spacing w:after="0"/>
              <w:ind w:left="135"/>
              <w:jc w:val="center"/>
              <w:rPr>
                <w:lang w:val="ru-RU"/>
              </w:rPr>
            </w:pPr>
            <w:r w:rsidRPr="00D5612C">
              <w:rPr>
                <w:rFonts w:ascii="Times New Roman" w:hAnsi="Times New Roman"/>
                <w:color w:val="000000"/>
                <w:sz w:val="24"/>
                <w:lang w:val="ru-RU"/>
              </w:rPr>
              <w:lastRenderedPageBreak/>
              <w:t xml:space="preserve"> 1 </w:t>
            </w:r>
          </w:p>
        </w:tc>
        <w:tc>
          <w:tcPr>
            <w:tcW w:w="1562" w:type="dxa"/>
            <w:tcMar>
              <w:top w:w="50" w:type="dxa"/>
              <w:left w:w="100" w:type="dxa"/>
            </w:tcMar>
            <w:vAlign w:val="center"/>
          </w:tcPr>
          <w:p w:rsidR="007B5188" w:rsidRPr="00D5612C" w:rsidRDefault="007B5188">
            <w:pPr>
              <w:spacing w:after="0"/>
              <w:ind w:left="135"/>
              <w:jc w:val="center"/>
              <w:rPr>
                <w:lang w:val="ru-RU"/>
              </w:rPr>
            </w:pPr>
          </w:p>
        </w:tc>
        <w:tc>
          <w:tcPr>
            <w:tcW w:w="1659" w:type="dxa"/>
            <w:tcMar>
              <w:top w:w="50" w:type="dxa"/>
              <w:left w:w="100" w:type="dxa"/>
            </w:tcMar>
            <w:vAlign w:val="center"/>
          </w:tcPr>
          <w:p w:rsidR="007B5188" w:rsidRPr="00D5612C" w:rsidRDefault="007B5188">
            <w:pPr>
              <w:spacing w:after="0"/>
              <w:ind w:left="135"/>
              <w:jc w:val="center"/>
              <w:rPr>
                <w:lang w:val="ru-RU"/>
              </w:rPr>
            </w:pPr>
          </w:p>
        </w:tc>
        <w:tc>
          <w:tcPr>
            <w:tcW w:w="1180" w:type="dxa"/>
            <w:tcMar>
              <w:top w:w="50" w:type="dxa"/>
              <w:left w:w="100" w:type="dxa"/>
            </w:tcMar>
            <w:vAlign w:val="center"/>
          </w:tcPr>
          <w:p w:rsidR="007B5188" w:rsidRPr="00D5612C"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/45676655</w:t>
              </w:r>
            </w:hyperlink>
          </w:p>
        </w:tc>
      </w:tr>
      <w:tr w:rsidR="00F577DD" w:rsidRPr="00A41607">
        <w:trPr>
          <w:trHeight w:val="144"/>
          <w:tblCellSpacing w:w="20" w:type="nil"/>
        </w:trPr>
        <w:tc>
          <w:tcPr>
            <w:tcW w:w="394" w:type="dxa"/>
            <w:tcMar>
              <w:top w:w="50" w:type="dxa"/>
              <w:left w:w="100" w:type="dxa"/>
            </w:tcMar>
            <w:vAlign w:val="center"/>
          </w:tcPr>
          <w:p w:rsidR="007B5188" w:rsidRPr="00D5612C" w:rsidRDefault="000E34AD">
            <w:pPr>
              <w:spacing w:after="0"/>
              <w:rPr>
                <w:lang w:val="ru-RU"/>
              </w:rPr>
            </w:pPr>
            <w:r w:rsidRPr="00D5612C">
              <w:rPr>
                <w:rFonts w:ascii="Times New Roman" w:hAnsi="Times New Roman"/>
                <w:color w:val="000000"/>
                <w:sz w:val="24"/>
                <w:lang w:val="ru-RU"/>
              </w:rPr>
              <w:lastRenderedPageBreak/>
              <w:t>12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Повторительно-обобщающий урок по теме «Страны Европы и Северной Америки в 1920-е гг.»</w:t>
            </w:r>
            <w:r w:rsidR="00D5612C">
              <w:rPr>
                <w:rFonts w:ascii="Times New Roman" w:hAnsi="Times New Roman"/>
                <w:color w:val="000000"/>
                <w:sz w:val="24"/>
                <w:lang w:val="ru-RU"/>
              </w:rPr>
              <w:t xml:space="preserve">.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/99</w:t>
              </w:r>
              <w:proofErr w:type="spellStart"/>
              <w:r>
                <w:rPr>
                  <w:rFonts w:ascii="Times New Roman" w:hAnsi="Times New Roman"/>
                  <w:color w:val="0000FF"/>
                  <w:u w:val="single"/>
                </w:rPr>
                <w:t>fe</w:t>
              </w:r>
              <w:proofErr w:type="spellEnd"/>
              <w:r w:rsidRPr="000E34AD">
                <w:rPr>
                  <w:rFonts w:ascii="Times New Roman" w:hAnsi="Times New Roman"/>
                  <w:color w:val="0000FF"/>
                  <w:u w:val="single"/>
                  <w:lang w:val="ru-RU"/>
                </w:rPr>
                <w:t>1447</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13</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Азии, Африки и Латинской Америки в 1918 – 1930 гг.</w:t>
            </w:r>
            <w:r w:rsidR="00D5612C">
              <w:rPr>
                <w:rFonts w:ascii="Times New Roman" w:hAnsi="Times New Roman"/>
                <w:color w:val="000000"/>
                <w:sz w:val="24"/>
                <w:lang w:val="ru-RU"/>
              </w:rPr>
              <w:t xml:space="preserve"> </w:t>
            </w:r>
            <w:r w:rsidR="00D5612C" w:rsidRPr="00D5612C">
              <w:rPr>
                <w:rFonts w:ascii="Times New Roman" w:hAnsi="Times New Roman"/>
                <w:color w:val="000000"/>
                <w:sz w:val="24"/>
                <w:lang w:val="ru-RU"/>
              </w:rPr>
              <w:t xml:space="preserve">Экспансия колониализма. Цели национально-освободительных движений в странах Востока. Агрессивная внешняя политика Японии. Нестабильность в Китае в </w:t>
            </w:r>
            <w:proofErr w:type="spellStart"/>
            <w:r w:rsidR="00D5612C" w:rsidRPr="00D5612C">
              <w:rPr>
                <w:rFonts w:ascii="Times New Roman" w:hAnsi="Times New Roman"/>
                <w:color w:val="000000"/>
                <w:sz w:val="24"/>
                <w:lang w:val="ru-RU"/>
              </w:rPr>
              <w:t>межвоенный</w:t>
            </w:r>
            <w:proofErr w:type="spellEnd"/>
            <w:r w:rsidR="00D5612C" w:rsidRPr="00D5612C">
              <w:rPr>
                <w:rFonts w:ascii="Times New Roman" w:hAnsi="Times New Roman"/>
                <w:color w:val="000000"/>
                <w:sz w:val="24"/>
                <w:lang w:val="ru-RU"/>
              </w:rPr>
              <w:t xml:space="preserve"> период. Национально-освободительная борьба в Индии.</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/46</w:t>
              </w:r>
              <w:r>
                <w:rPr>
                  <w:rFonts w:ascii="Times New Roman" w:hAnsi="Times New Roman"/>
                  <w:color w:val="0000FF"/>
                  <w:u w:val="single"/>
                </w:rPr>
                <w:t>c</w:t>
              </w:r>
              <w:r w:rsidRPr="000E34AD">
                <w:rPr>
                  <w:rFonts w:ascii="Times New Roman" w:hAnsi="Times New Roman"/>
                  <w:color w:val="0000FF"/>
                  <w:u w:val="single"/>
                  <w:lang w:val="ru-RU"/>
                </w:rPr>
                <w:t>1623</w:t>
              </w:r>
              <w:r>
                <w:rPr>
                  <w:rFonts w:ascii="Times New Roman" w:hAnsi="Times New Roman"/>
                  <w:color w:val="0000FF"/>
                  <w:u w:val="single"/>
                </w:rPr>
                <w:t>d</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14</w:t>
            </w:r>
          </w:p>
        </w:tc>
        <w:tc>
          <w:tcPr>
            <w:tcW w:w="2904" w:type="dxa"/>
            <w:tcMar>
              <w:top w:w="50" w:type="dxa"/>
              <w:left w:w="100" w:type="dxa"/>
            </w:tcMar>
            <w:vAlign w:val="center"/>
          </w:tcPr>
          <w:p w:rsidR="007B5188" w:rsidRPr="000E34AD" w:rsidRDefault="000E34AD" w:rsidP="00D5612C">
            <w:pPr>
              <w:spacing w:after="0"/>
              <w:ind w:left="135"/>
              <w:rPr>
                <w:lang w:val="ru-RU"/>
              </w:rPr>
            </w:pPr>
            <w:r w:rsidRPr="000E34AD">
              <w:rPr>
                <w:rFonts w:ascii="Times New Roman" w:hAnsi="Times New Roman"/>
                <w:color w:val="000000"/>
                <w:sz w:val="24"/>
                <w:lang w:val="ru-RU"/>
              </w:rPr>
              <w:t>Страны Азии, Африки и Латинской Америки в 1918 – 1930 гг.</w:t>
            </w:r>
            <w:r w:rsidR="00D5612C">
              <w:rPr>
                <w:rFonts w:ascii="Times New Roman" w:hAnsi="Times New Roman"/>
                <w:color w:val="000000"/>
                <w:sz w:val="24"/>
                <w:lang w:val="ru-RU"/>
              </w:rPr>
              <w:t xml:space="preserve"> </w:t>
            </w:r>
            <w:r w:rsidR="00D5612C" w:rsidRPr="00D5612C">
              <w:rPr>
                <w:rFonts w:ascii="Times New Roman" w:hAnsi="Times New Roman"/>
                <w:color w:val="000000"/>
                <w:sz w:val="24"/>
                <w:lang w:val="ru-RU"/>
              </w:rPr>
              <w:t>Африка. Особенности экономического и политического развития Латинской Америки.</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/97</w:t>
              </w:r>
              <w:proofErr w:type="spellStart"/>
              <w:r>
                <w:rPr>
                  <w:rFonts w:ascii="Times New Roman" w:hAnsi="Times New Roman"/>
                  <w:color w:val="0000FF"/>
                  <w:u w:val="single"/>
                </w:rPr>
                <w:t>ef</w:t>
              </w:r>
              <w:proofErr w:type="spellEnd"/>
              <w:r w:rsidRPr="000E34AD">
                <w:rPr>
                  <w:rFonts w:ascii="Times New Roman" w:hAnsi="Times New Roman"/>
                  <w:color w:val="0000FF"/>
                  <w:u w:val="single"/>
                  <w:lang w:val="ru-RU"/>
                </w:rPr>
                <w:t>3080</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15</w:t>
            </w:r>
          </w:p>
        </w:tc>
        <w:tc>
          <w:tcPr>
            <w:tcW w:w="2904" w:type="dxa"/>
            <w:tcMar>
              <w:top w:w="50" w:type="dxa"/>
              <w:left w:w="100" w:type="dxa"/>
            </w:tcMar>
            <w:vAlign w:val="center"/>
          </w:tcPr>
          <w:p w:rsidR="007B5188" w:rsidRPr="000E34AD" w:rsidRDefault="000E34AD" w:rsidP="00D42D5B">
            <w:pPr>
              <w:spacing w:after="0"/>
              <w:ind w:left="135"/>
              <w:rPr>
                <w:lang w:val="ru-RU"/>
              </w:rPr>
            </w:pPr>
            <w:r w:rsidRPr="000E34AD">
              <w:rPr>
                <w:rFonts w:ascii="Times New Roman" w:hAnsi="Times New Roman"/>
                <w:color w:val="000000"/>
                <w:sz w:val="24"/>
                <w:lang w:val="ru-RU"/>
              </w:rPr>
              <w:t>Международные отношения в 1930-е гг.</w:t>
            </w:r>
            <w:r w:rsidR="00D5612C">
              <w:rPr>
                <w:rFonts w:ascii="Times New Roman" w:hAnsi="Times New Roman"/>
                <w:color w:val="000000"/>
                <w:sz w:val="24"/>
                <w:lang w:val="ru-RU"/>
              </w:rPr>
              <w:t xml:space="preserve"> </w:t>
            </w:r>
            <w:r w:rsidR="00D42D5B" w:rsidRPr="00D42D5B">
              <w:rPr>
                <w:rFonts w:ascii="Times New Roman" w:hAnsi="Times New Roman"/>
                <w:color w:val="000000"/>
                <w:sz w:val="24"/>
                <w:lang w:val="ru-RU"/>
              </w:rPr>
              <w:t>Нарастание мировой напряженности в конце 1930-х гг. Причины Второй мировой войны. Мюнхенский сговор. Англо-франко-советские переговоры лета 1939 года.</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/5287340</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16</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Развитие науки и культуры в 1914 – 1930-х гг.</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 xml:space="preserve">Влияние науки и культуры на развитие общества в </w:t>
            </w:r>
            <w:proofErr w:type="spellStart"/>
            <w:r w:rsidR="00D42D5B" w:rsidRPr="00D42D5B">
              <w:rPr>
                <w:rFonts w:ascii="Times New Roman" w:hAnsi="Times New Roman"/>
                <w:color w:val="000000"/>
                <w:sz w:val="24"/>
                <w:lang w:val="ru-RU"/>
              </w:rPr>
              <w:t>межвоенный</w:t>
            </w:r>
            <w:proofErr w:type="spellEnd"/>
            <w:r w:rsidR="00D42D5B" w:rsidRPr="00D42D5B">
              <w:rPr>
                <w:rFonts w:ascii="Times New Roman" w:hAnsi="Times New Roman"/>
                <w:color w:val="000000"/>
                <w:sz w:val="24"/>
                <w:lang w:val="ru-RU"/>
              </w:rPr>
              <w:t xml:space="preserve"> период. Новые научные открытия и технические достижения. Новые виды вооружений и военной техники.</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w:t>
              </w:r>
              <w:r>
                <w:rPr>
                  <w:rFonts w:ascii="Times New Roman" w:hAnsi="Times New Roman"/>
                  <w:color w:val="0000FF"/>
                  <w:u w:val="single"/>
                </w:rPr>
                <w:t>a</w:t>
              </w:r>
              <w:r w:rsidRPr="000E34AD">
                <w:rPr>
                  <w:rFonts w:ascii="Times New Roman" w:hAnsi="Times New Roman"/>
                  <w:color w:val="0000FF"/>
                  <w:u w:val="single"/>
                  <w:lang w:val="ru-RU"/>
                </w:rPr>
                <w:t>1</w:t>
              </w:r>
              <w:r>
                <w:rPr>
                  <w:rFonts w:ascii="Times New Roman" w:hAnsi="Times New Roman"/>
                  <w:color w:val="0000FF"/>
                  <w:u w:val="single"/>
                </w:rPr>
                <w:t>c</w:t>
              </w:r>
              <w:r w:rsidRPr="000E34AD">
                <w:rPr>
                  <w:rFonts w:ascii="Times New Roman" w:hAnsi="Times New Roman"/>
                  <w:color w:val="0000FF"/>
                  <w:u w:val="single"/>
                  <w:lang w:val="ru-RU"/>
                </w:rPr>
                <w:t>6519</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17</w:t>
            </w:r>
          </w:p>
        </w:tc>
        <w:tc>
          <w:tcPr>
            <w:tcW w:w="2904" w:type="dxa"/>
            <w:tcMar>
              <w:top w:w="50" w:type="dxa"/>
              <w:left w:w="100" w:type="dxa"/>
            </w:tcMar>
            <w:vAlign w:val="center"/>
          </w:tcPr>
          <w:p w:rsidR="007B5188" w:rsidRPr="000E34AD" w:rsidRDefault="000E34AD" w:rsidP="00D42D5B">
            <w:pPr>
              <w:spacing w:after="0"/>
              <w:ind w:left="135"/>
              <w:rPr>
                <w:lang w:val="ru-RU"/>
              </w:rPr>
            </w:pPr>
            <w:r w:rsidRPr="000E34AD">
              <w:rPr>
                <w:rFonts w:ascii="Times New Roman" w:hAnsi="Times New Roman"/>
                <w:color w:val="000000"/>
                <w:sz w:val="24"/>
                <w:lang w:val="ru-RU"/>
              </w:rPr>
              <w:t>Развитие науки и культуры в 1914 – 1930-х гг.</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Особенности культурного развития: архитектура, изобразительное искусство, литература, кинематограф, музыка. Олимпийское движение.</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/647</w:t>
              </w:r>
              <w:r>
                <w:rPr>
                  <w:rFonts w:ascii="Times New Roman" w:hAnsi="Times New Roman"/>
                  <w:color w:val="0000FF"/>
                  <w:u w:val="single"/>
                </w:rPr>
                <w:t>a</w:t>
              </w:r>
              <w:r w:rsidRPr="000E34AD">
                <w:rPr>
                  <w:rFonts w:ascii="Times New Roman" w:hAnsi="Times New Roman"/>
                  <w:color w:val="0000FF"/>
                  <w:u w:val="single"/>
                  <w:lang w:val="ru-RU"/>
                </w:rPr>
                <w:t>76</w:t>
              </w:r>
              <w:r>
                <w:rPr>
                  <w:rFonts w:ascii="Times New Roman" w:hAnsi="Times New Roman"/>
                  <w:color w:val="0000FF"/>
                  <w:u w:val="single"/>
                </w:rPr>
                <w:t>d</w:t>
              </w:r>
              <w:r w:rsidRPr="000E34AD">
                <w:rPr>
                  <w:rFonts w:ascii="Times New Roman" w:hAnsi="Times New Roman"/>
                  <w:color w:val="0000FF"/>
                  <w:u w:val="single"/>
                  <w:lang w:val="ru-RU"/>
                </w:rPr>
                <w:t>5</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18</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Повторительно-обобщающий урок по теме «Мир в 1918 – 1938 гг.»</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aa</w:t>
              </w:r>
              <w:r w:rsidRPr="000E34AD">
                <w:rPr>
                  <w:rFonts w:ascii="Times New Roman" w:hAnsi="Times New Roman"/>
                  <w:color w:val="0000FF"/>
                  <w:u w:val="single"/>
                  <w:lang w:val="ru-RU"/>
                </w:rPr>
                <w:t>5363</w:t>
              </w:r>
              <w:r>
                <w:rPr>
                  <w:rFonts w:ascii="Times New Roman" w:hAnsi="Times New Roman"/>
                  <w:color w:val="0000FF"/>
                  <w:u w:val="single"/>
                </w:rPr>
                <w:t>f</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19</w:t>
            </w:r>
          </w:p>
        </w:tc>
        <w:tc>
          <w:tcPr>
            <w:tcW w:w="2904" w:type="dxa"/>
            <w:tcMar>
              <w:top w:w="50" w:type="dxa"/>
              <w:left w:w="100" w:type="dxa"/>
            </w:tcMar>
            <w:vAlign w:val="center"/>
          </w:tcPr>
          <w:p w:rsidR="007B5188" w:rsidRPr="000E34AD" w:rsidRDefault="000E34AD" w:rsidP="00D42D5B">
            <w:pPr>
              <w:spacing w:after="0"/>
              <w:ind w:left="135"/>
              <w:rPr>
                <w:lang w:val="ru-RU"/>
              </w:rPr>
            </w:pPr>
            <w:r w:rsidRPr="000E34AD">
              <w:rPr>
                <w:rFonts w:ascii="Times New Roman" w:hAnsi="Times New Roman"/>
                <w:color w:val="000000"/>
                <w:sz w:val="24"/>
                <w:lang w:val="ru-RU"/>
              </w:rPr>
              <w:t>Начальный период Второй мировой войны</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w:t>
            </w:r>
            <w:proofErr w:type="gramStart"/>
            <w:r w:rsidR="00D42D5B" w:rsidRPr="00D42D5B">
              <w:rPr>
                <w:rFonts w:ascii="Times New Roman" w:hAnsi="Times New Roman"/>
                <w:color w:val="000000"/>
                <w:sz w:val="24"/>
                <w:lang w:val="ru-RU"/>
              </w:rPr>
              <w:t>ии и ее</w:t>
            </w:r>
            <w:proofErr w:type="gramEnd"/>
            <w:r w:rsidR="00D42D5B" w:rsidRPr="00D42D5B">
              <w:rPr>
                <w:rFonts w:ascii="Times New Roman" w:hAnsi="Times New Roman"/>
                <w:color w:val="000000"/>
                <w:sz w:val="24"/>
                <w:lang w:val="ru-RU"/>
              </w:rPr>
              <w:t xml:space="preserve"> союзников в Северной Африке и на Балканах. Борьба Китая против японских агрессоров в 1939–1941 гг. Причины побед Герман</w:t>
            </w:r>
            <w:proofErr w:type="gramStart"/>
            <w:r w:rsidR="00D42D5B" w:rsidRPr="00D42D5B">
              <w:rPr>
                <w:rFonts w:ascii="Times New Roman" w:hAnsi="Times New Roman"/>
                <w:color w:val="000000"/>
                <w:sz w:val="24"/>
                <w:lang w:val="ru-RU"/>
              </w:rPr>
              <w:t>ии и ее</w:t>
            </w:r>
            <w:proofErr w:type="gramEnd"/>
            <w:r w:rsidR="00D42D5B" w:rsidRP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lastRenderedPageBreak/>
              <w:t>союзников в начальный период Второй мировой войны.</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/40</w:t>
              </w:r>
              <w:r>
                <w:rPr>
                  <w:rFonts w:ascii="Times New Roman" w:hAnsi="Times New Roman"/>
                  <w:color w:val="0000FF"/>
                  <w:u w:val="single"/>
                </w:rPr>
                <w:t>a</w:t>
              </w:r>
              <w:r w:rsidRPr="000E34AD">
                <w:rPr>
                  <w:rFonts w:ascii="Times New Roman" w:hAnsi="Times New Roman"/>
                  <w:color w:val="0000FF"/>
                  <w:u w:val="single"/>
                  <w:lang w:val="ru-RU"/>
                </w:rPr>
                <w:t>4</w:t>
              </w:r>
              <w:r>
                <w:rPr>
                  <w:rFonts w:ascii="Times New Roman" w:hAnsi="Times New Roman"/>
                  <w:color w:val="0000FF"/>
                  <w:u w:val="single"/>
                </w:rPr>
                <w:t>e</w:t>
              </w:r>
              <w:r w:rsidRPr="000E34AD">
                <w:rPr>
                  <w:rFonts w:ascii="Times New Roman" w:hAnsi="Times New Roman"/>
                  <w:color w:val="0000FF"/>
                  <w:u w:val="single"/>
                  <w:lang w:val="ru-RU"/>
                </w:rPr>
                <w:t>3</w:t>
              </w:r>
              <w:r>
                <w:rPr>
                  <w:rFonts w:ascii="Times New Roman" w:hAnsi="Times New Roman"/>
                  <w:color w:val="0000FF"/>
                  <w:u w:val="single"/>
                </w:rPr>
                <w:t>d</w:t>
              </w:r>
              <w:r w:rsidRPr="000E34AD">
                <w:rPr>
                  <w:rFonts w:ascii="Times New Roman" w:hAnsi="Times New Roman"/>
                  <w:color w:val="0000FF"/>
                  <w:u w:val="single"/>
                  <w:lang w:val="ru-RU"/>
                </w:rPr>
                <w:t>6</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20</w:t>
            </w:r>
          </w:p>
        </w:tc>
        <w:tc>
          <w:tcPr>
            <w:tcW w:w="2904" w:type="dxa"/>
            <w:tcMar>
              <w:top w:w="50" w:type="dxa"/>
              <w:left w:w="100" w:type="dxa"/>
            </w:tcMar>
            <w:vAlign w:val="center"/>
          </w:tcPr>
          <w:p w:rsidR="00D42D5B" w:rsidRPr="00D42D5B" w:rsidRDefault="000E34AD" w:rsidP="00D42D5B">
            <w:pPr>
              <w:spacing w:after="0"/>
              <w:ind w:left="135"/>
              <w:rPr>
                <w:rFonts w:ascii="Times New Roman" w:hAnsi="Times New Roman"/>
                <w:color w:val="000000"/>
                <w:sz w:val="24"/>
                <w:lang w:val="ru-RU"/>
              </w:rPr>
            </w:pPr>
            <w:r w:rsidRPr="000E34AD">
              <w:rPr>
                <w:rFonts w:ascii="Times New Roman" w:hAnsi="Times New Roman"/>
                <w:color w:val="000000"/>
                <w:sz w:val="24"/>
                <w:lang w:val="ru-RU"/>
              </w:rPr>
              <w:t>Начало Великой Отечественной войны и войны на Тихом океане</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w:t>
            </w:r>
          </w:p>
          <w:p w:rsidR="007B5188" w:rsidRPr="000E34AD" w:rsidRDefault="00D42D5B" w:rsidP="00D42D5B">
            <w:pPr>
              <w:spacing w:after="0"/>
              <w:ind w:left="135"/>
              <w:rPr>
                <w:lang w:val="ru-RU"/>
              </w:rPr>
            </w:pPr>
            <w:r w:rsidRPr="00D42D5B">
              <w:rPr>
                <w:rFonts w:ascii="Times New Roman" w:hAnsi="Times New Roman"/>
                <w:color w:val="000000"/>
                <w:sz w:val="24"/>
                <w:lang w:val="ru-RU"/>
              </w:rPr>
              <w:t>Холокост. Концентрационные лагеря. Принудительная трудовая миграция и насильственные переселения. Коллаборационизм. Движение Сопротивления.</w:t>
            </w:r>
          </w:p>
        </w:tc>
        <w:tc>
          <w:tcPr>
            <w:tcW w:w="859" w:type="dxa"/>
            <w:tcMar>
              <w:top w:w="50" w:type="dxa"/>
              <w:left w:w="100" w:type="dxa"/>
            </w:tcMar>
            <w:vAlign w:val="center"/>
          </w:tcPr>
          <w:p w:rsidR="007B5188" w:rsidRPr="00D42D5B" w:rsidRDefault="000E34AD">
            <w:pPr>
              <w:spacing w:after="0"/>
              <w:ind w:left="135"/>
              <w:jc w:val="center"/>
              <w:rPr>
                <w:lang w:val="ru-RU"/>
              </w:rPr>
            </w:pPr>
            <w:r w:rsidRPr="000E34AD">
              <w:rPr>
                <w:rFonts w:ascii="Times New Roman" w:hAnsi="Times New Roman"/>
                <w:color w:val="000000"/>
                <w:sz w:val="24"/>
                <w:lang w:val="ru-RU"/>
              </w:rPr>
              <w:t xml:space="preserve"> </w:t>
            </w:r>
            <w:r w:rsidRPr="00D42D5B">
              <w:rPr>
                <w:rFonts w:ascii="Times New Roman" w:hAnsi="Times New Roman"/>
                <w:color w:val="000000"/>
                <w:sz w:val="24"/>
                <w:lang w:val="ru-RU"/>
              </w:rPr>
              <w:t xml:space="preserve">1 </w:t>
            </w:r>
          </w:p>
        </w:tc>
        <w:tc>
          <w:tcPr>
            <w:tcW w:w="1562" w:type="dxa"/>
            <w:tcMar>
              <w:top w:w="50" w:type="dxa"/>
              <w:left w:w="100" w:type="dxa"/>
            </w:tcMar>
            <w:vAlign w:val="center"/>
          </w:tcPr>
          <w:p w:rsidR="007B5188" w:rsidRPr="00D42D5B" w:rsidRDefault="007B5188">
            <w:pPr>
              <w:spacing w:after="0"/>
              <w:ind w:left="135"/>
              <w:jc w:val="center"/>
              <w:rPr>
                <w:lang w:val="ru-RU"/>
              </w:rPr>
            </w:pPr>
          </w:p>
        </w:tc>
        <w:tc>
          <w:tcPr>
            <w:tcW w:w="1659" w:type="dxa"/>
            <w:tcMar>
              <w:top w:w="50" w:type="dxa"/>
              <w:left w:w="100" w:type="dxa"/>
            </w:tcMar>
            <w:vAlign w:val="center"/>
          </w:tcPr>
          <w:p w:rsidR="007B5188" w:rsidRPr="00D42D5B" w:rsidRDefault="007B5188">
            <w:pPr>
              <w:spacing w:after="0"/>
              <w:ind w:left="135"/>
              <w:jc w:val="center"/>
              <w:rPr>
                <w:lang w:val="ru-RU"/>
              </w:rPr>
            </w:pPr>
          </w:p>
        </w:tc>
        <w:tc>
          <w:tcPr>
            <w:tcW w:w="1180" w:type="dxa"/>
            <w:tcMar>
              <w:top w:w="50" w:type="dxa"/>
              <w:left w:w="100" w:type="dxa"/>
            </w:tcMar>
            <w:vAlign w:val="center"/>
          </w:tcPr>
          <w:p w:rsidR="007B5188" w:rsidRPr="00D42D5B"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4</w:t>
              </w:r>
              <w:r>
                <w:rPr>
                  <w:rFonts w:ascii="Times New Roman" w:hAnsi="Times New Roman"/>
                  <w:color w:val="0000FF"/>
                  <w:u w:val="single"/>
                </w:rPr>
                <w:t>a</w:t>
              </w:r>
              <w:r w:rsidRPr="000E34AD">
                <w:rPr>
                  <w:rFonts w:ascii="Times New Roman" w:hAnsi="Times New Roman"/>
                  <w:color w:val="0000FF"/>
                  <w:u w:val="single"/>
                  <w:lang w:val="ru-RU"/>
                </w:rPr>
                <w:t>874</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Pr="00D42D5B" w:rsidRDefault="000E34AD">
            <w:pPr>
              <w:spacing w:after="0"/>
              <w:rPr>
                <w:lang w:val="ru-RU"/>
              </w:rPr>
            </w:pPr>
            <w:r w:rsidRPr="00D42D5B">
              <w:rPr>
                <w:rFonts w:ascii="Times New Roman" w:hAnsi="Times New Roman"/>
                <w:color w:val="000000"/>
                <w:sz w:val="24"/>
                <w:lang w:val="ru-RU"/>
              </w:rPr>
              <w:t>21</w:t>
            </w:r>
          </w:p>
        </w:tc>
        <w:tc>
          <w:tcPr>
            <w:tcW w:w="2904" w:type="dxa"/>
            <w:tcMar>
              <w:top w:w="50" w:type="dxa"/>
              <w:left w:w="100" w:type="dxa"/>
            </w:tcMar>
            <w:vAlign w:val="center"/>
          </w:tcPr>
          <w:p w:rsidR="00D42D5B" w:rsidRPr="00D42D5B" w:rsidRDefault="000E34AD" w:rsidP="00D42D5B">
            <w:pPr>
              <w:spacing w:after="0"/>
              <w:ind w:left="135"/>
              <w:rPr>
                <w:rFonts w:ascii="Times New Roman" w:hAnsi="Times New Roman"/>
                <w:color w:val="000000"/>
                <w:sz w:val="24"/>
                <w:lang w:val="ru-RU"/>
              </w:rPr>
            </w:pPr>
            <w:r w:rsidRPr="000E34AD">
              <w:rPr>
                <w:rFonts w:ascii="Times New Roman" w:hAnsi="Times New Roman"/>
                <w:color w:val="000000"/>
                <w:sz w:val="24"/>
                <w:lang w:val="ru-RU"/>
              </w:rPr>
              <w:t>Коренной перелом во Второй мировой войне</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 xml:space="preserve">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rsidR="007B5188" w:rsidRPr="000E34AD" w:rsidRDefault="00D42D5B" w:rsidP="00D42D5B">
            <w:pPr>
              <w:spacing w:after="0"/>
              <w:ind w:left="135"/>
              <w:rPr>
                <w:lang w:val="ru-RU"/>
              </w:rPr>
            </w:pPr>
            <w:r w:rsidRPr="00D42D5B">
              <w:rPr>
                <w:rFonts w:ascii="Times New Roman" w:hAnsi="Times New Roman"/>
                <w:color w:val="000000"/>
                <w:sz w:val="24"/>
                <w:lang w:val="ru-RU"/>
              </w:rPr>
              <w:lastRenderedPageBreak/>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w:t>
              </w:r>
              <w:r w:rsidRPr="000E34AD">
                <w:rPr>
                  <w:rFonts w:ascii="Times New Roman" w:hAnsi="Times New Roman"/>
                  <w:color w:val="0000FF"/>
                  <w:u w:val="single"/>
                  <w:lang w:val="ru-RU"/>
                </w:rPr>
                <w:t>1</w:t>
              </w:r>
              <w:r>
                <w:rPr>
                  <w:rFonts w:ascii="Times New Roman" w:hAnsi="Times New Roman"/>
                  <w:color w:val="0000FF"/>
                  <w:u w:val="single"/>
                </w:rPr>
                <w:t>c</w:t>
              </w:r>
              <w:r w:rsidRPr="000E34AD">
                <w:rPr>
                  <w:rFonts w:ascii="Times New Roman" w:hAnsi="Times New Roman"/>
                  <w:color w:val="0000FF"/>
                  <w:u w:val="single"/>
                  <w:lang w:val="ru-RU"/>
                </w:rPr>
                <w:t>9736</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22</w:t>
            </w:r>
          </w:p>
        </w:tc>
        <w:tc>
          <w:tcPr>
            <w:tcW w:w="2904" w:type="dxa"/>
            <w:tcMar>
              <w:top w:w="50" w:type="dxa"/>
              <w:left w:w="100" w:type="dxa"/>
            </w:tcMar>
            <w:vAlign w:val="center"/>
          </w:tcPr>
          <w:p w:rsidR="007B5188" w:rsidRPr="000E34AD" w:rsidRDefault="000E34AD" w:rsidP="00D42D5B">
            <w:pPr>
              <w:spacing w:after="0"/>
              <w:ind w:left="135"/>
              <w:rPr>
                <w:lang w:val="ru-RU"/>
              </w:rPr>
            </w:pPr>
            <w:r w:rsidRPr="000E34AD">
              <w:rPr>
                <w:rFonts w:ascii="Times New Roman" w:hAnsi="Times New Roman"/>
                <w:color w:val="000000"/>
                <w:sz w:val="24"/>
                <w:lang w:val="ru-RU"/>
              </w:rPr>
              <w:t>Разгром Германии, Японии и их союзников</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 xml:space="preserve">Американские атомные бомбардировки Хиросимы и Нагасаки. Вступление СССР в войну против Японии, разгром </w:t>
            </w:r>
            <w:proofErr w:type="spellStart"/>
            <w:r w:rsidR="00D42D5B" w:rsidRPr="00D42D5B">
              <w:rPr>
                <w:rFonts w:ascii="Times New Roman" w:hAnsi="Times New Roman"/>
                <w:color w:val="000000"/>
                <w:sz w:val="24"/>
                <w:lang w:val="ru-RU"/>
              </w:rPr>
              <w:t>Квантунской</w:t>
            </w:r>
            <w:proofErr w:type="spellEnd"/>
            <w:r w:rsidR="00D42D5B" w:rsidRPr="00D42D5B">
              <w:rPr>
                <w:rFonts w:ascii="Times New Roman" w:hAnsi="Times New Roman"/>
                <w:color w:val="000000"/>
                <w:sz w:val="24"/>
                <w:lang w:val="ru-RU"/>
              </w:rPr>
              <w:t xml:space="preserve">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tc>
        <w:tc>
          <w:tcPr>
            <w:tcW w:w="859" w:type="dxa"/>
            <w:tcMar>
              <w:top w:w="50" w:type="dxa"/>
              <w:left w:w="100" w:type="dxa"/>
            </w:tcMar>
            <w:vAlign w:val="center"/>
          </w:tcPr>
          <w:p w:rsidR="007B5188" w:rsidRPr="00D42D5B" w:rsidRDefault="000E34AD">
            <w:pPr>
              <w:spacing w:after="0"/>
              <w:ind w:left="135"/>
              <w:jc w:val="center"/>
              <w:rPr>
                <w:lang w:val="ru-RU"/>
              </w:rPr>
            </w:pPr>
            <w:r w:rsidRPr="000E34AD">
              <w:rPr>
                <w:rFonts w:ascii="Times New Roman" w:hAnsi="Times New Roman"/>
                <w:color w:val="000000"/>
                <w:sz w:val="24"/>
                <w:lang w:val="ru-RU"/>
              </w:rPr>
              <w:t xml:space="preserve"> </w:t>
            </w:r>
            <w:r w:rsidRPr="00D42D5B">
              <w:rPr>
                <w:rFonts w:ascii="Times New Roman" w:hAnsi="Times New Roman"/>
                <w:color w:val="000000"/>
                <w:sz w:val="24"/>
                <w:lang w:val="ru-RU"/>
              </w:rPr>
              <w:t xml:space="preserve">1 </w:t>
            </w:r>
          </w:p>
        </w:tc>
        <w:tc>
          <w:tcPr>
            <w:tcW w:w="1562" w:type="dxa"/>
            <w:tcMar>
              <w:top w:w="50" w:type="dxa"/>
              <w:left w:w="100" w:type="dxa"/>
            </w:tcMar>
            <w:vAlign w:val="center"/>
          </w:tcPr>
          <w:p w:rsidR="007B5188" w:rsidRPr="00D42D5B" w:rsidRDefault="007B5188">
            <w:pPr>
              <w:spacing w:after="0"/>
              <w:ind w:left="135"/>
              <w:jc w:val="center"/>
              <w:rPr>
                <w:lang w:val="ru-RU"/>
              </w:rPr>
            </w:pPr>
          </w:p>
        </w:tc>
        <w:tc>
          <w:tcPr>
            <w:tcW w:w="1659" w:type="dxa"/>
            <w:tcMar>
              <w:top w:w="50" w:type="dxa"/>
              <w:left w:w="100" w:type="dxa"/>
            </w:tcMar>
            <w:vAlign w:val="center"/>
          </w:tcPr>
          <w:p w:rsidR="007B5188" w:rsidRPr="00D42D5B" w:rsidRDefault="007B5188">
            <w:pPr>
              <w:spacing w:after="0"/>
              <w:ind w:left="135"/>
              <w:jc w:val="center"/>
              <w:rPr>
                <w:lang w:val="ru-RU"/>
              </w:rPr>
            </w:pPr>
          </w:p>
        </w:tc>
        <w:tc>
          <w:tcPr>
            <w:tcW w:w="1180" w:type="dxa"/>
            <w:tcMar>
              <w:top w:w="50" w:type="dxa"/>
              <w:left w:w="100" w:type="dxa"/>
            </w:tcMar>
            <w:vAlign w:val="center"/>
          </w:tcPr>
          <w:p w:rsidR="007B5188" w:rsidRPr="00D42D5B"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/5305231</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Pr="00D42D5B" w:rsidRDefault="000E34AD">
            <w:pPr>
              <w:spacing w:after="0"/>
              <w:rPr>
                <w:lang w:val="ru-RU"/>
              </w:rPr>
            </w:pPr>
            <w:r w:rsidRPr="00D42D5B">
              <w:rPr>
                <w:rFonts w:ascii="Times New Roman" w:hAnsi="Times New Roman"/>
                <w:color w:val="000000"/>
                <w:sz w:val="24"/>
                <w:lang w:val="ru-RU"/>
              </w:rPr>
              <w:t>23</w:t>
            </w:r>
          </w:p>
        </w:tc>
        <w:tc>
          <w:tcPr>
            <w:tcW w:w="2904" w:type="dxa"/>
            <w:tcMar>
              <w:top w:w="50" w:type="dxa"/>
              <w:left w:w="100" w:type="dxa"/>
            </w:tcMar>
            <w:vAlign w:val="center"/>
          </w:tcPr>
          <w:p w:rsidR="007B5188" w:rsidRDefault="000E34AD">
            <w:pPr>
              <w:spacing w:after="0"/>
              <w:ind w:left="135"/>
            </w:pPr>
            <w:r w:rsidRPr="000E34AD">
              <w:rPr>
                <w:rFonts w:ascii="Times New Roman" w:hAnsi="Times New Roman"/>
                <w:color w:val="000000"/>
                <w:sz w:val="24"/>
                <w:lang w:val="ru-RU"/>
              </w:rPr>
              <w:t xml:space="preserve">Повторительно-обобщающий урок по курсу «Всеобщая история. </w:t>
            </w:r>
            <w:r>
              <w:rPr>
                <w:rFonts w:ascii="Times New Roman" w:hAnsi="Times New Roman"/>
                <w:color w:val="000000"/>
                <w:sz w:val="24"/>
              </w:rPr>
              <w:t xml:space="preserve">1914 – 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7B5188" w:rsidRPr="00D42D5B" w:rsidRDefault="007B5188">
            <w:pPr>
              <w:spacing w:after="0"/>
              <w:ind w:left="135"/>
              <w:jc w:val="center"/>
              <w:rPr>
                <w:lang w:val="ru-RU"/>
              </w:rP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/923</w:t>
              </w:r>
              <w:r>
                <w:rPr>
                  <w:rFonts w:ascii="Times New Roman" w:hAnsi="Times New Roman"/>
                  <w:color w:val="0000FF"/>
                  <w:u w:val="single"/>
                </w:rPr>
                <w:t>d</w:t>
              </w:r>
              <w:r w:rsidRPr="000E34AD">
                <w:rPr>
                  <w:rFonts w:ascii="Times New Roman" w:hAnsi="Times New Roman"/>
                  <w:color w:val="0000FF"/>
                  <w:u w:val="single"/>
                  <w:lang w:val="ru-RU"/>
                </w:rPr>
                <w:t>8</w:t>
              </w:r>
              <w:proofErr w:type="spellStart"/>
              <w:r>
                <w:rPr>
                  <w:rFonts w:ascii="Times New Roman" w:hAnsi="Times New Roman"/>
                  <w:color w:val="0000FF"/>
                  <w:u w:val="single"/>
                </w:rPr>
                <w:t>abc</w:t>
              </w:r>
              <w:proofErr w:type="spellEnd"/>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24</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Введение в Историю России начала ХХ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Время революционных потрясений и войн.</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ff</w:t>
              </w:r>
              <w:proofErr w:type="spellEnd"/>
              <w:r w:rsidRPr="000E34AD">
                <w:rPr>
                  <w:rFonts w:ascii="Times New Roman" w:hAnsi="Times New Roman"/>
                  <w:color w:val="0000FF"/>
                  <w:u w:val="single"/>
                  <w:lang w:val="ru-RU"/>
                </w:rPr>
                <w:t>8</w:t>
              </w:r>
              <w:r>
                <w:rPr>
                  <w:rFonts w:ascii="Times New Roman" w:hAnsi="Times New Roman"/>
                  <w:color w:val="0000FF"/>
                  <w:u w:val="single"/>
                </w:rPr>
                <w:t>d</w:t>
              </w:r>
              <w:r w:rsidRPr="000E34AD">
                <w:rPr>
                  <w:rFonts w:ascii="Times New Roman" w:hAnsi="Times New Roman"/>
                  <w:color w:val="0000FF"/>
                  <w:u w:val="single"/>
                  <w:lang w:val="ru-RU"/>
                </w:rPr>
                <w:t>61</w:t>
              </w:r>
              <w:r>
                <w:rPr>
                  <w:rFonts w:ascii="Times New Roman" w:hAnsi="Times New Roman"/>
                  <w:color w:val="0000FF"/>
                  <w:u w:val="single"/>
                </w:rPr>
                <w:t>e</w:t>
              </w:r>
              <w:r w:rsidRPr="000E34AD">
                <w:rPr>
                  <w:rFonts w:ascii="Times New Roman" w:hAnsi="Times New Roman"/>
                  <w:color w:val="0000FF"/>
                  <w:u w:val="single"/>
                  <w:lang w:val="ru-RU"/>
                </w:rPr>
                <w:t>0</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25</w:t>
            </w:r>
          </w:p>
        </w:tc>
        <w:tc>
          <w:tcPr>
            <w:tcW w:w="2904" w:type="dxa"/>
            <w:tcMar>
              <w:top w:w="50" w:type="dxa"/>
              <w:left w:w="100" w:type="dxa"/>
            </w:tcMar>
            <w:vAlign w:val="center"/>
          </w:tcPr>
          <w:p w:rsidR="007B5188" w:rsidRPr="000E34AD" w:rsidRDefault="000E34AD" w:rsidP="00D42D5B">
            <w:pPr>
              <w:spacing w:after="0"/>
              <w:ind w:left="135"/>
              <w:rPr>
                <w:lang w:val="ru-RU"/>
              </w:rPr>
            </w:pPr>
            <w:r w:rsidRPr="000E34AD">
              <w:rPr>
                <w:rFonts w:ascii="Times New Roman" w:hAnsi="Times New Roman"/>
                <w:color w:val="000000"/>
                <w:sz w:val="24"/>
                <w:lang w:val="ru-RU"/>
              </w:rPr>
              <w:t xml:space="preserve">Россия и мир накануне Первой </w:t>
            </w:r>
            <w:r w:rsidRPr="000E34AD">
              <w:rPr>
                <w:rFonts w:ascii="Times New Roman" w:hAnsi="Times New Roman"/>
                <w:color w:val="000000"/>
                <w:sz w:val="24"/>
                <w:lang w:val="ru-RU"/>
              </w:rPr>
              <w:lastRenderedPageBreak/>
              <w:t>мировой войны</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tc>
        <w:tc>
          <w:tcPr>
            <w:tcW w:w="859" w:type="dxa"/>
            <w:tcMar>
              <w:top w:w="50" w:type="dxa"/>
              <w:left w:w="100" w:type="dxa"/>
            </w:tcMar>
            <w:vAlign w:val="center"/>
          </w:tcPr>
          <w:p w:rsidR="007B5188" w:rsidRPr="00D42D5B" w:rsidRDefault="000E34AD">
            <w:pPr>
              <w:spacing w:after="0"/>
              <w:ind w:left="135"/>
              <w:jc w:val="center"/>
              <w:rPr>
                <w:lang w:val="ru-RU"/>
              </w:rPr>
            </w:pPr>
            <w:r w:rsidRPr="000E34AD">
              <w:rPr>
                <w:rFonts w:ascii="Times New Roman" w:hAnsi="Times New Roman"/>
                <w:color w:val="000000"/>
                <w:sz w:val="24"/>
                <w:lang w:val="ru-RU"/>
              </w:rPr>
              <w:lastRenderedPageBreak/>
              <w:t xml:space="preserve"> </w:t>
            </w:r>
            <w:r w:rsidRPr="00D42D5B">
              <w:rPr>
                <w:rFonts w:ascii="Times New Roman" w:hAnsi="Times New Roman"/>
                <w:color w:val="000000"/>
                <w:sz w:val="24"/>
                <w:lang w:val="ru-RU"/>
              </w:rPr>
              <w:t xml:space="preserve">1 </w:t>
            </w:r>
          </w:p>
        </w:tc>
        <w:tc>
          <w:tcPr>
            <w:tcW w:w="1562" w:type="dxa"/>
            <w:tcMar>
              <w:top w:w="50" w:type="dxa"/>
              <w:left w:w="100" w:type="dxa"/>
            </w:tcMar>
            <w:vAlign w:val="center"/>
          </w:tcPr>
          <w:p w:rsidR="007B5188" w:rsidRPr="00D42D5B" w:rsidRDefault="007B5188">
            <w:pPr>
              <w:spacing w:after="0"/>
              <w:ind w:left="135"/>
              <w:jc w:val="center"/>
              <w:rPr>
                <w:lang w:val="ru-RU"/>
              </w:rPr>
            </w:pPr>
          </w:p>
        </w:tc>
        <w:tc>
          <w:tcPr>
            <w:tcW w:w="1659" w:type="dxa"/>
            <w:tcMar>
              <w:top w:w="50" w:type="dxa"/>
              <w:left w:w="100" w:type="dxa"/>
            </w:tcMar>
            <w:vAlign w:val="center"/>
          </w:tcPr>
          <w:p w:rsidR="007B5188" w:rsidRPr="00D42D5B" w:rsidRDefault="007B5188">
            <w:pPr>
              <w:spacing w:after="0"/>
              <w:ind w:left="135"/>
              <w:jc w:val="center"/>
              <w:rPr>
                <w:lang w:val="ru-RU"/>
              </w:rPr>
            </w:pPr>
          </w:p>
        </w:tc>
        <w:tc>
          <w:tcPr>
            <w:tcW w:w="1180" w:type="dxa"/>
            <w:tcMar>
              <w:top w:w="50" w:type="dxa"/>
              <w:left w:w="100" w:type="dxa"/>
            </w:tcMar>
            <w:vAlign w:val="center"/>
          </w:tcPr>
          <w:p w:rsidR="007B5188" w:rsidRPr="00D42D5B"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/66</w:t>
              </w:r>
              <w:r>
                <w:rPr>
                  <w:rFonts w:ascii="Times New Roman" w:hAnsi="Times New Roman"/>
                  <w:color w:val="0000FF"/>
                  <w:u w:val="single"/>
                </w:rPr>
                <w:t>c</w:t>
              </w:r>
              <w:r w:rsidRPr="000E34AD">
                <w:rPr>
                  <w:rFonts w:ascii="Times New Roman" w:hAnsi="Times New Roman"/>
                  <w:color w:val="0000FF"/>
                  <w:u w:val="single"/>
                  <w:lang w:val="ru-RU"/>
                </w:rPr>
                <w:t>4</w:t>
              </w:r>
              <w:r>
                <w:rPr>
                  <w:rFonts w:ascii="Times New Roman" w:hAnsi="Times New Roman"/>
                  <w:color w:val="0000FF"/>
                  <w:u w:val="single"/>
                </w:rPr>
                <w:t>b</w:t>
              </w:r>
              <w:r w:rsidRPr="000E34AD">
                <w:rPr>
                  <w:rFonts w:ascii="Times New Roman" w:hAnsi="Times New Roman"/>
                  <w:color w:val="0000FF"/>
                  <w:u w:val="single"/>
                  <w:lang w:val="ru-RU"/>
                </w:rPr>
                <w:t>511</w:t>
              </w:r>
            </w:hyperlink>
          </w:p>
        </w:tc>
      </w:tr>
      <w:tr w:rsidR="00F577DD" w:rsidRPr="00A41607">
        <w:trPr>
          <w:trHeight w:val="144"/>
          <w:tblCellSpacing w:w="20" w:type="nil"/>
        </w:trPr>
        <w:tc>
          <w:tcPr>
            <w:tcW w:w="394" w:type="dxa"/>
            <w:tcMar>
              <w:top w:w="50" w:type="dxa"/>
              <w:left w:w="100" w:type="dxa"/>
            </w:tcMar>
            <w:vAlign w:val="center"/>
          </w:tcPr>
          <w:p w:rsidR="007B5188" w:rsidRPr="00D42D5B" w:rsidRDefault="000E34AD">
            <w:pPr>
              <w:spacing w:after="0"/>
              <w:rPr>
                <w:lang w:val="ru-RU"/>
              </w:rPr>
            </w:pPr>
            <w:r w:rsidRPr="00D42D5B">
              <w:rPr>
                <w:rFonts w:ascii="Times New Roman" w:hAnsi="Times New Roman"/>
                <w:color w:val="000000"/>
                <w:sz w:val="24"/>
                <w:lang w:val="ru-RU"/>
              </w:rPr>
              <w:lastRenderedPageBreak/>
              <w:t>26</w:t>
            </w:r>
          </w:p>
        </w:tc>
        <w:tc>
          <w:tcPr>
            <w:tcW w:w="2904" w:type="dxa"/>
            <w:tcMar>
              <w:top w:w="50" w:type="dxa"/>
              <w:left w:w="100" w:type="dxa"/>
            </w:tcMar>
            <w:vAlign w:val="center"/>
          </w:tcPr>
          <w:p w:rsidR="00D42D5B" w:rsidRPr="00D42D5B" w:rsidRDefault="000E34AD" w:rsidP="00D42D5B">
            <w:pPr>
              <w:spacing w:after="0"/>
              <w:ind w:left="135"/>
              <w:rPr>
                <w:rFonts w:ascii="Times New Roman" w:hAnsi="Times New Roman"/>
                <w:color w:val="000000"/>
                <w:sz w:val="24"/>
                <w:lang w:val="ru-RU"/>
              </w:rPr>
            </w:pPr>
            <w:r w:rsidRPr="000E34AD">
              <w:rPr>
                <w:rFonts w:ascii="Times New Roman" w:hAnsi="Times New Roman"/>
                <w:color w:val="000000"/>
                <w:sz w:val="24"/>
                <w:lang w:val="ru-RU"/>
              </w:rPr>
              <w:t>Российская армия на фронтах Первой мировой войны</w:t>
            </w:r>
            <w:r w:rsidR="00D42D5B">
              <w:rPr>
                <w:rFonts w:ascii="Times New Roman" w:hAnsi="Times New Roman"/>
                <w:color w:val="000000"/>
                <w:sz w:val="24"/>
                <w:lang w:val="ru-RU"/>
              </w:rPr>
              <w:t xml:space="preserve">. </w:t>
            </w:r>
            <w:r w:rsidR="00D42D5B" w:rsidRPr="00D42D5B">
              <w:rPr>
                <w:rFonts w:ascii="Times New Roman" w:hAnsi="Times New Roman"/>
                <w:color w:val="000000"/>
                <w:sz w:val="24"/>
                <w:lang w:val="ru-RU"/>
              </w:rPr>
              <w:t xml:space="preserve">Военная кампания 1914 года. Военные действия 1915 года. Кампания 1916 года. Мужество и героизм российских воинов. </w:t>
            </w:r>
          </w:p>
          <w:p w:rsidR="007B5188" w:rsidRPr="000E34AD" w:rsidRDefault="00D42D5B" w:rsidP="00D42D5B">
            <w:pPr>
              <w:spacing w:after="0"/>
              <w:ind w:left="135"/>
              <w:rPr>
                <w:lang w:val="ru-RU"/>
              </w:rPr>
            </w:pPr>
            <w:r w:rsidRPr="00D42D5B">
              <w:rPr>
                <w:rFonts w:ascii="Times New Roman" w:hAnsi="Times New Roman"/>
                <w:color w:val="000000"/>
                <w:sz w:val="24"/>
                <w:lang w:val="ru-RU"/>
              </w:rPr>
              <w:t xml:space="preserve">Власть, экономика и общество в годы Первой мировой войны. Патриотический подъем в начале войны. Экономика России в годы войны. Политические партии.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efb</w:t>
              </w:r>
              <w:proofErr w:type="spellEnd"/>
              <w:r w:rsidRPr="000E34AD">
                <w:rPr>
                  <w:rFonts w:ascii="Times New Roman" w:hAnsi="Times New Roman"/>
                  <w:color w:val="0000FF"/>
                  <w:u w:val="single"/>
                  <w:lang w:val="ru-RU"/>
                </w:rPr>
                <w:t>46</w:t>
              </w:r>
              <w:r>
                <w:rPr>
                  <w:rFonts w:ascii="Times New Roman" w:hAnsi="Times New Roman"/>
                  <w:color w:val="0000FF"/>
                  <w:u w:val="single"/>
                </w:rPr>
                <w:t>d</w:t>
              </w:r>
              <w:r w:rsidRPr="000E34AD">
                <w:rPr>
                  <w:rFonts w:ascii="Times New Roman" w:hAnsi="Times New Roman"/>
                  <w:color w:val="0000FF"/>
                  <w:u w:val="single"/>
                  <w:lang w:val="ru-RU"/>
                </w:rPr>
                <w:t>82</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27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Нарастание революционных настроений. Власть, экономика и общество в годы Первой мировой войны</w:t>
            </w:r>
            <w:r w:rsidR="00D42D5B">
              <w:rPr>
                <w:rFonts w:ascii="Times New Roman" w:hAnsi="Times New Roman"/>
                <w:color w:val="000000"/>
                <w:sz w:val="24"/>
                <w:lang w:val="ru-RU"/>
              </w:rPr>
              <w:t xml:space="preserve">.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aee</w:t>
              </w:r>
              <w:proofErr w:type="spellEnd"/>
              <w:r w:rsidRPr="000E34AD">
                <w:rPr>
                  <w:rFonts w:ascii="Times New Roman" w:hAnsi="Times New Roman"/>
                  <w:color w:val="0000FF"/>
                  <w:u w:val="single"/>
                  <w:lang w:val="ru-RU"/>
                </w:rPr>
                <w:t>35</w:t>
              </w:r>
              <w:r>
                <w:rPr>
                  <w:rFonts w:ascii="Times New Roman" w:hAnsi="Times New Roman"/>
                  <w:color w:val="0000FF"/>
                  <w:u w:val="single"/>
                </w:rPr>
                <w:t>c</w:t>
              </w:r>
              <w:r w:rsidRPr="000E34AD">
                <w:rPr>
                  <w:rFonts w:ascii="Times New Roman" w:hAnsi="Times New Roman"/>
                  <w:color w:val="0000FF"/>
                  <w:u w:val="single"/>
                  <w:lang w:val="ru-RU"/>
                </w:rPr>
                <w:t>4</w:t>
              </w:r>
              <w:r>
                <w:rPr>
                  <w:rFonts w:ascii="Times New Roman" w:hAnsi="Times New Roman"/>
                  <w:color w:val="0000FF"/>
                  <w:u w:val="single"/>
                </w:rPr>
                <w:t>d</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28</w:t>
            </w:r>
          </w:p>
        </w:tc>
        <w:tc>
          <w:tcPr>
            <w:tcW w:w="2904" w:type="dxa"/>
            <w:tcMar>
              <w:top w:w="50" w:type="dxa"/>
              <w:left w:w="100" w:type="dxa"/>
            </w:tcMar>
            <w:vAlign w:val="center"/>
          </w:tcPr>
          <w:p w:rsidR="007B5188" w:rsidRDefault="000E34AD" w:rsidP="00D42D5B">
            <w:pPr>
              <w:spacing w:after="0"/>
              <w:ind w:left="135"/>
            </w:pPr>
            <w:r w:rsidRPr="00D42D5B">
              <w:rPr>
                <w:rFonts w:ascii="Times New Roman" w:hAnsi="Times New Roman"/>
                <w:color w:val="000000"/>
                <w:sz w:val="24"/>
                <w:lang w:val="ru-RU"/>
              </w:rPr>
              <w:t>Российская революция. Февраль 1917 г.</w:t>
            </w:r>
            <w:r w:rsidR="00D42D5B" w:rsidRPr="00D42D5B">
              <w:rPr>
                <w:rFonts w:ascii="Times New Roman" w:hAnsi="Times New Roman"/>
                <w:color w:val="000000"/>
                <w:sz w:val="28"/>
                <w:lang w:val="ru-RU"/>
              </w:rPr>
              <w:t xml:space="preserve"> </w:t>
            </w:r>
            <w:r w:rsidR="00D42D5B" w:rsidRPr="00D42D5B">
              <w:rPr>
                <w:rFonts w:ascii="Times New Roman" w:hAnsi="Times New Roman"/>
                <w:color w:val="000000"/>
                <w:sz w:val="24"/>
                <w:lang w:val="ru-RU"/>
              </w:rPr>
              <w:t xml:space="preserve">Объективные и субъективные причины </w:t>
            </w:r>
            <w:r w:rsidR="00D42D5B" w:rsidRPr="00D42D5B">
              <w:rPr>
                <w:rFonts w:ascii="Times New Roman" w:hAnsi="Times New Roman"/>
                <w:color w:val="000000"/>
                <w:sz w:val="24"/>
                <w:lang w:val="ru-RU"/>
              </w:rPr>
              <w:lastRenderedPageBreak/>
              <w:t xml:space="preserve">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lastRenderedPageBreak/>
              <w:t xml:space="preserve"> 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ee</w:t>
              </w:r>
              <w:proofErr w:type="spellEnd"/>
              <w:r w:rsidRPr="000E34AD">
                <w:rPr>
                  <w:rFonts w:ascii="Times New Roman" w:hAnsi="Times New Roman"/>
                  <w:color w:val="0000FF"/>
                  <w:u w:val="single"/>
                  <w:lang w:val="ru-RU"/>
                </w:rPr>
                <w:t>5</w:t>
              </w:r>
              <w:r>
                <w:rPr>
                  <w:rFonts w:ascii="Times New Roman" w:hAnsi="Times New Roman"/>
                  <w:color w:val="0000FF"/>
                  <w:u w:val="single"/>
                </w:rPr>
                <w:t>d</w:t>
              </w:r>
              <w:r w:rsidRPr="000E34AD">
                <w:rPr>
                  <w:rFonts w:ascii="Times New Roman" w:hAnsi="Times New Roman"/>
                  <w:color w:val="0000FF"/>
                  <w:u w:val="single"/>
                  <w:lang w:val="ru-RU"/>
                </w:rPr>
                <w:t>8232</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29</w:t>
            </w:r>
          </w:p>
        </w:tc>
        <w:tc>
          <w:tcPr>
            <w:tcW w:w="2904" w:type="dxa"/>
            <w:tcMar>
              <w:top w:w="50" w:type="dxa"/>
              <w:left w:w="100" w:type="dxa"/>
            </w:tcMar>
            <w:vAlign w:val="center"/>
          </w:tcPr>
          <w:p w:rsidR="007B5188" w:rsidRPr="00DD4A7E" w:rsidRDefault="000E34AD" w:rsidP="00DD4A7E">
            <w:pPr>
              <w:spacing w:after="0"/>
              <w:ind w:left="135"/>
              <w:rPr>
                <w:lang w:val="ru-RU"/>
              </w:rPr>
            </w:pPr>
            <w:r w:rsidRPr="00DD4A7E">
              <w:rPr>
                <w:rFonts w:ascii="Times New Roman" w:hAnsi="Times New Roman"/>
                <w:color w:val="000000"/>
                <w:sz w:val="24"/>
                <w:lang w:val="ru-RU"/>
              </w:rPr>
              <w:t>Российская революция. Октябрь 1917 г.</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/71</w:t>
              </w:r>
              <w:r>
                <w:rPr>
                  <w:rFonts w:ascii="Times New Roman" w:hAnsi="Times New Roman"/>
                  <w:color w:val="0000FF"/>
                  <w:u w:val="single"/>
                </w:rPr>
                <w:t>c</w:t>
              </w:r>
              <w:r w:rsidRPr="000E34AD">
                <w:rPr>
                  <w:rFonts w:ascii="Times New Roman" w:hAnsi="Times New Roman"/>
                  <w:color w:val="0000FF"/>
                  <w:u w:val="single"/>
                  <w:lang w:val="ru-RU"/>
                </w:rPr>
                <w:t>94</w:t>
              </w:r>
              <w:r>
                <w:rPr>
                  <w:rFonts w:ascii="Times New Roman" w:hAnsi="Times New Roman"/>
                  <w:color w:val="0000FF"/>
                  <w:u w:val="single"/>
                </w:rPr>
                <w:t>a</w:t>
              </w:r>
              <w:r w:rsidRPr="000E34AD">
                <w:rPr>
                  <w:rFonts w:ascii="Times New Roman" w:hAnsi="Times New Roman"/>
                  <w:color w:val="0000FF"/>
                  <w:u w:val="single"/>
                  <w:lang w:val="ru-RU"/>
                </w:rPr>
                <w:t>0</w:t>
              </w:r>
              <w:r>
                <w:rPr>
                  <w:rFonts w:ascii="Times New Roman" w:hAnsi="Times New Roman"/>
                  <w:color w:val="0000FF"/>
                  <w:u w:val="single"/>
                </w:rPr>
                <w:t>a</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30</w:t>
            </w:r>
          </w:p>
        </w:tc>
        <w:tc>
          <w:tcPr>
            <w:tcW w:w="2904" w:type="dxa"/>
            <w:tcMar>
              <w:top w:w="50" w:type="dxa"/>
              <w:left w:w="100" w:type="dxa"/>
            </w:tcMar>
            <w:vAlign w:val="center"/>
          </w:tcPr>
          <w:p w:rsidR="007B5188" w:rsidRPr="00DD4A7E" w:rsidRDefault="000E34AD" w:rsidP="00DD4A7E">
            <w:pPr>
              <w:spacing w:after="0"/>
              <w:ind w:left="135"/>
              <w:rPr>
                <w:lang w:val="ru-RU"/>
              </w:rPr>
            </w:pPr>
            <w:r w:rsidRPr="00DD4A7E">
              <w:rPr>
                <w:rFonts w:ascii="Times New Roman" w:hAnsi="Times New Roman"/>
                <w:color w:val="000000"/>
                <w:sz w:val="24"/>
                <w:lang w:val="ru-RU"/>
              </w:rPr>
              <w:t>Первые революционные преобразования большевиков</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Первые декреты новой власти. Учредительное собрание. Организация власти Советов. Создание новой армии и </w:t>
            </w:r>
            <w:r w:rsidR="00DD4A7E" w:rsidRPr="00DD4A7E">
              <w:rPr>
                <w:rFonts w:ascii="Times New Roman" w:hAnsi="Times New Roman"/>
                <w:color w:val="000000"/>
                <w:sz w:val="24"/>
                <w:lang w:val="ru-RU"/>
              </w:rPr>
              <w:lastRenderedPageBreak/>
              <w:t xml:space="preserve">спецслужбы. Брестский мир. Конституция РСФСР 1918 года. </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lastRenderedPageBreak/>
              <w:t xml:space="preserve"> 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w:t>
              </w:r>
              <w:r>
                <w:rPr>
                  <w:rFonts w:ascii="Times New Roman" w:hAnsi="Times New Roman"/>
                  <w:color w:val="0000FF"/>
                  <w:u w:val="single"/>
                </w:rPr>
                <w:t>d</w:t>
              </w:r>
              <w:r w:rsidRPr="000E34AD">
                <w:rPr>
                  <w:rFonts w:ascii="Times New Roman" w:hAnsi="Times New Roman"/>
                  <w:color w:val="0000FF"/>
                  <w:u w:val="single"/>
                  <w:lang w:val="ru-RU"/>
                </w:rPr>
                <w:t>948</w:t>
              </w:r>
              <w:proofErr w:type="spellStart"/>
              <w:r>
                <w:rPr>
                  <w:rFonts w:ascii="Times New Roman" w:hAnsi="Times New Roman"/>
                  <w:color w:val="0000FF"/>
                  <w:u w:val="single"/>
                </w:rPr>
                <w:t>ff</w:t>
              </w:r>
              <w:proofErr w:type="spellEnd"/>
              <w:r w:rsidRPr="000E34AD">
                <w:rPr>
                  <w:rFonts w:ascii="Times New Roman" w:hAnsi="Times New Roman"/>
                  <w:color w:val="0000FF"/>
                  <w:u w:val="single"/>
                  <w:lang w:val="ru-RU"/>
                </w:rPr>
                <w:t>7</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31</w:t>
            </w:r>
          </w:p>
        </w:tc>
        <w:tc>
          <w:tcPr>
            <w:tcW w:w="2904" w:type="dxa"/>
            <w:tcMar>
              <w:top w:w="50" w:type="dxa"/>
              <w:left w:w="100" w:type="dxa"/>
            </w:tcMar>
            <w:vAlign w:val="center"/>
          </w:tcPr>
          <w:p w:rsidR="007B5188" w:rsidRPr="00DD4A7E" w:rsidRDefault="000E34AD">
            <w:pPr>
              <w:spacing w:after="0"/>
              <w:ind w:left="135"/>
              <w:rPr>
                <w:lang w:val="ru-RU"/>
              </w:rPr>
            </w:pPr>
            <w:r w:rsidRPr="00DD4A7E">
              <w:rPr>
                <w:rFonts w:ascii="Times New Roman" w:hAnsi="Times New Roman"/>
                <w:color w:val="000000"/>
                <w:sz w:val="24"/>
                <w:lang w:val="ru-RU"/>
              </w:rPr>
              <w:t>Экономическая политика советской власти</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Национализация промышленности. «Военный коммунизм» в городе и деревне. План ГОЭРЛО</w:t>
            </w:r>
            <w:r w:rsidR="00DD4A7E">
              <w:rPr>
                <w:rFonts w:ascii="Times New Roman" w:hAnsi="Times New Roman"/>
                <w:color w:val="000000"/>
                <w:sz w:val="24"/>
                <w:lang w:val="ru-RU"/>
              </w:rPr>
              <w:t xml:space="preserve">. </w:t>
            </w:r>
          </w:p>
        </w:tc>
        <w:tc>
          <w:tcPr>
            <w:tcW w:w="859" w:type="dxa"/>
            <w:tcMar>
              <w:top w:w="50" w:type="dxa"/>
              <w:left w:w="100" w:type="dxa"/>
            </w:tcMar>
            <w:vAlign w:val="center"/>
          </w:tcPr>
          <w:p w:rsidR="007B5188" w:rsidRPr="00DD4A7E" w:rsidRDefault="000E34AD">
            <w:pPr>
              <w:spacing w:after="0"/>
              <w:ind w:left="135"/>
              <w:jc w:val="center"/>
              <w:rPr>
                <w:lang w:val="ru-RU"/>
              </w:rPr>
            </w:pPr>
            <w:r w:rsidRPr="00DD4A7E">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DD4A7E" w:rsidRDefault="007B5188">
            <w:pPr>
              <w:spacing w:after="0"/>
              <w:ind w:left="135"/>
              <w:jc w:val="center"/>
              <w:rPr>
                <w:lang w:val="ru-RU"/>
              </w:rPr>
            </w:pPr>
          </w:p>
        </w:tc>
        <w:tc>
          <w:tcPr>
            <w:tcW w:w="1659" w:type="dxa"/>
            <w:tcMar>
              <w:top w:w="50" w:type="dxa"/>
              <w:left w:w="100" w:type="dxa"/>
            </w:tcMar>
            <w:vAlign w:val="center"/>
          </w:tcPr>
          <w:p w:rsidR="007B5188" w:rsidRPr="00DD4A7E" w:rsidRDefault="007B5188">
            <w:pPr>
              <w:spacing w:after="0"/>
              <w:ind w:left="135"/>
              <w:jc w:val="center"/>
              <w:rPr>
                <w:lang w:val="ru-RU"/>
              </w:rPr>
            </w:pPr>
          </w:p>
        </w:tc>
        <w:tc>
          <w:tcPr>
            <w:tcW w:w="1180" w:type="dxa"/>
            <w:tcMar>
              <w:top w:w="50" w:type="dxa"/>
              <w:left w:w="100" w:type="dxa"/>
            </w:tcMar>
            <w:vAlign w:val="center"/>
          </w:tcPr>
          <w:p w:rsidR="007B5188" w:rsidRPr="00DD4A7E"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dbbc</w:t>
              </w:r>
              <w:proofErr w:type="spellEnd"/>
              <w:r w:rsidRPr="000E34AD">
                <w:rPr>
                  <w:rFonts w:ascii="Times New Roman" w:hAnsi="Times New Roman"/>
                  <w:color w:val="0000FF"/>
                  <w:u w:val="single"/>
                  <w:lang w:val="ru-RU"/>
                </w:rPr>
                <w:t>76</w:t>
              </w:r>
              <w:r>
                <w:rPr>
                  <w:rFonts w:ascii="Times New Roman" w:hAnsi="Times New Roman"/>
                  <w:color w:val="0000FF"/>
                  <w:u w:val="single"/>
                </w:rPr>
                <w:t>be</w:t>
              </w:r>
            </w:hyperlink>
          </w:p>
        </w:tc>
      </w:tr>
      <w:tr w:rsidR="00F577DD" w:rsidRPr="00A41607">
        <w:trPr>
          <w:trHeight w:val="144"/>
          <w:tblCellSpacing w:w="20" w:type="nil"/>
        </w:trPr>
        <w:tc>
          <w:tcPr>
            <w:tcW w:w="394" w:type="dxa"/>
            <w:tcMar>
              <w:top w:w="50" w:type="dxa"/>
              <w:left w:w="100" w:type="dxa"/>
            </w:tcMar>
            <w:vAlign w:val="center"/>
          </w:tcPr>
          <w:p w:rsidR="007B5188" w:rsidRPr="00DD4A7E" w:rsidRDefault="000E34AD">
            <w:pPr>
              <w:spacing w:after="0"/>
              <w:rPr>
                <w:lang w:val="ru-RU"/>
              </w:rPr>
            </w:pPr>
            <w:r w:rsidRPr="00DD4A7E">
              <w:rPr>
                <w:rFonts w:ascii="Times New Roman" w:hAnsi="Times New Roman"/>
                <w:color w:val="000000"/>
                <w:sz w:val="24"/>
                <w:lang w:val="ru-RU"/>
              </w:rPr>
              <w:t>32</w:t>
            </w:r>
          </w:p>
        </w:tc>
        <w:tc>
          <w:tcPr>
            <w:tcW w:w="2904" w:type="dxa"/>
            <w:tcMar>
              <w:top w:w="50" w:type="dxa"/>
              <w:left w:w="100" w:type="dxa"/>
            </w:tcMar>
            <w:vAlign w:val="center"/>
          </w:tcPr>
          <w:p w:rsidR="007B5188" w:rsidRPr="000E34AD" w:rsidRDefault="00F577DD" w:rsidP="00DD4A7E">
            <w:pPr>
              <w:spacing w:after="0"/>
              <w:ind w:left="135"/>
              <w:rPr>
                <w:lang w:val="ru-RU"/>
              </w:rPr>
            </w:pPr>
            <w:r w:rsidRPr="00A41607">
              <w:rPr>
                <w:rFonts w:ascii="Times New Roman" w:hAnsi="Times New Roman"/>
                <w:b/>
                <w:color w:val="000000"/>
                <w:sz w:val="24"/>
                <w:lang w:val="ru-RU"/>
              </w:rPr>
              <w:t>Полугодовая контрольная работа.</w:t>
            </w:r>
            <w:r>
              <w:rPr>
                <w:rFonts w:ascii="Times New Roman" w:hAnsi="Times New Roman"/>
                <w:color w:val="000000"/>
                <w:sz w:val="24"/>
                <w:lang w:val="ru-RU"/>
              </w:rPr>
              <w:t xml:space="preserve"> </w:t>
            </w:r>
            <w:r w:rsidR="000E34AD" w:rsidRPr="000E34AD">
              <w:rPr>
                <w:rFonts w:ascii="Times New Roman" w:hAnsi="Times New Roman"/>
                <w:color w:val="000000"/>
                <w:sz w:val="24"/>
                <w:lang w:val="ru-RU"/>
              </w:rPr>
              <w:t>Гражданская война: истоки и основные участники.</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Pr="00F577DD" w:rsidRDefault="00F577DD">
            <w:pPr>
              <w:spacing w:after="0"/>
              <w:ind w:left="135"/>
              <w:jc w:val="center"/>
              <w:rPr>
                <w:lang w:val="ru-RU"/>
              </w:rPr>
            </w:pPr>
            <w:r>
              <w:rPr>
                <w:lang w:val="ru-RU"/>
              </w:rPr>
              <w:t>1</w:t>
            </w: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/875534</w:t>
              </w:r>
              <w:r>
                <w:rPr>
                  <w:rFonts w:ascii="Times New Roman" w:hAnsi="Times New Roman"/>
                  <w:color w:val="0000FF"/>
                  <w:u w:val="single"/>
                </w:rPr>
                <w:t>da</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33</w:t>
            </w:r>
          </w:p>
        </w:tc>
        <w:tc>
          <w:tcPr>
            <w:tcW w:w="2904" w:type="dxa"/>
            <w:tcMar>
              <w:top w:w="50" w:type="dxa"/>
              <w:left w:w="100" w:type="dxa"/>
            </w:tcMar>
            <w:vAlign w:val="center"/>
          </w:tcPr>
          <w:p w:rsidR="007B5188" w:rsidRPr="00DD4A7E" w:rsidRDefault="000E34AD" w:rsidP="00DD4A7E">
            <w:pPr>
              <w:spacing w:after="0"/>
              <w:ind w:left="135"/>
              <w:rPr>
                <w:lang w:val="ru-RU"/>
              </w:rPr>
            </w:pPr>
            <w:r w:rsidRPr="00DD4A7E">
              <w:rPr>
                <w:rFonts w:ascii="Times New Roman" w:hAnsi="Times New Roman"/>
                <w:color w:val="000000"/>
                <w:sz w:val="24"/>
                <w:lang w:val="ru-RU"/>
              </w:rPr>
              <w:t>На фронтах Гражданской войны.</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tc>
        <w:tc>
          <w:tcPr>
            <w:tcW w:w="859" w:type="dxa"/>
            <w:tcMar>
              <w:top w:w="50" w:type="dxa"/>
              <w:left w:w="100" w:type="dxa"/>
            </w:tcMar>
            <w:vAlign w:val="center"/>
          </w:tcPr>
          <w:p w:rsidR="007B5188" w:rsidRDefault="000E34AD">
            <w:pPr>
              <w:spacing w:after="0"/>
              <w:ind w:left="135"/>
              <w:jc w:val="center"/>
            </w:pPr>
            <w:r w:rsidRPr="00DD4A7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w:t>
              </w:r>
              <w:r w:rsidRPr="000E34AD">
                <w:rPr>
                  <w:rFonts w:ascii="Times New Roman" w:hAnsi="Times New Roman"/>
                  <w:color w:val="0000FF"/>
                  <w:u w:val="single"/>
                  <w:lang w:val="ru-RU"/>
                </w:rPr>
                <w:t>9</w:t>
              </w:r>
              <w:r>
                <w:rPr>
                  <w:rFonts w:ascii="Times New Roman" w:hAnsi="Times New Roman"/>
                  <w:color w:val="0000FF"/>
                  <w:u w:val="single"/>
                </w:rPr>
                <w:t>b</w:t>
              </w:r>
              <w:r w:rsidRPr="000E34AD">
                <w:rPr>
                  <w:rFonts w:ascii="Times New Roman" w:hAnsi="Times New Roman"/>
                  <w:color w:val="0000FF"/>
                  <w:u w:val="single"/>
                  <w:lang w:val="ru-RU"/>
                </w:rPr>
                <w:t>0</w:t>
              </w:r>
              <w:proofErr w:type="spellStart"/>
              <w:r>
                <w:rPr>
                  <w:rFonts w:ascii="Times New Roman" w:hAnsi="Times New Roman"/>
                  <w:color w:val="0000FF"/>
                  <w:u w:val="single"/>
                </w:rPr>
                <w:t>ebd</w:t>
              </w:r>
              <w:proofErr w:type="spellEnd"/>
              <w:r w:rsidRPr="000E34AD">
                <w:rPr>
                  <w:rFonts w:ascii="Times New Roman" w:hAnsi="Times New Roman"/>
                  <w:color w:val="0000FF"/>
                  <w:u w:val="single"/>
                  <w:lang w:val="ru-RU"/>
                </w:rPr>
                <w:t>4</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34</w:t>
            </w:r>
          </w:p>
        </w:tc>
        <w:tc>
          <w:tcPr>
            <w:tcW w:w="2904" w:type="dxa"/>
            <w:tcMar>
              <w:top w:w="50" w:type="dxa"/>
              <w:left w:w="100" w:type="dxa"/>
            </w:tcMar>
            <w:vAlign w:val="center"/>
          </w:tcPr>
          <w:p w:rsidR="007B5188" w:rsidRPr="000E34AD" w:rsidRDefault="000E34AD" w:rsidP="00DD4A7E">
            <w:pPr>
              <w:spacing w:after="0"/>
              <w:ind w:left="135"/>
              <w:rPr>
                <w:lang w:val="ru-RU"/>
              </w:rPr>
            </w:pPr>
            <w:r w:rsidRPr="000E34AD">
              <w:rPr>
                <w:rFonts w:ascii="Times New Roman" w:hAnsi="Times New Roman"/>
                <w:color w:val="000000"/>
                <w:sz w:val="24"/>
                <w:lang w:val="ru-RU"/>
              </w:rPr>
              <w:t>Революция и Гражданская война на национальных окраинах</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w:t>
            </w:r>
          </w:p>
        </w:tc>
        <w:tc>
          <w:tcPr>
            <w:tcW w:w="859" w:type="dxa"/>
            <w:tcMar>
              <w:top w:w="50" w:type="dxa"/>
              <w:left w:w="100" w:type="dxa"/>
            </w:tcMar>
            <w:vAlign w:val="center"/>
          </w:tcPr>
          <w:p w:rsidR="007B5188" w:rsidRPr="00DD4A7E" w:rsidRDefault="000E34AD">
            <w:pPr>
              <w:spacing w:after="0"/>
              <w:ind w:left="135"/>
              <w:jc w:val="center"/>
              <w:rPr>
                <w:lang w:val="ru-RU"/>
              </w:rPr>
            </w:pPr>
            <w:r w:rsidRPr="000E34AD">
              <w:rPr>
                <w:rFonts w:ascii="Times New Roman" w:hAnsi="Times New Roman"/>
                <w:color w:val="000000"/>
                <w:sz w:val="24"/>
                <w:lang w:val="ru-RU"/>
              </w:rPr>
              <w:t xml:space="preserve"> </w:t>
            </w:r>
            <w:r w:rsidRPr="00DD4A7E">
              <w:rPr>
                <w:rFonts w:ascii="Times New Roman" w:hAnsi="Times New Roman"/>
                <w:color w:val="000000"/>
                <w:sz w:val="24"/>
                <w:lang w:val="ru-RU"/>
              </w:rPr>
              <w:t xml:space="preserve">1 </w:t>
            </w:r>
          </w:p>
        </w:tc>
        <w:tc>
          <w:tcPr>
            <w:tcW w:w="1562" w:type="dxa"/>
            <w:tcMar>
              <w:top w:w="50" w:type="dxa"/>
              <w:left w:w="100" w:type="dxa"/>
            </w:tcMar>
            <w:vAlign w:val="center"/>
          </w:tcPr>
          <w:p w:rsidR="007B5188" w:rsidRPr="00DD4A7E" w:rsidRDefault="007B5188">
            <w:pPr>
              <w:spacing w:after="0"/>
              <w:ind w:left="135"/>
              <w:jc w:val="center"/>
              <w:rPr>
                <w:lang w:val="ru-RU"/>
              </w:rPr>
            </w:pPr>
          </w:p>
        </w:tc>
        <w:tc>
          <w:tcPr>
            <w:tcW w:w="1659" w:type="dxa"/>
            <w:tcMar>
              <w:top w:w="50" w:type="dxa"/>
              <w:left w:w="100" w:type="dxa"/>
            </w:tcMar>
            <w:vAlign w:val="center"/>
          </w:tcPr>
          <w:p w:rsidR="007B5188" w:rsidRPr="00DD4A7E" w:rsidRDefault="007B5188">
            <w:pPr>
              <w:spacing w:after="0"/>
              <w:ind w:left="135"/>
              <w:jc w:val="center"/>
              <w:rPr>
                <w:lang w:val="ru-RU"/>
              </w:rPr>
            </w:pPr>
          </w:p>
        </w:tc>
        <w:tc>
          <w:tcPr>
            <w:tcW w:w="1180" w:type="dxa"/>
            <w:tcMar>
              <w:top w:w="50" w:type="dxa"/>
              <w:left w:w="100" w:type="dxa"/>
            </w:tcMar>
            <w:vAlign w:val="center"/>
          </w:tcPr>
          <w:p w:rsidR="007B5188" w:rsidRPr="00DD4A7E"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eb</w:t>
              </w:r>
              <w:proofErr w:type="spellEnd"/>
              <w:r w:rsidRPr="000E34AD">
                <w:rPr>
                  <w:rFonts w:ascii="Times New Roman" w:hAnsi="Times New Roman"/>
                  <w:color w:val="0000FF"/>
                  <w:u w:val="single"/>
                  <w:lang w:val="ru-RU"/>
                </w:rPr>
                <w:t>5149</w:t>
              </w:r>
              <w:r>
                <w:rPr>
                  <w:rFonts w:ascii="Times New Roman" w:hAnsi="Times New Roman"/>
                  <w:color w:val="0000FF"/>
                  <w:u w:val="single"/>
                </w:rPr>
                <w:t>ca</w:t>
              </w:r>
            </w:hyperlink>
          </w:p>
        </w:tc>
      </w:tr>
      <w:tr w:rsidR="00F577DD" w:rsidRPr="00A41607">
        <w:trPr>
          <w:trHeight w:val="144"/>
          <w:tblCellSpacing w:w="20" w:type="nil"/>
        </w:trPr>
        <w:tc>
          <w:tcPr>
            <w:tcW w:w="394" w:type="dxa"/>
            <w:tcMar>
              <w:top w:w="50" w:type="dxa"/>
              <w:left w:w="100" w:type="dxa"/>
            </w:tcMar>
            <w:vAlign w:val="center"/>
          </w:tcPr>
          <w:p w:rsidR="007B5188" w:rsidRPr="00DD4A7E" w:rsidRDefault="000E34AD">
            <w:pPr>
              <w:spacing w:after="0"/>
              <w:rPr>
                <w:lang w:val="ru-RU"/>
              </w:rPr>
            </w:pPr>
            <w:r w:rsidRPr="00DD4A7E">
              <w:rPr>
                <w:rFonts w:ascii="Times New Roman" w:hAnsi="Times New Roman"/>
                <w:color w:val="000000"/>
                <w:sz w:val="24"/>
                <w:lang w:val="ru-RU"/>
              </w:rPr>
              <w:t>35</w:t>
            </w:r>
          </w:p>
        </w:tc>
        <w:tc>
          <w:tcPr>
            <w:tcW w:w="2904" w:type="dxa"/>
            <w:tcMar>
              <w:top w:w="50" w:type="dxa"/>
              <w:left w:w="100" w:type="dxa"/>
            </w:tcMar>
            <w:vAlign w:val="center"/>
          </w:tcPr>
          <w:p w:rsidR="007B5188" w:rsidRPr="000E34AD" w:rsidRDefault="000E34AD" w:rsidP="00DD4A7E">
            <w:pPr>
              <w:spacing w:after="0"/>
              <w:ind w:left="135"/>
              <w:rPr>
                <w:lang w:val="ru-RU"/>
              </w:rPr>
            </w:pPr>
            <w:r w:rsidRPr="000E34AD">
              <w:rPr>
                <w:rFonts w:ascii="Times New Roman" w:hAnsi="Times New Roman"/>
                <w:color w:val="000000"/>
                <w:sz w:val="24"/>
                <w:lang w:val="ru-RU"/>
              </w:rPr>
              <w:t>Идеология и культура в годы Гражданской войны. Перемены в повседневной жизни и общественных настроениях</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Внешнее положение Советской России в конце Гражданской войны.</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0</w:t>
              </w:r>
              <w:r>
                <w:rPr>
                  <w:rFonts w:ascii="Times New Roman" w:hAnsi="Times New Roman"/>
                  <w:color w:val="0000FF"/>
                  <w:u w:val="single"/>
                </w:rPr>
                <w:t>b</w:t>
              </w:r>
              <w:r w:rsidRPr="000E34AD">
                <w:rPr>
                  <w:rFonts w:ascii="Times New Roman" w:hAnsi="Times New Roman"/>
                  <w:color w:val="0000FF"/>
                  <w:u w:val="single"/>
                  <w:lang w:val="ru-RU"/>
                </w:rPr>
                <w:t>5</w:t>
              </w:r>
              <w:r>
                <w:rPr>
                  <w:rFonts w:ascii="Times New Roman" w:hAnsi="Times New Roman"/>
                  <w:color w:val="0000FF"/>
                  <w:u w:val="single"/>
                </w:rPr>
                <w:t>d</w:t>
              </w:r>
              <w:r w:rsidRPr="000E34AD">
                <w:rPr>
                  <w:rFonts w:ascii="Times New Roman" w:hAnsi="Times New Roman"/>
                  <w:color w:val="0000FF"/>
                  <w:u w:val="single"/>
                  <w:lang w:val="ru-RU"/>
                </w:rPr>
                <w:t>65</w:t>
              </w:r>
              <w:r>
                <w:rPr>
                  <w:rFonts w:ascii="Times New Roman" w:hAnsi="Times New Roman"/>
                  <w:color w:val="0000FF"/>
                  <w:u w:val="single"/>
                </w:rPr>
                <w:t>c</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36</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 – 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c</w:t>
              </w:r>
              <w:r w:rsidRPr="000E34AD">
                <w:rPr>
                  <w:rFonts w:ascii="Times New Roman" w:hAnsi="Times New Roman"/>
                  <w:color w:val="0000FF"/>
                  <w:u w:val="single"/>
                  <w:lang w:val="ru-RU"/>
                </w:rPr>
                <w:t>5</w:t>
              </w:r>
              <w:r>
                <w:rPr>
                  <w:rFonts w:ascii="Times New Roman" w:hAnsi="Times New Roman"/>
                  <w:color w:val="0000FF"/>
                  <w:u w:val="single"/>
                </w:rPr>
                <w:t>e</w:t>
              </w:r>
              <w:r w:rsidRPr="000E34AD">
                <w:rPr>
                  <w:rFonts w:ascii="Times New Roman" w:hAnsi="Times New Roman"/>
                  <w:color w:val="0000FF"/>
                  <w:u w:val="single"/>
                  <w:lang w:val="ru-RU"/>
                </w:rPr>
                <w:t>876</w:t>
              </w:r>
              <w:r>
                <w:rPr>
                  <w:rFonts w:ascii="Times New Roman" w:hAnsi="Times New Roman"/>
                  <w:color w:val="0000FF"/>
                  <w:u w:val="single"/>
                </w:rPr>
                <w:t>c</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37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w:t>
            </w:r>
            <w:proofErr w:type="gramStart"/>
            <w:r w:rsidRPr="000E34AD">
              <w:rPr>
                <w:rFonts w:ascii="Times New Roman" w:hAnsi="Times New Roman"/>
                <w:color w:val="000000"/>
                <w:sz w:val="24"/>
                <w:lang w:val="ru-RU"/>
              </w:rPr>
              <w:t>о-</w:t>
            </w:r>
            <w:proofErr w:type="gramEnd"/>
            <w:r w:rsidRPr="000E34AD">
              <w:rPr>
                <w:rFonts w:ascii="Times New Roman" w:hAnsi="Times New Roman"/>
                <w:color w:val="000000"/>
                <w:sz w:val="24"/>
                <w:lang w:val="ru-RU"/>
              </w:rPr>
              <w:t xml:space="preserve"> обобщающий урок по теме «Россия в 1914 – 1922 гг.»</w:t>
            </w:r>
            <w:r w:rsidR="00DD4A7E">
              <w:rPr>
                <w:rFonts w:ascii="Times New Roman" w:hAnsi="Times New Roman"/>
                <w:color w:val="000000"/>
                <w:sz w:val="24"/>
                <w:lang w:val="ru-RU"/>
              </w:rPr>
              <w:t>.</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ccc</w:t>
              </w:r>
              <w:r w:rsidRPr="000E34AD">
                <w:rPr>
                  <w:rFonts w:ascii="Times New Roman" w:hAnsi="Times New Roman"/>
                  <w:color w:val="0000FF"/>
                  <w:u w:val="single"/>
                  <w:lang w:val="ru-RU"/>
                </w:rPr>
                <w:t>51891</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38</w:t>
            </w:r>
          </w:p>
        </w:tc>
        <w:tc>
          <w:tcPr>
            <w:tcW w:w="2904" w:type="dxa"/>
            <w:tcMar>
              <w:top w:w="50" w:type="dxa"/>
              <w:left w:w="100" w:type="dxa"/>
            </w:tcMar>
            <w:vAlign w:val="center"/>
          </w:tcPr>
          <w:p w:rsidR="00DD4A7E" w:rsidRPr="00DD4A7E" w:rsidRDefault="000E34AD" w:rsidP="00DD4A7E">
            <w:pPr>
              <w:spacing w:after="0"/>
              <w:ind w:left="135"/>
              <w:rPr>
                <w:rFonts w:ascii="Times New Roman" w:hAnsi="Times New Roman"/>
                <w:color w:val="000000"/>
                <w:sz w:val="24"/>
                <w:lang w:val="ru-RU"/>
              </w:rPr>
            </w:pPr>
            <w:r w:rsidRPr="000E34AD">
              <w:rPr>
                <w:rFonts w:ascii="Times New Roman" w:hAnsi="Times New Roman"/>
                <w:color w:val="000000"/>
                <w:sz w:val="24"/>
                <w:lang w:val="ru-RU"/>
              </w:rPr>
              <w:t xml:space="preserve">Экономический и политический кризис начала 1920-х гг. </w:t>
            </w:r>
            <w:r w:rsidRPr="00DD4A7E">
              <w:rPr>
                <w:rFonts w:ascii="Times New Roman" w:hAnsi="Times New Roman"/>
                <w:color w:val="000000"/>
                <w:sz w:val="24"/>
                <w:lang w:val="ru-RU"/>
              </w:rPr>
              <w:t>Переход к нэпу</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Последствия Первой мировой войны и Российской революции для демографии и экономики. Власть и церковь. </w:t>
            </w:r>
          </w:p>
          <w:p w:rsidR="007B5188" w:rsidRPr="00DD4A7E" w:rsidRDefault="00DD4A7E" w:rsidP="00DD4A7E">
            <w:pPr>
              <w:spacing w:after="0"/>
              <w:ind w:left="135"/>
              <w:rPr>
                <w:lang w:val="ru-RU"/>
              </w:rPr>
            </w:pPr>
            <w:r w:rsidRPr="00DD4A7E">
              <w:rPr>
                <w:rFonts w:ascii="Times New Roman" w:hAnsi="Times New Roman"/>
                <w:color w:val="000000"/>
                <w:sz w:val="24"/>
                <w:lang w:val="ru-RU"/>
              </w:rPr>
              <w:t>Крестьянские восстания. Кронштадтское восстание. Переход от «военного коммунизма» к новой экономической политике.</w:t>
            </w:r>
          </w:p>
        </w:tc>
        <w:tc>
          <w:tcPr>
            <w:tcW w:w="859" w:type="dxa"/>
            <w:tcMar>
              <w:top w:w="50" w:type="dxa"/>
              <w:left w:w="100" w:type="dxa"/>
            </w:tcMar>
            <w:vAlign w:val="center"/>
          </w:tcPr>
          <w:p w:rsidR="007B5188" w:rsidRPr="00DD4A7E" w:rsidRDefault="000E34AD">
            <w:pPr>
              <w:spacing w:after="0"/>
              <w:ind w:left="135"/>
              <w:jc w:val="center"/>
              <w:rPr>
                <w:lang w:val="ru-RU"/>
              </w:rPr>
            </w:pPr>
            <w:r w:rsidRPr="00DD4A7E">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DD4A7E" w:rsidRDefault="007B5188">
            <w:pPr>
              <w:spacing w:after="0"/>
              <w:ind w:left="135"/>
              <w:jc w:val="center"/>
              <w:rPr>
                <w:lang w:val="ru-RU"/>
              </w:rPr>
            </w:pPr>
          </w:p>
        </w:tc>
        <w:tc>
          <w:tcPr>
            <w:tcW w:w="1659" w:type="dxa"/>
            <w:tcMar>
              <w:top w:w="50" w:type="dxa"/>
              <w:left w:w="100" w:type="dxa"/>
            </w:tcMar>
            <w:vAlign w:val="center"/>
          </w:tcPr>
          <w:p w:rsidR="007B5188" w:rsidRPr="00DD4A7E" w:rsidRDefault="007B5188">
            <w:pPr>
              <w:spacing w:after="0"/>
              <w:ind w:left="135"/>
              <w:jc w:val="center"/>
              <w:rPr>
                <w:lang w:val="ru-RU"/>
              </w:rPr>
            </w:pPr>
          </w:p>
        </w:tc>
        <w:tc>
          <w:tcPr>
            <w:tcW w:w="1180" w:type="dxa"/>
            <w:tcMar>
              <w:top w:w="50" w:type="dxa"/>
              <w:left w:w="100" w:type="dxa"/>
            </w:tcMar>
            <w:vAlign w:val="center"/>
          </w:tcPr>
          <w:p w:rsidR="007B5188" w:rsidRPr="00DD4A7E"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f</w:t>
              </w:r>
              <w:r w:rsidRPr="000E34AD">
                <w:rPr>
                  <w:rFonts w:ascii="Times New Roman" w:hAnsi="Times New Roman"/>
                  <w:color w:val="0000FF"/>
                  <w:u w:val="single"/>
                  <w:lang w:val="ru-RU"/>
                </w:rPr>
                <w:t>0</w:t>
              </w:r>
              <w:r>
                <w:rPr>
                  <w:rFonts w:ascii="Times New Roman" w:hAnsi="Times New Roman"/>
                  <w:color w:val="0000FF"/>
                  <w:u w:val="single"/>
                </w:rPr>
                <w:t>ac</w:t>
              </w:r>
              <w:r w:rsidRPr="000E34AD">
                <w:rPr>
                  <w:rFonts w:ascii="Times New Roman" w:hAnsi="Times New Roman"/>
                  <w:color w:val="0000FF"/>
                  <w:u w:val="single"/>
                  <w:lang w:val="ru-RU"/>
                </w:rPr>
                <w:t>839</w:t>
              </w:r>
              <w:r>
                <w:rPr>
                  <w:rFonts w:ascii="Times New Roman" w:hAnsi="Times New Roman"/>
                  <w:color w:val="0000FF"/>
                  <w:u w:val="single"/>
                </w:rPr>
                <w:t>f</w:t>
              </w:r>
            </w:hyperlink>
          </w:p>
        </w:tc>
      </w:tr>
      <w:tr w:rsidR="00F577DD" w:rsidRPr="00A41607">
        <w:trPr>
          <w:trHeight w:val="144"/>
          <w:tblCellSpacing w:w="20" w:type="nil"/>
        </w:trPr>
        <w:tc>
          <w:tcPr>
            <w:tcW w:w="394" w:type="dxa"/>
            <w:tcMar>
              <w:top w:w="50" w:type="dxa"/>
              <w:left w:w="100" w:type="dxa"/>
            </w:tcMar>
            <w:vAlign w:val="center"/>
          </w:tcPr>
          <w:p w:rsidR="007B5188" w:rsidRPr="00DD4A7E" w:rsidRDefault="000E34AD">
            <w:pPr>
              <w:spacing w:after="0"/>
              <w:rPr>
                <w:lang w:val="ru-RU"/>
              </w:rPr>
            </w:pPr>
            <w:r w:rsidRPr="00DD4A7E">
              <w:rPr>
                <w:rFonts w:ascii="Times New Roman" w:hAnsi="Times New Roman"/>
                <w:color w:val="000000"/>
                <w:sz w:val="24"/>
                <w:lang w:val="ru-RU"/>
              </w:rPr>
              <w:t>39</w:t>
            </w:r>
          </w:p>
        </w:tc>
        <w:tc>
          <w:tcPr>
            <w:tcW w:w="2904" w:type="dxa"/>
            <w:tcMar>
              <w:top w:w="50" w:type="dxa"/>
              <w:left w:w="100" w:type="dxa"/>
            </w:tcMar>
            <w:vAlign w:val="center"/>
          </w:tcPr>
          <w:p w:rsidR="007B5188" w:rsidRPr="000E34AD" w:rsidRDefault="000E34AD" w:rsidP="00DD4A7E">
            <w:pPr>
              <w:spacing w:after="0"/>
              <w:ind w:left="135"/>
              <w:rPr>
                <w:lang w:val="ru-RU"/>
              </w:rPr>
            </w:pPr>
            <w:r w:rsidRPr="000E34AD">
              <w:rPr>
                <w:rFonts w:ascii="Times New Roman" w:hAnsi="Times New Roman"/>
                <w:color w:val="000000"/>
                <w:sz w:val="24"/>
                <w:lang w:val="ru-RU"/>
              </w:rPr>
              <w:t>Экономическое и социальное развитие в годы нэпа</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a</w:t>
              </w:r>
              <w:r w:rsidRPr="000E34AD">
                <w:rPr>
                  <w:rFonts w:ascii="Times New Roman" w:hAnsi="Times New Roman"/>
                  <w:color w:val="0000FF"/>
                  <w:u w:val="single"/>
                  <w:lang w:val="ru-RU"/>
                </w:rPr>
                <w:t>40</w:t>
              </w:r>
              <w:proofErr w:type="spellStart"/>
              <w:r>
                <w:rPr>
                  <w:rFonts w:ascii="Times New Roman" w:hAnsi="Times New Roman"/>
                  <w:color w:val="0000FF"/>
                  <w:u w:val="single"/>
                </w:rPr>
                <w:t>eb</w:t>
              </w:r>
              <w:proofErr w:type="spellEnd"/>
              <w:r w:rsidRPr="000E34AD">
                <w:rPr>
                  <w:rFonts w:ascii="Times New Roman" w:hAnsi="Times New Roman"/>
                  <w:color w:val="0000FF"/>
                  <w:u w:val="single"/>
                  <w:lang w:val="ru-RU"/>
                </w:rPr>
                <w:t>25</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40</w:t>
            </w:r>
          </w:p>
        </w:tc>
        <w:tc>
          <w:tcPr>
            <w:tcW w:w="2904" w:type="dxa"/>
            <w:tcMar>
              <w:top w:w="50" w:type="dxa"/>
              <w:left w:w="100" w:type="dxa"/>
            </w:tcMar>
            <w:vAlign w:val="center"/>
          </w:tcPr>
          <w:p w:rsidR="007B5188" w:rsidRPr="000E34AD" w:rsidRDefault="000E34AD" w:rsidP="00DD4A7E">
            <w:pPr>
              <w:spacing w:after="0"/>
              <w:ind w:left="135"/>
              <w:rPr>
                <w:lang w:val="ru-RU"/>
              </w:rPr>
            </w:pPr>
            <w:r w:rsidRPr="000E34AD">
              <w:rPr>
                <w:rFonts w:ascii="Times New Roman" w:hAnsi="Times New Roman"/>
                <w:color w:val="000000"/>
                <w:sz w:val="24"/>
                <w:lang w:val="ru-RU"/>
              </w:rPr>
              <w:t>Образование СССР. Национальная политика в 1920-е гг.</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Предпосылки и значение </w:t>
            </w:r>
            <w:r w:rsidR="00DD4A7E" w:rsidRPr="00DD4A7E">
              <w:rPr>
                <w:rFonts w:ascii="Times New Roman" w:hAnsi="Times New Roman"/>
                <w:color w:val="000000"/>
                <w:sz w:val="24"/>
                <w:lang w:val="ru-RU"/>
              </w:rPr>
              <w:lastRenderedPageBreak/>
              <w:t>образования СССР.</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Конституция 1924 г. Административно-территориальные реформы и национально-государственное строительство. Политика </w:t>
            </w:r>
            <w:proofErr w:type="spellStart"/>
            <w:r w:rsidR="00DD4A7E" w:rsidRPr="00DD4A7E">
              <w:rPr>
                <w:rFonts w:ascii="Times New Roman" w:hAnsi="Times New Roman"/>
                <w:color w:val="000000"/>
                <w:sz w:val="24"/>
                <w:lang w:val="ru-RU"/>
              </w:rPr>
              <w:t>коренизации</w:t>
            </w:r>
            <w:proofErr w:type="spellEnd"/>
            <w:r w:rsidR="00DD4A7E" w:rsidRPr="00DD4A7E">
              <w:rPr>
                <w:rFonts w:ascii="Times New Roman" w:hAnsi="Times New Roman"/>
                <w:color w:val="000000"/>
                <w:sz w:val="24"/>
                <w:lang w:val="ru-RU"/>
              </w:rPr>
              <w:t xml:space="preserve">.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ee</w:t>
              </w:r>
              <w:proofErr w:type="spellEnd"/>
              <w:r w:rsidRPr="000E34AD">
                <w:rPr>
                  <w:rFonts w:ascii="Times New Roman" w:hAnsi="Times New Roman"/>
                  <w:color w:val="0000FF"/>
                  <w:u w:val="single"/>
                  <w:lang w:val="ru-RU"/>
                </w:rPr>
                <w:t>4</w:t>
              </w:r>
              <w:proofErr w:type="spellStart"/>
              <w:r>
                <w:rPr>
                  <w:rFonts w:ascii="Times New Roman" w:hAnsi="Times New Roman"/>
                  <w:color w:val="0000FF"/>
                  <w:u w:val="single"/>
                </w:rPr>
                <w:t>bc</w:t>
              </w:r>
              <w:proofErr w:type="spellEnd"/>
              <w:r w:rsidRPr="000E34AD">
                <w:rPr>
                  <w:rFonts w:ascii="Times New Roman" w:hAnsi="Times New Roman"/>
                  <w:color w:val="0000FF"/>
                  <w:u w:val="single"/>
                  <w:lang w:val="ru-RU"/>
                </w:rPr>
                <w:t>0</w:t>
              </w:r>
              <w:r>
                <w:rPr>
                  <w:rFonts w:ascii="Times New Roman" w:hAnsi="Times New Roman"/>
                  <w:color w:val="0000FF"/>
                  <w:u w:val="single"/>
                </w:rPr>
                <w:t>b</w:t>
              </w:r>
              <w:r w:rsidRPr="000E34AD">
                <w:rPr>
                  <w:rFonts w:ascii="Times New Roman" w:hAnsi="Times New Roman"/>
                  <w:color w:val="0000FF"/>
                  <w:u w:val="single"/>
                  <w:lang w:val="ru-RU"/>
                </w:rPr>
                <w:t>5</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41</w:t>
            </w:r>
          </w:p>
        </w:tc>
        <w:tc>
          <w:tcPr>
            <w:tcW w:w="2904" w:type="dxa"/>
            <w:tcMar>
              <w:top w:w="50" w:type="dxa"/>
              <w:left w:w="100" w:type="dxa"/>
            </w:tcMar>
            <w:vAlign w:val="center"/>
          </w:tcPr>
          <w:p w:rsidR="007B5188" w:rsidRPr="00DD4A7E" w:rsidRDefault="000E34AD" w:rsidP="00DD4A7E">
            <w:pPr>
              <w:spacing w:after="0"/>
              <w:ind w:left="135"/>
              <w:rPr>
                <w:i/>
                <w:color w:val="FF0000"/>
                <w:lang w:val="ru-RU"/>
              </w:rPr>
            </w:pPr>
            <w:r w:rsidRPr="000E34AD">
              <w:rPr>
                <w:rFonts w:ascii="Times New Roman" w:hAnsi="Times New Roman"/>
                <w:color w:val="000000"/>
                <w:sz w:val="24"/>
                <w:lang w:val="ru-RU"/>
              </w:rPr>
              <w:t>Политическое развитие в 1920-е гг.</w:t>
            </w:r>
            <w:r w:rsidR="00DD4A7E">
              <w:rPr>
                <w:rFonts w:ascii="Times New Roman" w:hAnsi="Times New Roman"/>
                <w:color w:val="000000"/>
                <w:sz w:val="24"/>
                <w:lang w:val="ru-RU"/>
              </w:rPr>
              <w:t xml:space="preserve"> </w:t>
            </w:r>
            <w:r w:rsidR="00DD4A7E" w:rsidRPr="00DD4A7E">
              <w:rPr>
                <w:rFonts w:ascii="Times New Roman" w:hAnsi="Times New Roman"/>
                <w:color w:val="000000"/>
                <w:sz w:val="24"/>
                <w:lang w:val="ru-RU"/>
              </w:rPr>
              <w:t xml:space="preserve">Колебания политического курса </w:t>
            </w:r>
            <w:proofErr w:type="gramStart"/>
            <w:r w:rsidR="00DD4A7E" w:rsidRPr="00DD4A7E">
              <w:rPr>
                <w:rFonts w:ascii="Times New Roman" w:hAnsi="Times New Roman"/>
                <w:color w:val="000000"/>
                <w:sz w:val="24"/>
                <w:lang w:val="ru-RU"/>
              </w:rPr>
              <w:t>в начале</w:t>
            </w:r>
            <w:proofErr w:type="gramEnd"/>
            <w:r w:rsidR="00DD4A7E" w:rsidRPr="00DD4A7E">
              <w:rPr>
                <w:rFonts w:ascii="Times New Roman" w:hAnsi="Times New Roman"/>
                <w:color w:val="000000"/>
                <w:sz w:val="24"/>
                <w:lang w:val="ru-RU"/>
              </w:rPr>
              <w:t xml:space="preserve"> 1920-х гг. Болезнь В.И. Ленина и борьба за власть. Внутрипартийная борьба и ликвидация оппозиции внутри ВК</w:t>
            </w:r>
            <w:proofErr w:type="gramStart"/>
            <w:r w:rsidR="00DD4A7E" w:rsidRPr="00DD4A7E">
              <w:rPr>
                <w:rFonts w:ascii="Times New Roman" w:hAnsi="Times New Roman"/>
                <w:color w:val="000000"/>
                <w:sz w:val="24"/>
                <w:lang w:val="ru-RU"/>
              </w:rPr>
              <w:t>П(</w:t>
            </w:r>
            <w:proofErr w:type="gramEnd"/>
            <w:r w:rsidR="00DD4A7E" w:rsidRPr="00DD4A7E">
              <w:rPr>
                <w:rFonts w:ascii="Times New Roman" w:hAnsi="Times New Roman"/>
                <w:color w:val="000000"/>
                <w:sz w:val="24"/>
                <w:lang w:val="ru-RU"/>
              </w:rPr>
              <w:t xml:space="preserve">б).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/8</w:t>
              </w:r>
              <w:r>
                <w:rPr>
                  <w:rFonts w:ascii="Times New Roman" w:hAnsi="Times New Roman"/>
                  <w:color w:val="0000FF"/>
                  <w:u w:val="single"/>
                </w:rPr>
                <w:t>d</w:t>
              </w:r>
              <w:r w:rsidRPr="000E34AD">
                <w:rPr>
                  <w:rFonts w:ascii="Times New Roman" w:hAnsi="Times New Roman"/>
                  <w:color w:val="0000FF"/>
                  <w:u w:val="single"/>
                  <w:lang w:val="ru-RU"/>
                </w:rPr>
                <w:t>54520</w:t>
              </w:r>
              <w:r>
                <w:rPr>
                  <w:rFonts w:ascii="Times New Roman" w:hAnsi="Times New Roman"/>
                  <w:color w:val="0000FF"/>
                  <w:u w:val="single"/>
                </w:rPr>
                <w:t>c</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42</w:t>
            </w:r>
          </w:p>
        </w:tc>
        <w:tc>
          <w:tcPr>
            <w:tcW w:w="2904" w:type="dxa"/>
            <w:tcMar>
              <w:top w:w="50" w:type="dxa"/>
              <w:left w:w="100" w:type="dxa"/>
            </w:tcMar>
            <w:vAlign w:val="center"/>
          </w:tcPr>
          <w:p w:rsidR="00583025" w:rsidRPr="00583025" w:rsidRDefault="000E34AD" w:rsidP="00583025">
            <w:pPr>
              <w:spacing w:after="0"/>
              <w:ind w:left="135"/>
              <w:rPr>
                <w:rFonts w:ascii="Times New Roman" w:hAnsi="Times New Roman"/>
                <w:color w:val="000000"/>
                <w:sz w:val="24"/>
                <w:lang w:val="ru-RU"/>
              </w:rPr>
            </w:pPr>
            <w:r w:rsidRPr="000E34AD">
              <w:rPr>
                <w:rFonts w:ascii="Times New Roman" w:hAnsi="Times New Roman"/>
                <w:color w:val="000000"/>
                <w:sz w:val="24"/>
                <w:lang w:val="ru-RU"/>
              </w:rPr>
              <w:t>Международное положение и внешняя политика СССР в 1920-е гг.</w:t>
            </w:r>
            <w:r w:rsidR="00DD4A7E">
              <w:rPr>
                <w:rFonts w:ascii="Times New Roman" w:hAnsi="Times New Roman"/>
                <w:color w:val="000000"/>
                <w:sz w:val="24"/>
                <w:lang w:val="ru-RU"/>
              </w:rPr>
              <w:t xml:space="preserve"> </w:t>
            </w:r>
            <w:r w:rsidR="00583025" w:rsidRPr="00583025">
              <w:rPr>
                <w:rFonts w:ascii="Times New Roman" w:hAnsi="Times New Roman"/>
                <w:color w:val="000000"/>
                <w:sz w:val="24"/>
                <w:lang w:val="ru-RU"/>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w:t>
            </w:r>
          </w:p>
          <w:p w:rsidR="007B5188" w:rsidRPr="000E34AD" w:rsidRDefault="00583025" w:rsidP="00583025">
            <w:pPr>
              <w:spacing w:after="0"/>
              <w:ind w:left="135"/>
              <w:rPr>
                <w:lang w:val="ru-RU"/>
              </w:rPr>
            </w:pPr>
            <w:r w:rsidRPr="00583025">
              <w:rPr>
                <w:rFonts w:ascii="Times New Roman" w:hAnsi="Times New Roman"/>
                <w:color w:val="000000"/>
                <w:sz w:val="24"/>
                <w:lang w:val="ru-RU"/>
              </w:rPr>
              <w:t xml:space="preserve">СССР – «Полоса признания». Отношения со странами Востока. Деятельность Коминтерна. Дипломатические конфликты с западными странами.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w:t>
              </w:r>
              <w:r w:rsidRPr="000E34AD">
                <w:rPr>
                  <w:rFonts w:ascii="Times New Roman" w:hAnsi="Times New Roman"/>
                  <w:color w:val="0000FF"/>
                  <w:u w:val="single"/>
                  <w:lang w:val="ru-RU"/>
                </w:rPr>
                <w:t>1068289</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43</w:t>
            </w:r>
          </w:p>
        </w:tc>
        <w:tc>
          <w:tcPr>
            <w:tcW w:w="2904" w:type="dxa"/>
            <w:tcMar>
              <w:top w:w="50" w:type="dxa"/>
              <w:left w:w="100" w:type="dxa"/>
            </w:tcMar>
            <w:vAlign w:val="center"/>
          </w:tcPr>
          <w:p w:rsidR="007B5188" w:rsidRPr="000E34AD" w:rsidRDefault="000E34AD" w:rsidP="00583025">
            <w:pPr>
              <w:spacing w:after="0"/>
              <w:ind w:left="135"/>
              <w:rPr>
                <w:lang w:val="ru-RU"/>
              </w:rPr>
            </w:pPr>
            <w:r w:rsidRPr="000E34AD">
              <w:rPr>
                <w:rFonts w:ascii="Times New Roman" w:hAnsi="Times New Roman"/>
                <w:color w:val="000000"/>
                <w:sz w:val="24"/>
                <w:lang w:val="ru-RU"/>
              </w:rPr>
              <w:t>Культурное пространство советского общества в 1920-е гг.</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 xml:space="preserve">Контроль над интеллектуальной жизнью общества. </w:t>
            </w:r>
            <w:r w:rsidR="00583025" w:rsidRPr="00583025">
              <w:rPr>
                <w:rFonts w:ascii="Times New Roman" w:hAnsi="Times New Roman"/>
                <w:color w:val="000000"/>
                <w:sz w:val="24"/>
                <w:lang w:val="ru-RU"/>
              </w:rPr>
              <w:lastRenderedPageBreak/>
              <w:t>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w:t>
            </w:r>
            <w:r w:rsidR="00583025">
              <w:rPr>
                <w:rFonts w:ascii="Times New Roman" w:hAnsi="Times New Roman"/>
                <w:i/>
                <w:color w:val="000000"/>
                <w:sz w:val="24"/>
                <w:lang w:val="ru-RU"/>
              </w:rPr>
              <w:t xml:space="preserve">. </w:t>
            </w:r>
          </w:p>
        </w:tc>
        <w:tc>
          <w:tcPr>
            <w:tcW w:w="859" w:type="dxa"/>
            <w:tcMar>
              <w:top w:w="50" w:type="dxa"/>
              <w:left w:w="100" w:type="dxa"/>
            </w:tcMar>
            <w:vAlign w:val="center"/>
          </w:tcPr>
          <w:p w:rsidR="007B5188" w:rsidRPr="00583025" w:rsidRDefault="000E34AD">
            <w:pPr>
              <w:spacing w:after="0"/>
              <w:ind w:left="135"/>
              <w:jc w:val="center"/>
              <w:rPr>
                <w:lang w:val="ru-RU"/>
              </w:rPr>
            </w:pPr>
            <w:r w:rsidRPr="000E34AD">
              <w:rPr>
                <w:rFonts w:ascii="Times New Roman" w:hAnsi="Times New Roman"/>
                <w:color w:val="000000"/>
                <w:sz w:val="24"/>
                <w:lang w:val="ru-RU"/>
              </w:rPr>
              <w:lastRenderedPageBreak/>
              <w:t xml:space="preserve"> </w:t>
            </w:r>
            <w:r w:rsidRPr="00583025">
              <w:rPr>
                <w:rFonts w:ascii="Times New Roman" w:hAnsi="Times New Roman"/>
                <w:color w:val="000000"/>
                <w:sz w:val="24"/>
                <w:lang w:val="ru-RU"/>
              </w:rPr>
              <w:t xml:space="preserve">1 </w:t>
            </w:r>
          </w:p>
        </w:tc>
        <w:tc>
          <w:tcPr>
            <w:tcW w:w="1562" w:type="dxa"/>
            <w:tcMar>
              <w:top w:w="50" w:type="dxa"/>
              <w:left w:w="100" w:type="dxa"/>
            </w:tcMar>
            <w:vAlign w:val="center"/>
          </w:tcPr>
          <w:p w:rsidR="007B5188" w:rsidRPr="00583025" w:rsidRDefault="007B5188">
            <w:pPr>
              <w:spacing w:after="0"/>
              <w:ind w:left="135"/>
              <w:jc w:val="center"/>
              <w:rPr>
                <w:lang w:val="ru-RU"/>
              </w:rPr>
            </w:pPr>
          </w:p>
        </w:tc>
        <w:tc>
          <w:tcPr>
            <w:tcW w:w="1659" w:type="dxa"/>
            <w:tcMar>
              <w:top w:w="50" w:type="dxa"/>
              <w:left w:w="100" w:type="dxa"/>
            </w:tcMar>
            <w:vAlign w:val="center"/>
          </w:tcPr>
          <w:p w:rsidR="007B5188" w:rsidRPr="00583025" w:rsidRDefault="007B5188">
            <w:pPr>
              <w:spacing w:after="0"/>
              <w:ind w:left="135"/>
              <w:jc w:val="center"/>
              <w:rPr>
                <w:lang w:val="ru-RU"/>
              </w:rPr>
            </w:pPr>
          </w:p>
        </w:tc>
        <w:tc>
          <w:tcPr>
            <w:tcW w:w="1180" w:type="dxa"/>
            <w:tcMar>
              <w:top w:w="50" w:type="dxa"/>
              <w:left w:w="100" w:type="dxa"/>
            </w:tcMar>
            <w:vAlign w:val="center"/>
          </w:tcPr>
          <w:p w:rsidR="007B5188" w:rsidRPr="00583025"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9</w:t>
              </w:r>
              <w:r>
                <w:rPr>
                  <w:rFonts w:ascii="Times New Roman" w:hAnsi="Times New Roman"/>
                  <w:color w:val="0000FF"/>
                  <w:u w:val="single"/>
                </w:rPr>
                <w:t>b</w:t>
              </w:r>
              <w:r w:rsidRPr="000E34AD">
                <w:rPr>
                  <w:rFonts w:ascii="Times New Roman" w:hAnsi="Times New Roman"/>
                  <w:color w:val="0000FF"/>
                  <w:u w:val="single"/>
                  <w:lang w:val="ru-RU"/>
                </w:rPr>
                <w:t>67</w:t>
              </w:r>
              <w:r>
                <w:rPr>
                  <w:rFonts w:ascii="Times New Roman" w:hAnsi="Times New Roman"/>
                  <w:color w:val="0000FF"/>
                  <w:u w:val="single"/>
                </w:rPr>
                <w:t>dc</w:t>
              </w:r>
              <w:r w:rsidRPr="000E34AD">
                <w:rPr>
                  <w:rFonts w:ascii="Times New Roman" w:hAnsi="Times New Roman"/>
                  <w:color w:val="0000FF"/>
                  <w:u w:val="single"/>
                  <w:lang w:val="ru-RU"/>
                </w:rPr>
                <w:t>8</w:t>
              </w:r>
            </w:hyperlink>
          </w:p>
        </w:tc>
      </w:tr>
      <w:tr w:rsidR="00F577DD" w:rsidRPr="00A41607">
        <w:trPr>
          <w:trHeight w:val="144"/>
          <w:tblCellSpacing w:w="20" w:type="nil"/>
        </w:trPr>
        <w:tc>
          <w:tcPr>
            <w:tcW w:w="394" w:type="dxa"/>
            <w:tcMar>
              <w:top w:w="50" w:type="dxa"/>
              <w:left w:w="100" w:type="dxa"/>
            </w:tcMar>
            <w:vAlign w:val="center"/>
          </w:tcPr>
          <w:p w:rsidR="007B5188" w:rsidRPr="00583025" w:rsidRDefault="000E34AD">
            <w:pPr>
              <w:spacing w:after="0"/>
              <w:rPr>
                <w:lang w:val="ru-RU"/>
              </w:rPr>
            </w:pPr>
            <w:r w:rsidRPr="00583025">
              <w:rPr>
                <w:rFonts w:ascii="Times New Roman" w:hAnsi="Times New Roman"/>
                <w:color w:val="000000"/>
                <w:sz w:val="24"/>
                <w:lang w:val="ru-RU"/>
              </w:rPr>
              <w:lastRenderedPageBreak/>
              <w:t>44</w:t>
            </w:r>
          </w:p>
        </w:tc>
        <w:tc>
          <w:tcPr>
            <w:tcW w:w="2904" w:type="dxa"/>
            <w:tcMar>
              <w:top w:w="50" w:type="dxa"/>
              <w:left w:w="100" w:type="dxa"/>
            </w:tcMar>
            <w:vAlign w:val="center"/>
          </w:tcPr>
          <w:p w:rsidR="007B5188" w:rsidRPr="00583025" w:rsidRDefault="000E34AD" w:rsidP="00583025">
            <w:pPr>
              <w:spacing w:after="0"/>
              <w:ind w:left="135"/>
              <w:rPr>
                <w:i/>
                <w:color w:val="FF0000"/>
                <w:lang w:val="ru-RU"/>
              </w:rPr>
            </w:pPr>
            <w:r w:rsidRPr="00583025">
              <w:rPr>
                <w:rFonts w:ascii="Times New Roman" w:hAnsi="Times New Roman"/>
                <w:color w:val="000000"/>
                <w:sz w:val="24"/>
                <w:lang w:val="ru-RU"/>
              </w:rPr>
              <w:t>«Великий перелом». Индустриализация</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w:t>
            </w:r>
          </w:p>
        </w:tc>
        <w:tc>
          <w:tcPr>
            <w:tcW w:w="859" w:type="dxa"/>
            <w:tcMar>
              <w:top w:w="50" w:type="dxa"/>
              <w:left w:w="100" w:type="dxa"/>
            </w:tcMar>
            <w:vAlign w:val="center"/>
          </w:tcPr>
          <w:p w:rsidR="007B5188" w:rsidRPr="00583025" w:rsidRDefault="000E34AD">
            <w:pPr>
              <w:spacing w:after="0"/>
              <w:ind w:left="135"/>
              <w:jc w:val="center"/>
              <w:rPr>
                <w:lang w:val="ru-RU"/>
              </w:rPr>
            </w:pPr>
            <w:r w:rsidRPr="00583025">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583025" w:rsidRDefault="007B5188">
            <w:pPr>
              <w:spacing w:after="0"/>
              <w:ind w:left="135"/>
              <w:jc w:val="center"/>
              <w:rPr>
                <w:lang w:val="ru-RU"/>
              </w:rPr>
            </w:pPr>
          </w:p>
        </w:tc>
        <w:tc>
          <w:tcPr>
            <w:tcW w:w="1659" w:type="dxa"/>
            <w:tcMar>
              <w:top w:w="50" w:type="dxa"/>
              <w:left w:w="100" w:type="dxa"/>
            </w:tcMar>
            <w:vAlign w:val="center"/>
          </w:tcPr>
          <w:p w:rsidR="007B5188" w:rsidRPr="00583025" w:rsidRDefault="007B5188">
            <w:pPr>
              <w:spacing w:after="0"/>
              <w:ind w:left="135"/>
              <w:jc w:val="center"/>
              <w:rPr>
                <w:lang w:val="ru-RU"/>
              </w:rPr>
            </w:pPr>
          </w:p>
        </w:tc>
        <w:tc>
          <w:tcPr>
            <w:tcW w:w="1180" w:type="dxa"/>
            <w:tcMar>
              <w:top w:w="50" w:type="dxa"/>
              <w:left w:w="100" w:type="dxa"/>
            </w:tcMar>
            <w:vAlign w:val="center"/>
          </w:tcPr>
          <w:p w:rsidR="007B5188" w:rsidRPr="00583025"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/1935</w:t>
              </w:r>
              <w:r>
                <w:rPr>
                  <w:rFonts w:ascii="Times New Roman" w:hAnsi="Times New Roman"/>
                  <w:color w:val="0000FF"/>
                  <w:u w:val="single"/>
                </w:rPr>
                <w:t>e</w:t>
              </w:r>
              <w:r w:rsidRPr="000E34AD">
                <w:rPr>
                  <w:rFonts w:ascii="Times New Roman" w:hAnsi="Times New Roman"/>
                  <w:color w:val="0000FF"/>
                  <w:u w:val="single"/>
                  <w:lang w:val="ru-RU"/>
                </w:rPr>
                <w:t>8</w:t>
              </w:r>
              <w:proofErr w:type="spellStart"/>
              <w:r>
                <w:rPr>
                  <w:rFonts w:ascii="Times New Roman" w:hAnsi="Times New Roman"/>
                  <w:color w:val="0000FF"/>
                  <w:u w:val="single"/>
                </w:rPr>
                <w:t>cf</w:t>
              </w:r>
              <w:proofErr w:type="spellEnd"/>
            </w:hyperlink>
          </w:p>
        </w:tc>
      </w:tr>
      <w:tr w:rsidR="00F577DD" w:rsidRPr="00A41607">
        <w:trPr>
          <w:trHeight w:val="144"/>
          <w:tblCellSpacing w:w="20" w:type="nil"/>
        </w:trPr>
        <w:tc>
          <w:tcPr>
            <w:tcW w:w="394" w:type="dxa"/>
            <w:tcMar>
              <w:top w:w="50" w:type="dxa"/>
              <w:left w:w="100" w:type="dxa"/>
            </w:tcMar>
            <w:vAlign w:val="center"/>
          </w:tcPr>
          <w:p w:rsidR="007B5188" w:rsidRPr="00583025" w:rsidRDefault="000E34AD">
            <w:pPr>
              <w:spacing w:after="0"/>
              <w:rPr>
                <w:lang w:val="ru-RU"/>
              </w:rPr>
            </w:pPr>
            <w:r w:rsidRPr="00583025">
              <w:rPr>
                <w:rFonts w:ascii="Times New Roman" w:hAnsi="Times New Roman"/>
                <w:color w:val="000000"/>
                <w:sz w:val="24"/>
                <w:lang w:val="ru-RU"/>
              </w:rPr>
              <w:t>45</w:t>
            </w:r>
          </w:p>
        </w:tc>
        <w:tc>
          <w:tcPr>
            <w:tcW w:w="2904" w:type="dxa"/>
            <w:tcMar>
              <w:top w:w="50" w:type="dxa"/>
              <w:left w:w="100" w:type="dxa"/>
            </w:tcMar>
            <w:vAlign w:val="center"/>
          </w:tcPr>
          <w:p w:rsidR="007B5188" w:rsidRPr="00583025" w:rsidRDefault="000E34AD" w:rsidP="00583025">
            <w:pPr>
              <w:spacing w:after="0"/>
              <w:ind w:left="135"/>
              <w:rPr>
                <w:lang w:val="ru-RU"/>
              </w:rPr>
            </w:pPr>
            <w:r w:rsidRPr="00583025">
              <w:rPr>
                <w:rFonts w:ascii="Times New Roman" w:hAnsi="Times New Roman"/>
                <w:color w:val="000000"/>
                <w:sz w:val="24"/>
                <w:lang w:val="ru-RU"/>
              </w:rPr>
              <w:t>Коллективизация сельского хозяйства</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Цель и задачи коллективизации. Начало коллективизации. Раскулачивание. Голод 1932–1933 гг. Становление колхозной системы. Итоги коллективизации.</w:t>
            </w:r>
          </w:p>
        </w:tc>
        <w:tc>
          <w:tcPr>
            <w:tcW w:w="859" w:type="dxa"/>
            <w:tcMar>
              <w:top w:w="50" w:type="dxa"/>
              <w:left w:w="100" w:type="dxa"/>
            </w:tcMar>
            <w:vAlign w:val="center"/>
          </w:tcPr>
          <w:p w:rsidR="007B5188" w:rsidRPr="00583025" w:rsidRDefault="000E34AD">
            <w:pPr>
              <w:spacing w:after="0"/>
              <w:ind w:left="135"/>
              <w:jc w:val="center"/>
              <w:rPr>
                <w:lang w:val="ru-RU"/>
              </w:rPr>
            </w:pPr>
            <w:r w:rsidRPr="00583025">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583025" w:rsidRDefault="007B5188">
            <w:pPr>
              <w:spacing w:after="0"/>
              <w:ind w:left="135"/>
              <w:jc w:val="center"/>
              <w:rPr>
                <w:lang w:val="ru-RU"/>
              </w:rPr>
            </w:pPr>
          </w:p>
        </w:tc>
        <w:tc>
          <w:tcPr>
            <w:tcW w:w="1659" w:type="dxa"/>
            <w:tcMar>
              <w:top w:w="50" w:type="dxa"/>
              <w:left w:w="100" w:type="dxa"/>
            </w:tcMar>
            <w:vAlign w:val="center"/>
          </w:tcPr>
          <w:p w:rsidR="007B5188" w:rsidRPr="00583025" w:rsidRDefault="007B5188">
            <w:pPr>
              <w:spacing w:after="0"/>
              <w:ind w:left="135"/>
              <w:jc w:val="center"/>
              <w:rPr>
                <w:lang w:val="ru-RU"/>
              </w:rPr>
            </w:pPr>
          </w:p>
        </w:tc>
        <w:tc>
          <w:tcPr>
            <w:tcW w:w="1180" w:type="dxa"/>
            <w:tcMar>
              <w:top w:w="50" w:type="dxa"/>
              <w:left w:w="100" w:type="dxa"/>
            </w:tcMar>
            <w:vAlign w:val="center"/>
          </w:tcPr>
          <w:p w:rsidR="007B5188" w:rsidRPr="00583025"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/12</w:t>
              </w:r>
              <w:r>
                <w:rPr>
                  <w:rFonts w:ascii="Times New Roman" w:hAnsi="Times New Roman"/>
                  <w:color w:val="0000FF"/>
                  <w:u w:val="single"/>
                </w:rPr>
                <w:t>e</w:t>
              </w:r>
              <w:r w:rsidRPr="000E34AD">
                <w:rPr>
                  <w:rFonts w:ascii="Times New Roman" w:hAnsi="Times New Roman"/>
                  <w:color w:val="0000FF"/>
                  <w:u w:val="single"/>
                  <w:lang w:val="ru-RU"/>
                </w:rPr>
                <w:t>69951</w:t>
              </w:r>
            </w:hyperlink>
          </w:p>
        </w:tc>
      </w:tr>
      <w:tr w:rsidR="00F577DD" w:rsidRPr="00A41607">
        <w:trPr>
          <w:trHeight w:val="144"/>
          <w:tblCellSpacing w:w="20" w:type="nil"/>
        </w:trPr>
        <w:tc>
          <w:tcPr>
            <w:tcW w:w="394" w:type="dxa"/>
            <w:tcMar>
              <w:top w:w="50" w:type="dxa"/>
              <w:left w:w="100" w:type="dxa"/>
            </w:tcMar>
            <w:vAlign w:val="center"/>
          </w:tcPr>
          <w:p w:rsidR="007B5188" w:rsidRPr="00583025" w:rsidRDefault="000E34AD">
            <w:pPr>
              <w:spacing w:after="0"/>
              <w:rPr>
                <w:lang w:val="ru-RU"/>
              </w:rPr>
            </w:pPr>
            <w:r w:rsidRPr="00583025">
              <w:rPr>
                <w:rFonts w:ascii="Times New Roman" w:hAnsi="Times New Roman"/>
                <w:color w:val="000000"/>
                <w:sz w:val="24"/>
                <w:lang w:val="ru-RU"/>
              </w:rPr>
              <w:t>46</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Политическая система и национальная политика СССР в 1930-е гг.</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 xml:space="preserve">Конституция 1936 года. Укрепление политического режима. Репрессивная политика. Массовые общественные </w:t>
            </w:r>
            <w:r w:rsidR="00583025" w:rsidRPr="00583025">
              <w:rPr>
                <w:rFonts w:ascii="Times New Roman" w:hAnsi="Times New Roman"/>
                <w:color w:val="000000"/>
                <w:sz w:val="24"/>
                <w:lang w:val="ru-RU"/>
              </w:rPr>
              <w:lastRenderedPageBreak/>
              <w:t>организации: ВЦСПС, ВЛКСМ, Всесоюзная пионерская организация. Национальная политика и национально-государственное строительство.</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/317031</w:t>
              </w:r>
              <w:r>
                <w:rPr>
                  <w:rFonts w:ascii="Times New Roman" w:hAnsi="Times New Roman"/>
                  <w:color w:val="0000FF"/>
                  <w:u w:val="single"/>
                </w:rPr>
                <w:t>d</w:t>
              </w:r>
              <w:r w:rsidRPr="000E34AD">
                <w:rPr>
                  <w:rFonts w:ascii="Times New Roman" w:hAnsi="Times New Roman"/>
                  <w:color w:val="0000FF"/>
                  <w:u w:val="single"/>
                  <w:lang w:val="ru-RU"/>
                </w:rPr>
                <w:t>3</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47</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Культурное пространство советского общества в 1930-е гг.: создание «нового человека</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Власть и церковь. Культурная революция.</w:t>
            </w:r>
          </w:p>
        </w:tc>
        <w:tc>
          <w:tcPr>
            <w:tcW w:w="859" w:type="dxa"/>
            <w:tcMar>
              <w:top w:w="50" w:type="dxa"/>
              <w:left w:w="100" w:type="dxa"/>
            </w:tcMar>
            <w:vAlign w:val="center"/>
          </w:tcPr>
          <w:p w:rsidR="007B5188" w:rsidRPr="00583025" w:rsidRDefault="000E34AD">
            <w:pPr>
              <w:spacing w:after="0"/>
              <w:ind w:left="135"/>
              <w:jc w:val="center"/>
              <w:rPr>
                <w:lang w:val="ru-RU"/>
              </w:rPr>
            </w:pPr>
            <w:r w:rsidRPr="000E34AD">
              <w:rPr>
                <w:rFonts w:ascii="Times New Roman" w:hAnsi="Times New Roman"/>
                <w:color w:val="000000"/>
                <w:sz w:val="24"/>
                <w:lang w:val="ru-RU"/>
              </w:rPr>
              <w:t xml:space="preserve"> </w:t>
            </w:r>
            <w:r w:rsidRPr="00583025">
              <w:rPr>
                <w:rFonts w:ascii="Times New Roman" w:hAnsi="Times New Roman"/>
                <w:color w:val="000000"/>
                <w:sz w:val="24"/>
                <w:lang w:val="ru-RU"/>
              </w:rPr>
              <w:t xml:space="preserve">1 </w:t>
            </w:r>
          </w:p>
        </w:tc>
        <w:tc>
          <w:tcPr>
            <w:tcW w:w="1562" w:type="dxa"/>
            <w:tcMar>
              <w:top w:w="50" w:type="dxa"/>
              <w:left w:w="100" w:type="dxa"/>
            </w:tcMar>
            <w:vAlign w:val="center"/>
          </w:tcPr>
          <w:p w:rsidR="007B5188" w:rsidRPr="00583025" w:rsidRDefault="007B5188">
            <w:pPr>
              <w:spacing w:after="0"/>
              <w:ind w:left="135"/>
              <w:jc w:val="center"/>
              <w:rPr>
                <w:lang w:val="ru-RU"/>
              </w:rPr>
            </w:pPr>
          </w:p>
        </w:tc>
        <w:tc>
          <w:tcPr>
            <w:tcW w:w="1659" w:type="dxa"/>
            <w:tcMar>
              <w:top w:w="50" w:type="dxa"/>
              <w:left w:w="100" w:type="dxa"/>
            </w:tcMar>
            <w:vAlign w:val="center"/>
          </w:tcPr>
          <w:p w:rsidR="007B5188" w:rsidRPr="00583025" w:rsidRDefault="007B5188">
            <w:pPr>
              <w:spacing w:after="0"/>
              <w:ind w:left="135"/>
              <w:jc w:val="center"/>
              <w:rPr>
                <w:lang w:val="ru-RU"/>
              </w:rPr>
            </w:pPr>
          </w:p>
        </w:tc>
        <w:tc>
          <w:tcPr>
            <w:tcW w:w="1180" w:type="dxa"/>
            <w:tcMar>
              <w:top w:w="50" w:type="dxa"/>
              <w:left w:w="100" w:type="dxa"/>
            </w:tcMar>
            <w:vAlign w:val="center"/>
          </w:tcPr>
          <w:p w:rsidR="007B5188" w:rsidRPr="00583025"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/23</w:t>
              </w:r>
              <w:r>
                <w:rPr>
                  <w:rFonts w:ascii="Times New Roman" w:hAnsi="Times New Roman"/>
                  <w:color w:val="0000FF"/>
                  <w:u w:val="single"/>
                </w:rPr>
                <w:t>e</w:t>
              </w:r>
              <w:r w:rsidRPr="000E34AD">
                <w:rPr>
                  <w:rFonts w:ascii="Times New Roman" w:hAnsi="Times New Roman"/>
                  <w:color w:val="0000FF"/>
                  <w:u w:val="single"/>
                  <w:lang w:val="ru-RU"/>
                </w:rPr>
                <w:t>9</w:t>
              </w:r>
              <w:r>
                <w:rPr>
                  <w:rFonts w:ascii="Times New Roman" w:hAnsi="Times New Roman"/>
                  <w:color w:val="0000FF"/>
                  <w:u w:val="single"/>
                </w:rPr>
                <w:t>aa</w:t>
              </w:r>
              <w:r w:rsidRPr="000E34AD">
                <w:rPr>
                  <w:rFonts w:ascii="Times New Roman" w:hAnsi="Times New Roman"/>
                  <w:color w:val="0000FF"/>
                  <w:u w:val="single"/>
                  <w:lang w:val="ru-RU"/>
                </w:rPr>
                <w:t>99</w:t>
              </w:r>
            </w:hyperlink>
          </w:p>
        </w:tc>
      </w:tr>
      <w:tr w:rsidR="00F577DD" w:rsidRPr="00A41607">
        <w:trPr>
          <w:trHeight w:val="144"/>
          <w:tblCellSpacing w:w="20" w:type="nil"/>
        </w:trPr>
        <w:tc>
          <w:tcPr>
            <w:tcW w:w="394" w:type="dxa"/>
            <w:tcMar>
              <w:top w:w="50" w:type="dxa"/>
              <w:left w:w="100" w:type="dxa"/>
            </w:tcMar>
            <w:vAlign w:val="center"/>
          </w:tcPr>
          <w:p w:rsidR="007B5188" w:rsidRPr="00583025" w:rsidRDefault="000E34AD">
            <w:pPr>
              <w:spacing w:after="0"/>
              <w:rPr>
                <w:lang w:val="ru-RU"/>
              </w:rPr>
            </w:pPr>
            <w:r w:rsidRPr="00583025">
              <w:rPr>
                <w:rFonts w:ascii="Times New Roman" w:hAnsi="Times New Roman"/>
                <w:color w:val="000000"/>
                <w:sz w:val="24"/>
                <w:lang w:val="ru-RU"/>
              </w:rPr>
              <w:t>48</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Развитие науки, образования, здравоохранения в 1930-е гг.</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Достижения отечественной науки в 1930-е гг.</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w:t>
              </w:r>
              <w:r>
                <w:rPr>
                  <w:rFonts w:ascii="Times New Roman" w:hAnsi="Times New Roman"/>
                  <w:color w:val="0000FF"/>
                  <w:u w:val="single"/>
                </w:rPr>
                <w:t>e</w:t>
              </w:r>
              <w:r w:rsidRPr="000E34AD">
                <w:rPr>
                  <w:rFonts w:ascii="Times New Roman" w:hAnsi="Times New Roman"/>
                  <w:color w:val="0000FF"/>
                  <w:u w:val="single"/>
                  <w:lang w:val="ru-RU"/>
                </w:rPr>
                <w:t>8</w:t>
              </w:r>
              <w:r>
                <w:rPr>
                  <w:rFonts w:ascii="Times New Roman" w:hAnsi="Times New Roman"/>
                  <w:color w:val="0000FF"/>
                  <w:u w:val="single"/>
                </w:rPr>
                <w:t>f</w:t>
              </w:r>
              <w:r w:rsidRPr="000E34AD">
                <w:rPr>
                  <w:rFonts w:ascii="Times New Roman" w:hAnsi="Times New Roman"/>
                  <w:color w:val="0000FF"/>
                  <w:u w:val="single"/>
                  <w:lang w:val="ru-RU"/>
                </w:rPr>
                <w:t>0186</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49</w:t>
            </w:r>
          </w:p>
        </w:tc>
        <w:tc>
          <w:tcPr>
            <w:tcW w:w="2904" w:type="dxa"/>
            <w:tcMar>
              <w:top w:w="50" w:type="dxa"/>
              <w:left w:w="100" w:type="dxa"/>
            </w:tcMar>
            <w:vAlign w:val="center"/>
          </w:tcPr>
          <w:p w:rsidR="007B5188" w:rsidRPr="00583025" w:rsidRDefault="000E34AD" w:rsidP="00583025">
            <w:pPr>
              <w:spacing w:after="0"/>
              <w:ind w:left="135"/>
              <w:rPr>
                <w:lang w:val="ru-RU"/>
              </w:rPr>
            </w:pPr>
            <w:r w:rsidRPr="00583025">
              <w:rPr>
                <w:rFonts w:ascii="Times New Roman" w:hAnsi="Times New Roman"/>
                <w:color w:val="000000"/>
                <w:sz w:val="24"/>
                <w:lang w:val="ru-RU"/>
              </w:rPr>
              <w:t>Советское искусство 1930-х гг.</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 xml:space="preserve">Власть и культура. Советская литература. </w:t>
            </w:r>
            <w:proofErr w:type="gramStart"/>
            <w:r w:rsidR="00583025" w:rsidRPr="00583025">
              <w:rPr>
                <w:rFonts w:ascii="Times New Roman" w:hAnsi="Times New Roman"/>
                <w:color w:val="000000"/>
                <w:sz w:val="24"/>
                <w:lang w:val="ru-RU"/>
              </w:rPr>
              <w:t>Советские</w:t>
            </w:r>
            <w:proofErr w:type="gramEnd"/>
            <w:r w:rsidR="00583025" w:rsidRPr="00583025">
              <w:rPr>
                <w:rFonts w:ascii="Times New Roman" w:hAnsi="Times New Roman"/>
                <w:color w:val="000000"/>
                <w:sz w:val="24"/>
                <w:lang w:val="ru-RU"/>
              </w:rPr>
              <w:t xml:space="preserve"> кинематограф, музыка, изобразительное искусство, театр. </w:t>
            </w:r>
          </w:p>
        </w:tc>
        <w:tc>
          <w:tcPr>
            <w:tcW w:w="859" w:type="dxa"/>
            <w:tcMar>
              <w:top w:w="50" w:type="dxa"/>
              <w:left w:w="100" w:type="dxa"/>
            </w:tcMar>
            <w:vAlign w:val="center"/>
          </w:tcPr>
          <w:p w:rsidR="007B5188" w:rsidRDefault="000E34AD">
            <w:pPr>
              <w:spacing w:after="0"/>
              <w:ind w:left="135"/>
              <w:jc w:val="center"/>
            </w:pPr>
            <w:r w:rsidRPr="0058302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w:t>
              </w:r>
              <w:r w:rsidRPr="000E34AD">
                <w:rPr>
                  <w:rFonts w:ascii="Times New Roman" w:hAnsi="Times New Roman"/>
                  <w:color w:val="0000FF"/>
                  <w:u w:val="single"/>
                  <w:lang w:val="ru-RU"/>
                </w:rPr>
                <w:t>67</w:t>
              </w:r>
              <w:proofErr w:type="spellStart"/>
              <w:r>
                <w:rPr>
                  <w:rFonts w:ascii="Times New Roman" w:hAnsi="Times New Roman"/>
                  <w:color w:val="0000FF"/>
                  <w:u w:val="single"/>
                </w:rPr>
                <w:t>ea</w:t>
              </w:r>
              <w:proofErr w:type="spellEnd"/>
              <w:r w:rsidRPr="000E34AD">
                <w:rPr>
                  <w:rFonts w:ascii="Times New Roman" w:hAnsi="Times New Roman"/>
                  <w:color w:val="0000FF"/>
                  <w:u w:val="single"/>
                  <w:lang w:val="ru-RU"/>
                </w:rPr>
                <w:t>81</w:t>
              </w:r>
              <w:r>
                <w:rPr>
                  <w:rFonts w:ascii="Times New Roman" w:hAnsi="Times New Roman"/>
                  <w:color w:val="0000FF"/>
                  <w:u w:val="single"/>
                </w:rPr>
                <w:t>d</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50</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Повседневная жизнь населения в 1930-е гг.</w:t>
            </w:r>
            <w:r w:rsidR="00583025">
              <w:rPr>
                <w:rFonts w:ascii="Times New Roman" w:hAnsi="Times New Roman"/>
                <w:color w:val="000000"/>
                <w:sz w:val="24"/>
                <w:lang w:val="ru-RU"/>
              </w:rPr>
              <w:t xml:space="preserve"> </w:t>
            </w:r>
            <w:r w:rsidR="00583025" w:rsidRPr="00583025">
              <w:rPr>
                <w:rFonts w:ascii="Times New Roman" w:hAnsi="Times New Roman"/>
                <w:color w:val="000000"/>
                <w:sz w:val="24"/>
                <w:lang w:val="ru-RU"/>
              </w:rPr>
              <w:t>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bc</w:t>
              </w:r>
              <w:proofErr w:type="spellEnd"/>
              <w:r w:rsidRPr="000E34AD">
                <w:rPr>
                  <w:rFonts w:ascii="Times New Roman" w:hAnsi="Times New Roman"/>
                  <w:color w:val="0000FF"/>
                  <w:u w:val="single"/>
                  <w:lang w:val="ru-RU"/>
                </w:rPr>
                <w:t>57</w:t>
              </w:r>
              <w:r>
                <w:rPr>
                  <w:rFonts w:ascii="Times New Roman" w:hAnsi="Times New Roman"/>
                  <w:color w:val="0000FF"/>
                  <w:u w:val="single"/>
                </w:rPr>
                <w:t>fa</w:t>
              </w:r>
              <w:r w:rsidRPr="000E34AD">
                <w:rPr>
                  <w:rFonts w:ascii="Times New Roman" w:hAnsi="Times New Roman"/>
                  <w:color w:val="0000FF"/>
                  <w:u w:val="single"/>
                  <w:lang w:val="ru-RU"/>
                </w:rPr>
                <w:t>8</w:t>
              </w:r>
              <w:r>
                <w:rPr>
                  <w:rFonts w:ascii="Times New Roman" w:hAnsi="Times New Roman"/>
                  <w:color w:val="0000FF"/>
                  <w:u w:val="single"/>
                </w:rPr>
                <w:t>e</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51</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СССР и мировое сообщество в 1929 – 1939 гг.</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w:t>
              </w:r>
              <w:proofErr w:type="spellStart"/>
              <w:r>
                <w:rPr>
                  <w:rFonts w:ascii="Times New Roman" w:hAnsi="Times New Roman"/>
                  <w:color w:val="0000FF"/>
                  <w:u w:val="single"/>
                </w:rPr>
                <w:t>bddf</w:t>
              </w:r>
              <w:proofErr w:type="spellEnd"/>
              <w:r w:rsidRPr="000E34AD">
                <w:rPr>
                  <w:rFonts w:ascii="Times New Roman" w:hAnsi="Times New Roman"/>
                  <w:color w:val="0000FF"/>
                  <w:u w:val="single"/>
                  <w:lang w:val="ru-RU"/>
                </w:rPr>
                <w:t>4</w:t>
              </w:r>
              <w:r>
                <w:rPr>
                  <w:rFonts w:ascii="Times New Roman" w:hAnsi="Times New Roman"/>
                  <w:color w:val="0000FF"/>
                  <w:u w:val="single"/>
                </w:rPr>
                <w:t>b</w:t>
              </w:r>
              <w:r w:rsidRPr="000E34AD">
                <w:rPr>
                  <w:rFonts w:ascii="Times New Roman" w:hAnsi="Times New Roman"/>
                  <w:color w:val="0000FF"/>
                  <w:u w:val="single"/>
                  <w:lang w:val="ru-RU"/>
                </w:rPr>
                <w:t>9</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52</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СССР накануне Великой Отечественной войны.</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w:t>
            </w:r>
            <w:proofErr w:type="spellStart"/>
            <w:r w:rsidR="00BE151D" w:rsidRPr="00BE151D">
              <w:rPr>
                <w:rFonts w:ascii="Times New Roman" w:hAnsi="Times New Roman"/>
                <w:color w:val="000000"/>
                <w:sz w:val="24"/>
                <w:lang w:val="ru-RU"/>
              </w:rPr>
              <w:t>Буковины</w:t>
            </w:r>
            <w:proofErr w:type="spellEnd"/>
            <w:r w:rsidR="00BE151D" w:rsidRPr="00BE151D">
              <w:rPr>
                <w:rFonts w:ascii="Times New Roman" w:hAnsi="Times New Roman"/>
                <w:color w:val="000000"/>
                <w:sz w:val="24"/>
                <w:lang w:val="ru-RU"/>
              </w:rPr>
              <w:t>. Подготовка Германии к нападению на СССР. Меры советского руководства по укреплению обороноспособности страны. Советские планы и расчеты накануне войны.</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/71467821</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53</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Наш край в 1920 – 1930-е гг.</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/932</w:t>
              </w:r>
              <w:proofErr w:type="spellStart"/>
              <w:r>
                <w:rPr>
                  <w:rFonts w:ascii="Times New Roman" w:hAnsi="Times New Roman"/>
                  <w:color w:val="0000FF"/>
                  <w:u w:val="single"/>
                </w:rPr>
                <w:t>fac</w:t>
              </w:r>
              <w:proofErr w:type="spellEnd"/>
              <w:r w:rsidRPr="000E34AD">
                <w:rPr>
                  <w:rFonts w:ascii="Times New Roman" w:hAnsi="Times New Roman"/>
                  <w:color w:val="0000FF"/>
                  <w:u w:val="single"/>
                  <w:lang w:val="ru-RU"/>
                </w:rPr>
                <w:t>30</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54</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Повторительно-обобщающий урок по разделу «Советский Союз в 1920 – 1930-е гг.»</w:t>
            </w:r>
            <w:r w:rsidR="00BE151D">
              <w:rPr>
                <w:rFonts w:ascii="Times New Roman" w:hAnsi="Times New Roman"/>
                <w:color w:val="000000"/>
                <w:sz w:val="24"/>
                <w:lang w:val="ru-RU"/>
              </w:rPr>
              <w:t xml:space="preserve">. </w:t>
            </w:r>
            <w:r w:rsidRPr="000E34AD">
              <w:rPr>
                <w:rFonts w:ascii="Times New Roman" w:hAnsi="Times New Roman"/>
                <w:color w:val="000000"/>
                <w:sz w:val="24"/>
                <w:lang w:val="ru-RU"/>
              </w:rPr>
              <w:t xml:space="preserve"> </w:t>
            </w:r>
          </w:p>
        </w:tc>
        <w:tc>
          <w:tcPr>
            <w:tcW w:w="859" w:type="dxa"/>
            <w:tcMar>
              <w:top w:w="50" w:type="dxa"/>
              <w:left w:w="100" w:type="dxa"/>
            </w:tcMar>
            <w:vAlign w:val="center"/>
          </w:tcPr>
          <w:p w:rsidR="007B5188" w:rsidRPr="00BE151D" w:rsidRDefault="000E34AD">
            <w:pPr>
              <w:spacing w:after="0"/>
              <w:ind w:left="135"/>
              <w:jc w:val="center"/>
              <w:rPr>
                <w:lang w:val="ru-RU"/>
              </w:rPr>
            </w:pPr>
            <w:r w:rsidRPr="000E34AD">
              <w:rPr>
                <w:rFonts w:ascii="Times New Roman" w:hAnsi="Times New Roman"/>
                <w:color w:val="000000"/>
                <w:sz w:val="24"/>
                <w:lang w:val="ru-RU"/>
              </w:rPr>
              <w:t xml:space="preserve"> </w:t>
            </w:r>
            <w:r w:rsidRPr="00BE151D">
              <w:rPr>
                <w:rFonts w:ascii="Times New Roman" w:hAnsi="Times New Roman"/>
                <w:color w:val="000000"/>
                <w:sz w:val="24"/>
                <w:lang w:val="ru-RU"/>
              </w:rPr>
              <w:t xml:space="preserve">1 </w:t>
            </w:r>
          </w:p>
        </w:tc>
        <w:tc>
          <w:tcPr>
            <w:tcW w:w="1562" w:type="dxa"/>
            <w:tcMar>
              <w:top w:w="50" w:type="dxa"/>
              <w:left w:w="100" w:type="dxa"/>
            </w:tcMar>
            <w:vAlign w:val="center"/>
          </w:tcPr>
          <w:p w:rsidR="007B5188" w:rsidRPr="00BE151D" w:rsidRDefault="007B5188">
            <w:pPr>
              <w:spacing w:after="0"/>
              <w:ind w:left="135"/>
              <w:jc w:val="center"/>
              <w:rPr>
                <w:lang w:val="ru-RU"/>
              </w:rPr>
            </w:pPr>
          </w:p>
        </w:tc>
        <w:tc>
          <w:tcPr>
            <w:tcW w:w="1659" w:type="dxa"/>
            <w:tcMar>
              <w:top w:w="50" w:type="dxa"/>
              <w:left w:w="100" w:type="dxa"/>
            </w:tcMar>
            <w:vAlign w:val="center"/>
          </w:tcPr>
          <w:p w:rsidR="007B5188" w:rsidRPr="00BE151D" w:rsidRDefault="007B5188">
            <w:pPr>
              <w:spacing w:after="0"/>
              <w:ind w:left="135"/>
              <w:jc w:val="center"/>
              <w:rPr>
                <w:lang w:val="ru-RU"/>
              </w:rPr>
            </w:pPr>
          </w:p>
        </w:tc>
        <w:tc>
          <w:tcPr>
            <w:tcW w:w="1180" w:type="dxa"/>
            <w:tcMar>
              <w:top w:w="50" w:type="dxa"/>
              <w:left w:w="100" w:type="dxa"/>
            </w:tcMar>
            <w:vAlign w:val="center"/>
          </w:tcPr>
          <w:p w:rsidR="007B5188" w:rsidRPr="00BE151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w:t>
              </w:r>
              <w:r>
                <w:rPr>
                  <w:rFonts w:ascii="Times New Roman" w:hAnsi="Times New Roman"/>
                  <w:color w:val="0000FF"/>
                  <w:u w:val="single"/>
                </w:rPr>
                <w:t>e</w:t>
              </w:r>
              <w:r w:rsidRPr="000E34AD">
                <w:rPr>
                  <w:rFonts w:ascii="Times New Roman" w:hAnsi="Times New Roman"/>
                  <w:color w:val="0000FF"/>
                  <w:u w:val="single"/>
                  <w:lang w:val="ru-RU"/>
                </w:rPr>
                <w:t>24</w:t>
              </w:r>
              <w:r>
                <w:rPr>
                  <w:rFonts w:ascii="Times New Roman" w:hAnsi="Times New Roman"/>
                  <w:color w:val="0000FF"/>
                  <w:u w:val="single"/>
                </w:rPr>
                <w:t>a</w:t>
              </w:r>
              <w:r w:rsidRPr="000E34AD">
                <w:rPr>
                  <w:rFonts w:ascii="Times New Roman" w:hAnsi="Times New Roman"/>
                  <w:color w:val="0000FF"/>
                  <w:u w:val="single"/>
                  <w:lang w:val="ru-RU"/>
                </w:rPr>
                <w:t>0</w:t>
              </w:r>
              <w:r>
                <w:rPr>
                  <w:rFonts w:ascii="Times New Roman" w:hAnsi="Times New Roman"/>
                  <w:color w:val="0000FF"/>
                  <w:u w:val="single"/>
                </w:rPr>
                <w:t>c</w:t>
              </w:r>
              <w:r w:rsidRPr="000E34AD">
                <w:rPr>
                  <w:rFonts w:ascii="Times New Roman" w:hAnsi="Times New Roman"/>
                  <w:color w:val="0000FF"/>
                  <w:u w:val="single"/>
                  <w:lang w:val="ru-RU"/>
                </w:rPr>
                <w:t>3</w:t>
              </w:r>
            </w:hyperlink>
          </w:p>
        </w:tc>
      </w:tr>
      <w:tr w:rsidR="00F577DD" w:rsidRPr="00A41607">
        <w:trPr>
          <w:trHeight w:val="144"/>
          <w:tblCellSpacing w:w="20" w:type="nil"/>
        </w:trPr>
        <w:tc>
          <w:tcPr>
            <w:tcW w:w="394" w:type="dxa"/>
            <w:tcMar>
              <w:top w:w="50" w:type="dxa"/>
              <w:left w:w="100" w:type="dxa"/>
            </w:tcMar>
            <w:vAlign w:val="center"/>
          </w:tcPr>
          <w:p w:rsidR="007B5188" w:rsidRPr="00BE151D" w:rsidRDefault="000E34AD">
            <w:pPr>
              <w:spacing w:after="0"/>
              <w:rPr>
                <w:lang w:val="ru-RU"/>
              </w:rPr>
            </w:pPr>
            <w:r w:rsidRPr="00BE151D">
              <w:rPr>
                <w:rFonts w:ascii="Times New Roman" w:hAnsi="Times New Roman"/>
                <w:color w:val="000000"/>
                <w:sz w:val="24"/>
                <w:lang w:val="ru-RU"/>
              </w:rPr>
              <w:lastRenderedPageBreak/>
              <w:t>55</w:t>
            </w:r>
          </w:p>
        </w:tc>
        <w:tc>
          <w:tcPr>
            <w:tcW w:w="2904" w:type="dxa"/>
            <w:tcMar>
              <w:top w:w="50" w:type="dxa"/>
              <w:left w:w="100" w:type="dxa"/>
            </w:tcMar>
            <w:vAlign w:val="center"/>
          </w:tcPr>
          <w:p w:rsidR="007B5188" w:rsidRPr="00BE151D" w:rsidRDefault="000E34AD">
            <w:pPr>
              <w:spacing w:after="0"/>
              <w:ind w:left="135"/>
              <w:rPr>
                <w:lang w:val="ru-RU"/>
              </w:rPr>
            </w:pPr>
            <w:r w:rsidRPr="00BE151D">
              <w:rPr>
                <w:rFonts w:ascii="Times New Roman" w:hAnsi="Times New Roman"/>
                <w:color w:val="000000"/>
                <w:sz w:val="24"/>
                <w:lang w:val="ru-RU"/>
              </w:rPr>
              <w:t>Начало Великой Отечественной войны</w:t>
            </w:r>
            <w:r w:rsidR="00BE151D">
              <w:rPr>
                <w:rFonts w:ascii="Times New Roman" w:hAnsi="Times New Roman"/>
                <w:color w:val="000000"/>
                <w:sz w:val="24"/>
                <w:lang w:val="ru-RU"/>
              </w:rPr>
              <w:t xml:space="preserve">. </w:t>
            </w:r>
            <w:r w:rsidR="00BE151D" w:rsidRPr="00BE151D">
              <w:rPr>
                <w:rFonts w:ascii="Times New Roman" w:hAnsi="Times New Roman"/>
                <w:i/>
                <w:color w:val="000000"/>
                <w:sz w:val="24"/>
                <w:lang w:val="ru-RU"/>
              </w:rPr>
              <w:t xml:space="preserve">Первый период войны. </w:t>
            </w:r>
            <w:r w:rsidR="00BE151D" w:rsidRPr="00BE151D">
              <w:rPr>
                <w:rFonts w:ascii="Times New Roman" w:hAnsi="Times New Roman"/>
                <w:color w:val="000000"/>
                <w:sz w:val="24"/>
                <w:lang w:val="ru-RU"/>
              </w:rPr>
              <w:t>План «Барбаросса». Вторжение врага. Чрезвычайные меры советского руководства. Тяжелые бои летом – осенью 1941 г. Прорыв гитлеровцев к Ленинграду.</w:t>
            </w:r>
            <w:r w:rsidR="00BE151D">
              <w:rPr>
                <w:rFonts w:ascii="Times New Roman" w:hAnsi="Times New Roman"/>
                <w:color w:val="000000"/>
                <w:sz w:val="24"/>
                <w:lang w:val="ru-RU"/>
              </w:rPr>
              <w:t xml:space="preserve"> </w:t>
            </w:r>
          </w:p>
        </w:tc>
        <w:tc>
          <w:tcPr>
            <w:tcW w:w="859" w:type="dxa"/>
            <w:tcMar>
              <w:top w:w="50" w:type="dxa"/>
              <w:left w:w="100" w:type="dxa"/>
            </w:tcMar>
            <w:vAlign w:val="center"/>
          </w:tcPr>
          <w:p w:rsidR="007B5188" w:rsidRPr="00BE151D" w:rsidRDefault="000E34AD">
            <w:pPr>
              <w:spacing w:after="0"/>
              <w:ind w:left="135"/>
              <w:jc w:val="center"/>
              <w:rPr>
                <w:lang w:val="ru-RU"/>
              </w:rPr>
            </w:pPr>
            <w:r w:rsidRPr="00BE151D">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BE151D" w:rsidRDefault="007B5188">
            <w:pPr>
              <w:spacing w:after="0"/>
              <w:ind w:left="135"/>
              <w:jc w:val="center"/>
              <w:rPr>
                <w:lang w:val="ru-RU"/>
              </w:rPr>
            </w:pPr>
          </w:p>
        </w:tc>
        <w:tc>
          <w:tcPr>
            <w:tcW w:w="1659" w:type="dxa"/>
            <w:tcMar>
              <w:top w:w="50" w:type="dxa"/>
              <w:left w:w="100" w:type="dxa"/>
            </w:tcMar>
            <w:vAlign w:val="center"/>
          </w:tcPr>
          <w:p w:rsidR="007B5188" w:rsidRPr="00BE151D" w:rsidRDefault="007B5188">
            <w:pPr>
              <w:spacing w:after="0"/>
              <w:ind w:left="135"/>
              <w:jc w:val="center"/>
              <w:rPr>
                <w:lang w:val="ru-RU"/>
              </w:rPr>
            </w:pPr>
          </w:p>
        </w:tc>
        <w:tc>
          <w:tcPr>
            <w:tcW w:w="1180" w:type="dxa"/>
            <w:tcMar>
              <w:top w:w="50" w:type="dxa"/>
              <w:left w:w="100" w:type="dxa"/>
            </w:tcMar>
            <w:vAlign w:val="center"/>
          </w:tcPr>
          <w:p w:rsidR="007B5188" w:rsidRPr="00BE151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01</w:t>
              </w:r>
              <w:r>
                <w:rPr>
                  <w:rFonts w:ascii="Times New Roman" w:hAnsi="Times New Roman"/>
                  <w:color w:val="0000FF"/>
                  <w:u w:val="single"/>
                </w:rPr>
                <w:t>d</w:t>
              </w:r>
              <w:r w:rsidRPr="000E34AD">
                <w:rPr>
                  <w:rFonts w:ascii="Times New Roman" w:hAnsi="Times New Roman"/>
                  <w:color w:val="0000FF"/>
                  <w:u w:val="single"/>
                  <w:lang w:val="ru-RU"/>
                </w:rPr>
                <w:t>2</w:t>
              </w:r>
              <w:proofErr w:type="spellStart"/>
              <w:r>
                <w:rPr>
                  <w:rFonts w:ascii="Times New Roman" w:hAnsi="Times New Roman"/>
                  <w:color w:val="0000FF"/>
                  <w:u w:val="single"/>
                </w:rPr>
                <w:t>dd</w:t>
              </w:r>
              <w:proofErr w:type="spellEnd"/>
              <w:r w:rsidRPr="000E34AD">
                <w:rPr>
                  <w:rFonts w:ascii="Times New Roman" w:hAnsi="Times New Roman"/>
                  <w:color w:val="0000FF"/>
                  <w:u w:val="single"/>
                  <w:lang w:val="ru-RU"/>
                </w:rPr>
                <w:t>5</w:t>
              </w:r>
            </w:hyperlink>
          </w:p>
        </w:tc>
      </w:tr>
      <w:tr w:rsidR="00F577DD" w:rsidRPr="00A41607">
        <w:trPr>
          <w:trHeight w:val="144"/>
          <w:tblCellSpacing w:w="20" w:type="nil"/>
        </w:trPr>
        <w:tc>
          <w:tcPr>
            <w:tcW w:w="394" w:type="dxa"/>
            <w:tcMar>
              <w:top w:w="50" w:type="dxa"/>
              <w:left w:w="100" w:type="dxa"/>
            </w:tcMar>
            <w:vAlign w:val="center"/>
          </w:tcPr>
          <w:p w:rsidR="007B5188" w:rsidRPr="00BE151D" w:rsidRDefault="000E34AD">
            <w:pPr>
              <w:spacing w:after="0"/>
              <w:rPr>
                <w:lang w:val="ru-RU"/>
              </w:rPr>
            </w:pPr>
            <w:r w:rsidRPr="00BE151D">
              <w:rPr>
                <w:rFonts w:ascii="Times New Roman" w:hAnsi="Times New Roman"/>
                <w:color w:val="000000"/>
                <w:sz w:val="24"/>
                <w:lang w:val="ru-RU"/>
              </w:rPr>
              <w:t>56</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Битва за Москву и блокада Ленинграда</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cb</w:t>
              </w:r>
              <w:proofErr w:type="spellEnd"/>
              <w:r w:rsidRPr="000E34AD">
                <w:rPr>
                  <w:rFonts w:ascii="Times New Roman" w:hAnsi="Times New Roman"/>
                  <w:color w:val="0000FF"/>
                  <w:u w:val="single"/>
                  <w:lang w:val="ru-RU"/>
                </w:rPr>
                <w:t>9</w:t>
              </w:r>
              <w:r>
                <w:rPr>
                  <w:rFonts w:ascii="Times New Roman" w:hAnsi="Times New Roman"/>
                  <w:color w:val="0000FF"/>
                  <w:u w:val="single"/>
                </w:rPr>
                <w:t>c</w:t>
              </w:r>
              <w:r w:rsidRPr="000E34AD">
                <w:rPr>
                  <w:rFonts w:ascii="Times New Roman" w:hAnsi="Times New Roman"/>
                  <w:color w:val="0000FF"/>
                  <w:u w:val="single"/>
                  <w:lang w:val="ru-RU"/>
                </w:rPr>
                <w:t>9675</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57</w:t>
            </w:r>
          </w:p>
        </w:tc>
        <w:tc>
          <w:tcPr>
            <w:tcW w:w="2904" w:type="dxa"/>
            <w:tcMar>
              <w:top w:w="50" w:type="dxa"/>
              <w:left w:w="100" w:type="dxa"/>
            </w:tcMar>
            <w:vAlign w:val="center"/>
          </w:tcPr>
          <w:p w:rsidR="007B5188" w:rsidRPr="00BE151D" w:rsidRDefault="000E34AD">
            <w:pPr>
              <w:spacing w:after="0"/>
              <w:ind w:left="135"/>
              <w:rPr>
                <w:lang w:val="ru-RU"/>
              </w:rPr>
            </w:pPr>
            <w:r w:rsidRPr="00BE151D">
              <w:rPr>
                <w:rFonts w:ascii="Times New Roman" w:hAnsi="Times New Roman"/>
                <w:color w:val="000000"/>
                <w:sz w:val="24"/>
                <w:lang w:val="ru-RU"/>
              </w:rPr>
              <w:t>Фронт за линией фронта</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Характер войны и цели гитлеровцев. Оккупационный режим. Партизанское и подпольное движение. Трагедия плена. Репатриации. Пособники оккупантов.</w:t>
            </w:r>
          </w:p>
        </w:tc>
        <w:tc>
          <w:tcPr>
            <w:tcW w:w="859" w:type="dxa"/>
            <w:tcMar>
              <w:top w:w="50" w:type="dxa"/>
              <w:left w:w="100" w:type="dxa"/>
            </w:tcMar>
            <w:vAlign w:val="center"/>
          </w:tcPr>
          <w:p w:rsidR="007B5188" w:rsidRPr="00BE151D" w:rsidRDefault="000E34AD">
            <w:pPr>
              <w:spacing w:after="0"/>
              <w:ind w:left="135"/>
              <w:jc w:val="center"/>
              <w:rPr>
                <w:lang w:val="ru-RU"/>
              </w:rPr>
            </w:pPr>
            <w:r w:rsidRPr="00BE151D">
              <w:rPr>
                <w:rFonts w:ascii="Times New Roman" w:hAnsi="Times New Roman"/>
                <w:color w:val="000000"/>
                <w:sz w:val="24"/>
                <w:lang w:val="ru-RU"/>
              </w:rPr>
              <w:t xml:space="preserve"> 1 </w:t>
            </w:r>
          </w:p>
        </w:tc>
        <w:tc>
          <w:tcPr>
            <w:tcW w:w="1562" w:type="dxa"/>
            <w:tcMar>
              <w:top w:w="50" w:type="dxa"/>
              <w:left w:w="100" w:type="dxa"/>
            </w:tcMar>
            <w:vAlign w:val="center"/>
          </w:tcPr>
          <w:p w:rsidR="007B5188" w:rsidRPr="00BE151D" w:rsidRDefault="007B5188">
            <w:pPr>
              <w:spacing w:after="0"/>
              <w:ind w:left="135"/>
              <w:jc w:val="center"/>
              <w:rPr>
                <w:lang w:val="ru-RU"/>
              </w:rPr>
            </w:pPr>
          </w:p>
        </w:tc>
        <w:tc>
          <w:tcPr>
            <w:tcW w:w="1659" w:type="dxa"/>
            <w:tcMar>
              <w:top w:w="50" w:type="dxa"/>
              <w:left w:w="100" w:type="dxa"/>
            </w:tcMar>
            <w:vAlign w:val="center"/>
          </w:tcPr>
          <w:p w:rsidR="007B5188" w:rsidRPr="00BE151D" w:rsidRDefault="007B5188">
            <w:pPr>
              <w:spacing w:after="0"/>
              <w:ind w:left="135"/>
              <w:jc w:val="center"/>
              <w:rPr>
                <w:lang w:val="ru-RU"/>
              </w:rPr>
            </w:pPr>
          </w:p>
        </w:tc>
        <w:tc>
          <w:tcPr>
            <w:tcW w:w="1180" w:type="dxa"/>
            <w:tcMar>
              <w:top w:w="50" w:type="dxa"/>
              <w:left w:w="100" w:type="dxa"/>
            </w:tcMar>
            <w:vAlign w:val="center"/>
          </w:tcPr>
          <w:p w:rsidR="007B5188" w:rsidRPr="00BE151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/191</w:t>
              </w:r>
              <w:r>
                <w:rPr>
                  <w:rFonts w:ascii="Times New Roman" w:hAnsi="Times New Roman"/>
                  <w:color w:val="0000FF"/>
                  <w:u w:val="single"/>
                </w:rPr>
                <w:t>a</w:t>
              </w:r>
              <w:r w:rsidRPr="000E34AD">
                <w:rPr>
                  <w:rFonts w:ascii="Times New Roman" w:hAnsi="Times New Roman"/>
                  <w:color w:val="0000FF"/>
                  <w:u w:val="single"/>
                  <w:lang w:val="ru-RU"/>
                </w:rPr>
                <w:t>2157</w:t>
              </w:r>
            </w:hyperlink>
          </w:p>
        </w:tc>
      </w:tr>
      <w:tr w:rsidR="00F577DD" w:rsidRPr="00A41607">
        <w:trPr>
          <w:trHeight w:val="144"/>
          <w:tblCellSpacing w:w="20" w:type="nil"/>
        </w:trPr>
        <w:tc>
          <w:tcPr>
            <w:tcW w:w="394" w:type="dxa"/>
            <w:tcMar>
              <w:top w:w="50" w:type="dxa"/>
              <w:left w:w="100" w:type="dxa"/>
            </w:tcMar>
            <w:vAlign w:val="center"/>
          </w:tcPr>
          <w:p w:rsidR="007B5188" w:rsidRPr="00BE151D" w:rsidRDefault="000E34AD">
            <w:pPr>
              <w:spacing w:after="0"/>
              <w:rPr>
                <w:lang w:val="ru-RU"/>
              </w:rPr>
            </w:pPr>
            <w:r w:rsidRPr="00BE151D">
              <w:rPr>
                <w:rFonts w:ascii="Times New Roman" w:hAnsi="Times New Roman"/>
                <w:color w:val="000000"/>
                <w:sz w:val="24"/>
                <w:lang w:val="ru-RU"/>
              </w:rPr>
              <w:t>58</w:t>
            </w:r>
          </w:p>
        </w:tc>
        <w:tc>
          <w:tcPr>
            <w:tcW w:w="2904" w:type="dxa"/>
            <w:tcMar>
              <w:top w:w="50" w:type="dxa"/>
              <w:left w:w="100" w:type="dxa"/>
            </w:tcMar>
            <w:vAlign w:val="center"/>
          </w:tcPr>
          <w:p w:rsidR="007B5188" w:rsidRPr="00BE151D" w:rsidRDefault="000E34AD" w:rsidP="00BE151D">
            <w:pPr>
              <w:spacing w:after="0"/>
              <w:ind w:left="135"/>
              <w:rPr>
                <w:lang w:val="ru-RU"/>
              </w:rPr>
            </w:pPr>
            <w:r w:rsidRPr="00BE151D">
              <w:rPr>
                <w:rFonts w:ascii="Times New Roman" w:hAnsi="Times New Roman"/>
                <w:color w:val="000000"/>
                <w:sz w:val="24"/>
                <w:lang w:val="ru-RU"/>
              </w:rPr>
              <w:t>Единство фронта и тыла</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Эвакуации. Вклад советской военной экономики в Победу. Поставки по ленд-лизу. Обеспечение фронта и тыла </w:t>
            </w:r>
            <w:r w:rsidR="00BE151D" w:rsidRPr="00BE151D">
              <w:rPr>
                <w:rFonts w:ascii="Times New Roman" w:hAnsi="Times New Roman"/>
                <w:color w:val="000000"/>
                <w:sz w:val="24"/>
                <w:lang w:val="ru-RU"/>
              </w:rPr>
              <w:lastRenderedPageBreak/>
              <w:t>продовольствием. Патриотизм советских людей. Государство и церковь в годы войны.</w:t>
            </w:r>
          </w:p>
        </w:tc>
        <w:tc>
          <w:tcPr>
            <w:tcW w:w="859" w:type="dxa"/>
            <w:tcMar>
              <w:top w:w="50" w:type="dxa"/>
              <w:left w:w="100" w:type="dxa"/>
            </w:tcMar>
            <w:vAlign w:val="center"/>
          </w:tcPr>
          <w:p w:rsidR="007B5188" w:rsidRPr="00BE151D" w:rsidRDefault="000E34AD">
            <w:pPr>
              <w:spacing w:after="0"/>
              <w:ind w:left="135"/>
              <w:jc w:val="center"/>
              <w:rPr>
                <w:lang w:val="ru-RU"/>
              </w:rPr>
            </w:pPr>
            <w:r w:rsidRPr="00BE151D">
              <w:rPr>
                <w:rFonts w:ascii="Times New Roman" w:hAnsi="Times New Roman"/>
                <w:color w:val="000000"/>
                <w:sz w:val="24"/>
                <w:lang w:val="ru-RU"/>
              </w:rPr>
              <w:lastRenderedPageBreak/>
              <w:t xml:space="preserve"> 1 </w:t>
            </w:r>
          </w:p>
        </w:tc>
        <w:tc>
          <w:tcPr>
            <w:tcW w:w="1562" w:type="dxa"/>
            <w:tcMar>
              <w:top w:w="50" w:type="dxa"/>
              <w:left w:w="100" w:type="dxa"/>
            </w:tcMar>
            <w:vAlign w:val="center"/>
          </w:tcPr>
          <w:p w:rsidR="007B5188" w:rsidRPr="00BE151D" w:rsidRDefault="007B5188">
            <w:pPr>
              <w:spacing w:after="0"/>
              <w:ind w:left="135"/>
              <w:jc w:val="center"/>
              <w:rPr>
                <w:lang w:val="ru-RU"/>
              </w:rPr>
            </w:pPr>
          </w:p>
        </w:tc>
        <w:tc>
          <w:tcPr>
            <w:tcW w:w="1659" w:type="dxa"/>
            <w:tcMar>
              <w:top w:w="50" w:type="dxa"/>
              <w:left w:w="100" w:type="dxa"/>
            </w:tcMar>
            <w:vAlign w:val="center"/>
          </w:tcPr>
          <w:p w:rsidR="007B5188" w:rsidRPr="00BE151D" w:rsidRDefault="007B5188">
            <w:pPr>
              <w:spacing w:after="0"/>
              <w:ind w:left="135"/>
              <w:jc w:val="center"/>
              <w:rPr>
                <w:lang w:val="ru-RU"/>
              </w:rPr>
            </w:pPr>
          </w:p>
        </w:tc>
        <w:tc>
          <w:tcPr>
            <w:tcW w:w="1180" w:type="dxa"/>
            <w:tcMar>
              <w:top w:w="50" w:type="dxa"/>
              <w:left w:w="100" w:type="dxa"/>
            </w:tcMar>
            <w:vAlign w:val="center"/>
          </w:tcPr>
          <w:p w:rsidR="007B5188" w:rsidRPr="00BE151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9</w:t>
              </w:r>
              <w:r>
                <w:rPr>
                  <w:rFonts w:ascii="Times New Roman" w:hAnsi="Times New Roman"/>
                  <w:color w:val="0000FF"/>
                  <w:u w:val="single"/>
                </w:rPr>
                <w:t>c</w:t>
              </w:r>
              <w:r w:rsidRPr="000E34AD">
                <w:rPr>
                  <w:rFonts w:ascii="Times New Roman" w:hAnsi="Times New Roman"/>
                  <w:color w:val="0000FF"/>
                  <w:u w:val="single"/>
                  <w:lang w:val="ru-RU"/>
                </w:rPr>
                <w:t>9</w:t>
              </w:r>
              <w:proofErr w:type="spellStart"/>
              <w:r>
                <w:rPr>
                  <w:rFonts w:ascii="Times New Roman" w:hAnsi="Times New Roman"/>
                  <w:color w:val="0000FF"/>
                  <w:u w:val="single"/>
                </w:rPr>
                <w:t>adff</w:t>
              </w:r>
              <w:proofErr w:type="spellEnd"/>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59</w:t>
            </w:r>
          </w:p>
        </w:tc>
        <w:tc>
          <w:tcPr>
            <w:tcW w:w="2904" w:type="dxa"/>
            <w:tcMar>
              <w:top w:w="50" w:type="dxa"/>
              <w:left w:w="100" w:type="dxa"/>
            </w:tcMar>
            <w:vAlign w:val="center"/>
          </w:tcPr>
          <w:p w:rsidR="00BE151D" w:rsidRPr="00BE151D" w:rsidRDefault="000E34AD" w:rsidP="00BE151D">
            <w:pPr>
              <w:spacing w:after="0"/>
              <w:ind w:left="135"/>
              <w:rPr>
                <w:rFonts w:ascii="Times New Roman" w:hAnsi="Times New Roman"/>
                <w:color w:val="000000"/>
                <w:sz w:val="24"/>
                <w:lang w:val="ru-RU"/>
              </w:rPr>
            </w:pPr>
            <w:r w:rsidRPr="000E34AD">
              <w:rPr>
                <w:rFonts w:ascii="Times New Roman" w:hAnsi="Times New Roman"/>
                <w:color w:val="000000"/>
                <w:sz w:val="24"/>
                <w:lang w:val="ru-RU"/>
              </w:rPr>
              <w:t>Сталинградская битва. Начало коренного перелома в ходе войны</w:t>
            </w:r>
            <w:r w:rsidR="00BE151D">
              <w:rPr>
                <w:rFonts w:ascii="Times New Roman" w:hAnsi="Times New Roman"/>
                <w:color w:val="000000"/>
                <w:sz w:val="24"/>
                <w:lang w:val="ru-RU"/>
              </w:rPr>
              <w:t>.</w:t>
            </w:r>
            <w:r w:rsidR="00BE151D" w:rsidRPr="00BE151D">
              <w:rPr>
                <w:rFonts w:ascii="Times New Roman" w:hAnsi="Times New Roman"/>
                <w:color w:val="000000"/>
                <w:sz w:val="28"/>
                <w:lang w:val="ru-RU"/>
              </w:rPr>
              <w:t xml:space="preserve"> </w:t>
            </w:r>
            <w:r w:rsidR="00BE151D" w:rsidRPr="00BE151D">
              <w:rPr>
                <w:rFonts w:ascii="Times New Roman" w:hAnsi="Times New Roman"/>
                <w:color w:val="000000"/>
                <w:sz w:val="24"/>
                <w:lang w:val="ru-RU"/>
              </w:rPr>
              <w:t xml:space="preserve">Боевые действия весной и в начале лета 1942 года. Начало битвы за Кавказ. Сталинградская битва. Контрнаступление под Сталинградом. Ликвидация окруженной группировки врага. </w:t>
            </w:r>
          </w:p>
          <w:p w:rsidR="007B5188" w:rsidRPr="000E34AD" w:rsidRDefault="00BE151D" w:rsidP="00BE151D">
            <w:pPr>
              <w:spacing w:after="0"/>
              <w:ind w:left="135"/>
              <w:rPr>
                <w:lang w:val="ru-RU"/>
              </w:rPr>
            </w:pPr>
            <w:r w:rsidRPr="00BE151D">
              <w:rPr>
                <w:rFonts w:ascii="Times New Roman" w:hAnsi="Times New Roman"/>
                <w:color w:val="000000"/>
                <w:sz w:val="24"/>
                <w:lang w:val="ru-RU"/>
              </w:rPr>
              <w:t xml:space="preserve">Наступление советских войск в январе – марте 1943 г. Прорыв блокады Ленинграда. Освобождение Ржева. Обстановка на фронте весной 1943 г. </w:t>
            </w:r>
            <w:r>
              <w:rPr>
                <w:rFonts w:ascii="Times New Roman" w:hAnsi="Times New Roman"/>
                <w:color w:val="000000"/>
                <w:sz w:val="24"/>
                <w:lang w:val="ru-RU"/>
              </w:rPr>
              <w:t xml:space="preserve">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/967</w:t>
              </w:r>
              <w:proofErr w:type="spellStart"/>
              <w:r>
                <w:rPr>
                  <w:rFonts w:ascii="Times New Roman" w:hAnsi="Times New Roman"/>
                  <w:color w:val="0000FF"/>
                  <w:u w:val="single"/>
                </w:rPr>
                <w:t>ec</w:t>
              </w:r>
              <w:proofErr w:type="spellEnd"/>
              <w:r w:rsidRPr="000E34AD">
                <w:rPr>
                  <w:rFonts w:ascii="Times New Roman" w:hAnsi="Times New Roman"/>
                  <w:color w:val="0000FF"/>
                  <w:u w:val="single"/>
                  <w:lang w:val="ru-RU"/>
                </w:rPr>
                <w:t>97</w:t>
              </w:r>
              <w:r>
                <w:rPr>
                  <w:rFonts w:ascii="Times New Roman" w:hAnsi="Times New Roman"/>
                  <w:color w:val="0000FF"/>
                  <w:u w:val="single"/>
                </w:rPr>
                <w:t>f</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60</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Курская битва. Завершение коренного перелома</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Немецкое наступление под Курском.</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Контрнаступление Красной Армии. Битва за Днепр. Укрепление антигитлеровской коалиции. Тегеранская конференция 1943 г. Завершение коренного перелома.</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w:t>
              </w:r>
              <w:r w:rsidRPr="000E34AD">
                <w:rPr>
                  <w:rFonts w:ascii="Times New Roman" w:hAnsi="Times New Roman"/>
                  <w:color w:val="0000FF"/>
                  <w:u w:val="single"/>
                  <w:lang w:val="ru-RU"/>
                </w:rPr>
                <w:t>0</w:t>
              </w:r>
              <w:r>
                <w:rPr>
                  <w:rFonts w:ascii="Times New Roman" w:hAnsi="Times New Roman"/>
                  <w:color w:val="0000FF"/>
                  <w:u w:val="single"/>
                </w:rPr>
                <w:t>a</w:t>
              </w:r>
              <w:r w:rsidRPr="000E34AD">
                <w:rPr>
                  <w:rFonts w:ascii="Times New Roman" w:hAnsi="Times New Roman"/>
                  <w:color w:val="0000FF"/>
                  <w:u w:val="single"/>
                  <w:lang w:val="ru-RU"/>
                </w:rPr>
                <w:t>71</w:t>
              </w:r>
              <w:proofErr w:type="spellStart"/>
              <w:r>
                <w:rPr>
                  <w:rFonts w:ascii="Times New Roman" w:hAnsi="Times New Roman"/>
                  <w:color w:val="0000FF"/>
                  <w:u w:val="single"/>
                </w:rPr>
                <w:t>abd</w:t>
              </w:r>
              <w:proofErr w:type="spellEnd"/>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61</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«Десять сталинских ударов» и изгнание врага с территории СССР</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Обстановка на фронтах к началу 1944 года. Полное снятие </w:t>
            </w:r>
            <w:r w:rsidR="00BE151D" w:rsidRPr="00BE151D">
              <w:rPr>
                <w:rFonts w:ascii="Times New Roman" w:hAnsi="Times New Roman"/>
                <w:color w:val="000000"/>
                <w:sz w:val="24"/>
                <w:lang w:val="ru-RU"/>
              </w:rPr>
              <w:lastRenderedPageBreak/>
              <w:t>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w:t>
            </w:r>
            <w:proofErr w:type="spellStart"/>
            <w:r w:rsidR="00BE151D" w:rsidRPr="00BE151D">
              <w:rPr>
                <w:rFonts w:ascii="Times New Roman" w:hAnsi="Times New Roman"/>
                <w:color w:val="000000"/>
                <w:sz w:val="24"/>
                <w:lang w:val="ru-RU"/>
              </w:rPr>
              <w:t>Сандомирская</w:t>
            </w:r>
            <w:proofErr w:type="spellEnd"/>
            <w:r w:rsidR="00BE151D" w:rsidRPr="00BE151D">
              <w:rPr>
                <w:rFonts w:ascii="Times New Roman" w:hAnsi="Times New Roman"/>
                <w:color w:val="000000"/>
                <w:sz w:val="24"/>
                <w:lang w:val="ru-RU"/>
              </w:rPr>
              <w:t xml:space="preserve"> операция.</w:t>
            </w:r>
          </w:p>
        </w:tc>
        <w:tc>
          <w:tcPr>
            <w:tcW w:w="859" w:type="dxa"/>
            <w:tcMar>
              <w:top w:w="50" w:type="dxa"/>
              <w:left w:w="100" w:type="dxa"/>
            </w:tcMar>
            <w:vAlign w:val="center"/>
          </w:tcPr>
          <w:p w:rsidR="007B5188" w:rsidRPr="00BE151D" w:rsidRDefault="000E34AD">
            <w:pPr>
              <w:spacing w:after="0"/>
              <w:ind w:left="135"/>
              <w:jc w:val="center"/>
              <w:rPr>
                <w:lang w:val="ru-RU"/>
              </w:rPr>
            </w:pPr>
            <w:r w:rsidRPr="000E34AD">
              <w:rPr>
                <w:rFonts w:ascii="Times New Roman" w:hAnsi="Times New Roman"/>
                <w:color w:val="000000"/>
                <w:sz w:val="24"/>
                <w:lang w:val="ru-RU"/>
              </w:rPr>
              <w:lastRenderedPageBreak/>
              <w:t xml:space="preserve"> </w:t>
            </w:r>
            <w:r w:rsidRPr="00BE151D">
              <w:rPr>
                <w:rFonts w:ascii="Times New Roman" w:hAnsi="Times New Roman"/>
                <w:color w:val="000000"/>
                <w:sz w:val="24"/>
                <w:lang w:val="ru-RU"/>
              </w:rPr>
              <w:t xml:space="preserve">1 </w:t>
            </w:r>
          </w:p>
        </w:tc>
        <w:tc>
          <w:tcPr>
            <w:tcW w:w="1562" w:type="dxa"/>
            <w:tcMar>
              <w:top w:w="50" w:type="dxa"/>
              <w:left w:w="100" w:type="dxa"/>
            </w:tcMar>
            <w:vAlign w:val="center"/>
          </w:tcPr>
          <w:p w:rsidR="007B5188" w:rsidRPr="00BE151D" w:rsidRDefault="007B5188">
            <w:pPr>
              <w:spacing w:after="0"/>
              <w:ind w:left="135"/>
              <w:jc w:val="center"/>
              <w:rPr>
                <w:lang w:val="ru-RU"/>
              </w:rPr>
            </w:pPr>
          </w:p>
        </w:tc>
        <w:tc>
          <w:tcPr>
            <w:tcW w:w="1659" w:type="dxa"/>
            <w:tcMar>
              <w:top w:w="50" w:type="dxa"/>
              <w:left w:w="100" w:type="dxa"/>
            </w:tcMar>
            <w:vAlign w:val="center"/>
          </w:tcPr>
          <w:p w:rsidR="007B5188" w:rsidRPr="00BE151D" w:rsidRDefault="007B5188">
            <w:pPr>
              <w:spacing w:after="0"/>
              <w:ind w:left="135"/>
              <w:jc w:val="center"/>
              <w:rPr>
                <w:lang w:val="ru-RU"/>
              </w:rPr>
            </w:pPr>
          </w:p>
        </w:tc>
        <w:tc>
          <w:tcPr>
            <w:tcW w:w="1180" w:type="dxa"/>
            <w:tcMar>
              <w:top w:w="50" w:type="dxa"/>
              <w:left w:w="100" w:type="dxa"/>
            </w:tcMar>
            <w:vAlign w:val="center"/>
          </w:tcPr>
          <w:p w:rsidR="007B5188" w:rsidRPr="00BE151D" w:rsidRDefault="007B5188">
            <w:pPr>
              <w:spacing w:after="0"/>
              <w:ind w:left="135"/>
              <w:rPr>
                <w:lang w:val="ru-RU"/>
              </w:rPr>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cdae</w:t>
              </w:r>
              <w:proofErr w:type="spellEnd"/>
              <w:r w:rsidRPr="000E34AD">
                <w:rPr>
                  <w:rFonts w:ascii="Times New Roman" w:hAnsi="Times New Roman"/>
                  <w:color w:val="0000FF"/>
                  <w:u w:val="single"/>
                  <w:lang w:val="ru-RU"/>
                </w:rPr>
                <w:t>8641</w:t>
              </w:r>
            </w:hyperlink>
          </w:p>
        </w:tc>
      </w:tr>
      <w:tr w:rsidR="00F577DD" w:rsidRPr="00A41607">
        <w:trPr>
          <w:trHeight w:val="144"/>
          <w:tblCellSpacing w:w="20" w:type="nil"/>
        </w:trPr>
        <w:tc>
          <w:tcPr>
            <w:tcW w:w="394" w:type="dxa"/>
            <w:tcMar>
              <w:top w:w="50" w:type="dxa"/>
              <w:left w:w="100" w:type="dxa"/>
            </w:tcMar>
            <w:vAlign w:val="center"/>
          </w:tcPr>
          <w:p w:rsidR="007B5188" w:rsidRPr="00BE151D" w:rsidRDefault="000E34AD">
            <w:pPr>
              <w:spacing w:after="0"/>
              <w:rPr>
                <w:lang w:val="ru-RU"/>
              </w:rPr>
            </w:pPr>
            <w:r w:rsidRPr="00BE151D">
              <w:rPr>
                <w:rFonts w:ascii="Times New Roman" w:hAnsi="Times New Roman"/>
                <w:color w:val="000000"/>
                <w:sz w:val="24"/>
                <w:lang w:val="ru-RU"/>
              </w:rPr>
              <w:lastRenderedPageBreak/>
              <w:t>62</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Наука и культура в годы войны</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w:t>
              </w:r>
              <w:r>
                <w:rPr>
                  <w:rFonts w:ascii="Times New Roman" w:hAnsi="Times New Roman"/>
                  <w:color w:val="0000FF"/>
                  <w:u w:val="single"/>
                </w:rPr>
                <w:t>c</w:t>
              </w:r>
              <w:r w:rsidRPr="000E34AD">
                <w:rPr>
                  <w:rFonts w:ascii="Times New Roman" w:hAnsi="Times New Roman"/>
                  <w:color w:val="0000FF"/>
                  <w:u w:val="single"/>
                  <w:lang w:val="ru-RU"/>
                </w:rPr>
                <w:t>65683</w:t>
              </w:r>
              <w:r>
                <w:rPr>
                  <w:rFonts w:ascii="Times New Roman" w:hAnsi="Times New Roman"/>
                  <w:color w:val="0000FF"/>
                  <w:u w:val="single"/>
                </w:rPr>
                <w:t>c</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63</w:t>
            </w:r>
          </w:p>
        </w:tc>
        <w:tc>
          <w:tcPr>
            <w:tcW w:w="2904" w:type="dxa"/>
            <w:tcMar>
              <w:top w:w="50" w:type="dxa"/>
              <w:left w:w="100" w:type="dxa"/>
            </w:tcMar>
            <w:vAlign w:val="center"/>
          </w:tcPr>
          <w:p w:rsidR="007B5188" w:rsidRPr="000E34AD" w:rsidRDefault="000E34AD" w:rsidP="00BE151D">
            <w:pPr>
              <w:spacing w:after="0"/>
              <w:ind w:left="135"/>
              <w:rPr>
                <w:lang w:val="ru-RU"/>
              </w:rPr>
            </w:pPr>
            <w:r w:rsidRPr="000E34AD">
              <w:rPr>
                <w:rFonts w:ascii="Times New Roman" w:hAnsi="Times New Roman"/>
                <w:color w:val="000000"/>
                <w:sz w:val="24"/>
                <w:lang w:val="ru-RU"/>
              </w:rPr>
              <w:t>Освобождение народов Европы. Победа СССР в Великой Отечественной войне</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 xml:space="preserve">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w:t>
            </w:r>
            <w:r w:rsidR="00BE151D" w:rsidRPr="00BE151D">
              <w:rPr>
                <w:rFonts w:ascii="Times New Roman" w:hAnsi="Times New Roman"/>
                <w:color w:val="000000"/>
                <w:sz w:val="24"/>
                <w:lang w:val="ru-RU"/>
              </w:rPr>
              <w:lastRenderedPageBreak/>
              <w:t>Берлина и капитуляция Германии.</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w:t>
              </w:r>
              <w:proofErr w:type="spellStart"/>
              <w:r>
                <w:rPr>
                  <w:rFonts w:ascii="Times New Roman" w:hAnsi="Times New Roman"/>
                  <w:color w:val="0000FF"/>
                  <w:u w:val="single"/>
                </w:rPr>
                <w:t>ec</w:t>
              </w:r>
              <w:proofErr w:type="spellEnd"/>
              <w:r w:rsidRPr="000E34AD">
                <w:rPr>
                  <w:rFonts w:ascii="Times New Roman" w:hAnsi="Times New Roman"/>
                  <w:color w:val="0000FF"/>
                  <w:u w:val="single"/>
                  <w:lang w:val="ru-RU"/>
                </w:rPr>
                <w:t>71</w:t>
              </w:r>
              <w:r>
                <w:rPr>
                  <w:rFonts w:ascii="Times New Roman" w:hAnsi="Times New Roman"/>
                  <w:color w:val="0000FF"/>
                  <w:u w:val="single"/>
                </w:rPr>
                <w:t>bac</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lastRenderedPageBreak/>
              <w:t>64</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Освобождение народов Европы. Победа СССР в Великой Отечественной войне</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Потсдамская конференция.</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/38</w:t>
              </w:r>
              <w:proofErr w:type="spellStart"/>
              <w:r>
                <w:rPr>
                  <w:rFonts w:ascii="Times New Roman" w:hAnsi="Times New Roman"/>
                  <w:color w:val="0000FF"/>
                  <w:u w:val="single"/>
                </w:rPr>
                <w:t>ed</w:t>
              </w:r>
              <w:proofErr w:type="spellEnd"/>
              <w:r w:rsidRPr="000E34AD">
                <w:rPr>
                  <w:rFonts w:ascii="Times New Roman" w:hAnsi="Times New Roman"/>
                  <w:color w:val="0000FF"/>
                  <w:u w:val="single"/>
                  <w:lang w:val="ru-RU"/>
                </w:rPr>
                <w:t>8040</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65</w:t>
            </w:r>
          </w:p>
        </w:tc>
        <w:tc>
          <w:tcPr>
            <w:tcW w:w="2904"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Война с Японией. Окончание Второй мировой войны</w:t>
            </w:r>
            <w:r w:rsidR="00BE151D">
              <w:rPr>
                <w:rFonts w:ascii="Times New Roman" w:hAnsi="Times New Roman"/>
                <w:color w:val="000000"/>
                <w:sz w:val="24"/>
                <w:lang w:val="ru-RU"/>
              </w:rPr>
              <w:t xml:space="preserve">. </w:t>
            </w:r>
            <w:r w:rsidR="00BE151D" w:rsidRPr="00BE151D">
              <w:rPr>
                <w:rFonts w:ascii="Times New Roman" w:hAnsi="Times New Roman"/>
                <w:color w:val="000000"/>
                <w:sz w:val="24"/>
                <w:lang w:val="ru-RU"/>
              </w:rPr>
              <w:t>Вступление СССР в войну с Японией. Освобождение Маньчжурии и Кореи. Освобождение Южного Сахалина и Курильских островов.</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w:t>
              </w:r>
              <w:r w:rsidRPr="000E34AD">
                <w:rPr>
                  <w:rFonts w:ascii="Times New Roman" w:hAnsi="Times New Roman"/>
                  <w:color w:val="0000FF"/>
                  <w:u w:val="single"/>
                  <w:lang w:val="ru-RU"/>
                </w:rPr>
                <w:t>08379</w:t>
              </w:r>
              <w:r>
                <w:rPr>
                  <w:rFonts w:ascii="Times New Roman" w:hAnsi="Times New Roman"/>
                  <w:color w:val="0000FF"/>
                  <w:u w:val="single"/>
                </w:rPr>
                <w:t>e</w:t>
              </w:r>
              <w:r w:rsidRPr="000E34AD">
                <w:rPr>
                  <w:rFonts w:ascii="Times New Roman" w:hAnsi="Times New Roman"/>
                  <w:color w:val="0000FF"/>
                  <w:u w:val="single"/>
                  <w:lang w:val="ru-RU"/>
                </w:rPr>
                <w:t>1</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66</w:t>
            </w:r>
          </w:p>
        </w:tc>
        <w:tc>
          <w:tcPr>
            <w:tcW w:w="2904" w:type="dxa"/>
            <w:tcMar>
              <w:top w:w="50" w:type="dxa"/>
              <w:left w:w="100" w:type="dxa"/>
            </w:tcMar>
            <w:vAlign w:val="center"/>
          </w:tcPr>
          <w:p w:rsidR="007B5188" w:rsidRPr="000E34AD" w:rsidRDefault="000E34AD" w:rsidP="00263354">
            <w:pPr>
              <w:spacing w:after="0"/>
              <w:ind w:left="135"/>
              <w:rPr>
                <w:lang w:val="ru-RU"/>
              </w:rPr>
            </w:pPr>
            <w:r w:rsidRPr="000E34AD">
              <w:rPr>
                <w:rFonts w:ascii="Times New Roman" w:hAnsi="Times New Roman"/>
                <w:color w:val="000000"/>
                <w:sz w:val="24"/>
                <w:lang w:val="ru-RU"/>
              </w:rPr>
              <w:t>Окончание Второй мировой войны. Итоги и уроки.</w:t>
            </w:r>
            <w:r w:rsidR="00BE151D">
              <w:rPr>
                <w:rFonts w:ascii="Times New Roman" w:hAnsi="Times New Roman"/>
                <w:color w:val="000000"/>
                <w:sz w:val="24"/>
                <w:lang w:val="ru-RU"/>
              </w:rPr>
              <w:t xml:space="preserve"> </w:t>
            </w:r>
            <w:r w:rsidR="00263354" w:rsidRPr="00263354">
              <w:rPr>
                <w:rFonts w:ascii="Times New Roman" w:hAnsi="Times New Roman"/>
                <w:color w:val="000000"/>
                <w:sz w:val="24"/>
                <w:lang w:val="ru-RU"/>
              </w:rPr>
              <w:t xml:space="preserve">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f</w:t>
              </w:r>
              <w:r w:rsidRPr="000E34AD">
                <w:rPr>
                  <w:rFonts w:ascii="Times New Roman" w:hAnsi="Times New Roman"/>
                  <w:color w:val="0000FF"/>
                  <w:u w:val="single"/>
                  <w:lang w:val="ru-RU"/>
                </w:rPr>
                <w:t>9</w:t>
              </w:r>
              <w:proofErr w:type="spellStart"/>
              <w:r>
                <w:rPr>
                  <w:rFonts w:ascii="Times New Roman" w:hAnsi="Times New Roman"/>
                  <w:color w:val="0000FF"/>
                  <w:u w:val="single"/>
                </w:rPr>
                <w:t>fafc</w:t>
              </w:r>
              <w:proofErr w:type="spellEnd"/>
              <w:r w:rsidRPr="000E34AD">
                <w:rPr>
                  <w:rFonts w:ascii="Times New Roman" w:hAnsi="Times New Roman"/>
                  <w:color w:val="0000FF"/>
                  <w:u w:val="single"/>
                  <w:lang w:val="ru-RU"/>
                </w:rPr>
                <w:t>2</w:t>
              </w:r>
              <w:r>
                <w:rPr>
                  <w:rFonts w:ascii="Times New Roman" w:hAnsi="Times New Roman"/>
                  <w:color w:val="0000FF"/>
                  <w:u w:val="single"/>
                </w:rPr>
                <w:t>b</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67</w:t>
            </w:r>
          </w:p>
        </w:tc>
        <w:tc>
          <w:tcPr>
            <w:tcW w:w="2904"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 – 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8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62" w:type="dxa"/>
            <w:tcMar>
              <w:top w:w="50" w:type="dxa"/>
              <w:left w:w="100" w:type="dxa"/>
            </w:tcMar>
            <w:vAlign w:val="center"/>
          </w:tcPr>
          <w:p w:rsidR="007B5188" w:rsidRDefault="007B5188">
            <w:pPr>
              <w:spacing w:after="0"/>
              <w:ind w:left="135"/>
              <w:jc w:val="center"/>
            </w:pP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w:t>
              </w:r>
              <w:r w:rsidRPr="000E34AD">
                <w:rPr>
                  <w:rFonts w:ascii="Times New Roman" w:hAnsi="Times New Roman"/>
                  <w:color w:val="0000FF"/>
                  <w:u w:val="single"/>
                  <w:lang w:val="ru-RU"/>
                </w:rPr>
                <w:t>2289528</w:t>
              </w:r>
            </w:hyperlink>
          </w:p>
        </w:tc>
      </w:tr>
      <w:tr w:rsidR="00F577DD" w:rsidRPr="00A41607">
        <w:trPr>
          <w:trHeight w:val="144"/>
          <w:tblCellSpacing w:w="20" w:type="nil"/>
        </w:trPr>
        <w:tc>
          <w:tcPr>
            <w:tcW w:w="394" w:type="dxa"/>
            <w:tcMar>
              <w:top w:w="50" w:type="dxa"/>
              <w:left w:w="100" w:type="dxa"/>
            </w:tcMar>
            <w:vAlign w:val="center"/>
          </w:tcPr>
          <w:p w:rsidR="007B5188" w:rsidRDefault="000E34AD">
            <w:pPr>
              <w:spacing w:after="0"/>
            </w:pPr>
            <w:r>
              <w:rPr>
                <w:rFonts w:ascii="Times New Roman" w:hAnsi="Times New Roman"/>
                <w:color w:val="000000"/>
                <w:sz w:val="24"/>
              </w:rPr>
              <w:t>68</w:t>
            </w:r>
          </w:p>
        </w:tc>
        <w:tc>
          <w:tcPr>
            <w:tcW w:w="2904" w:type="dxa"/>
            <w:tcMar>
              <w:top w:w="50" w:type="dxa"/>
              <w:left w:w="100" w:type="dxa"/>
            </w:tcMar>
            <w:vAlign w:val="center"/>
          </w:tcPr>
          <w:p w:rsidR="007B5188" w:rsidRPr="000E34AD" w:rsidRDefault="00F577DD">
            <w:pPr>
              <w:spacing w:after="0"/>
              <w:ind w:left="135"/>
              <w:rPr>
                <w:lang w:val="ru-RU"/>
              </w:rPr>
            </w:pPr>
            <w:r w:rsidRPr="00A41607">
              <w:rPr>
                <w:rFonts w:ascii="Times New Roman" w:hAnsi="Times New Roman"/>
                <w:b/>
                <w:color w:val="000000"/>
                <w:sz w:val="24"/>
                <w:lang w:val="ru-RU"/>
              </w:rPr>
              <w:t>Промежуточная аттестация. Итоговая контрольная работа</w:t>
            </w:r>
            <w:r>
              <w:rPr>
                <w:rFonts w:ascii="Times New Roman" w:hAnsi="Times New Roman"/>
                <w:color w:val="000000"/>
                <w:sz w:val="24"/>
                <w:lang w:val="ru-RU"/>
              </w:rPr>
              <w:t xml:space="preserve">. </w:t>
            </w:r>
            <w:r w:rsidR="000E34AD" w:rsidRPr="000E34AD">
              <w:rPr>
                <w:rFonts w:ascii="Times New Roman" w:hAnsi="Times New Roman"/>
                <w:color w:val="000000"/>
                <w:sz w:val="24"/>
                <w:lang w:val="ru-RU"/>
              </w:rPr>
              <w:t>Повторительно-обобщающий урок по теме «Великая Отечественная война 1941 – 1945 гг.»</w:t>
            </w:r>
            <w:r>
              <w:rPr>
                <w:rFonts w:ascii="Times New Roman" w:hAnsi="Times New Roman"/>
                <w:color w:val="000000"/>
                <w:sz w:val="24"/>
                <w:lang w:val="ru-RU"/>
              </w:rPr>
              <w:t>.</w:t>
            </w:r>
          </w:p>
        </w:tc>
        <w:tc>
          <w:tcPr>
            <w:tcW w:w="85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62" w:type="dxa"/>
            <w:tcMar>
              <w:top w:w="50" w:type="dxa"/>
              <w:left w:w="100" w:type="dxa"/>
            </w:tcMar>
            <w:vAlign w:val="center"/>
          </w:tcPr>
          <w:p w:rsidR="007B5188" w:rsidRPr="00263354" w:rsidRDefault="00263354">
            <w:pPr>
              <w:spacing w:after="0"/>
              <w:ind w:left="135"/>
              <w:jc w:val="center"/>
              <w:rPr>
                <w:lang w:val="ru-RU"/>
              </w:rPr>
            </w:pPr>
            <w:r>
              <w:rPr>
                <w:lang w:val="ru-RU"/>
              </w:rPr>
              <w:t>1</w:t>
            </w:r>
          </w:p>
        </w:tc>
        <w:tc>
          <w:tcPr>
            <w:tcW w:w="1659" w:type="dxa"/>
            <w:tcMar>
              <w:top w:w="50" w:type="dxa"/>
              <w:left w:w="100" w:type="dxa"/>
            </w:tcMar>
            <w:vAlign w:val="center"/>
          </w:tcPr>
          <w:p w:rsidR="007B5188" w:rsidRDefault="007B5188">
            <w:pPr>
              <w:spacing w:after="0"/>
              <w:ind w:left="135"/>
              <w:jc w:val="center"/>
            </w:pPr>
          </w:p>
        </w:tc>
        <w:tc>
          <w:tcPr>
            <w:tcW w:w="1180" w:type="dxa"/>
            <w:tcMar>
              <w:top w:w="50" w:type="dxa"/>
              <w:left w:w="100" w:type="dxa"/>
            </w:tcMar>
            <w:vAlign w:val="center"/>
          </w:tcPr>
          <w:p w:rsidR="007B5188" w:rsidRDefault="007B5188">
            <w:pPr>
              <w:spacing w:after="0"/>
              <w:ind w:left="135"/>
            </w:pPr>
          </w:p>
        </w:tc>
        <w:tc>
          <w:tcPr>
            <w:tcW w:w="2011"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e</w:t>
              </w:r>
              <w:r w:rsidRPr="000E34AD">
                <w:rPr>
                  <w:rFonts w:ascii="Times New Roman" w:hAnsi="Times New Roman"/>
                  <w:color w:val="0000FF"/>
                  <w:u w:val="single"/>
                  <w:lang w:val="ru-RU"/>
                </w:rPr>
                <w:t>4</w:t>
              </w:r>
              <w:r>
                <w:rPr>
                  <w:rFonts w:ascii="Times New Roman" w:hAnsi="Times New Roman"/>
                  <w:color w:val="0000FF"/>
                  <w:u w:val="single"/>
                </w:rPr>
                <w:t>f</w:t>
              </w:r>
              <w:r w:rsidRPr="000E34AD">
                <w:rPr>
                  <w:rFonts w:ascii="Times New Roman" w:hAnsi="Times New Roman"/>
                  <w:color w:val="0000FF"/>
                  <w:u w:val="single"/>
                  <w:lang w:val="ru-RU"/>
                </w:rPr>
                <w:t>4</w:t>
              </w:r>
              <w:r>
                <w:rPr>
                  <w:rFonts w:ascii="Times New Roman" w:hAnsi="Times New Roman"/>
                  <w:color w:val="0000FF"/>
                  <w:u w:val="single"/>
                </w:rPr>
                <w:t>d</w:t>
              </w:r>
              <w:r w:rsidRPr="000E34AD">
                <w:rPr>
                  <w:rFonts w:ascii="Times New Roman" w:hAnsi="Times New Roman"/>
                  <w:color w:val="0000FF"/>
                  <w:u w:val="single"/>
                  <w:lang w:val="ru-RU"/>
                </w:rPr>
                <w:t>8</w:t>
              </w:r>
              <w:proofErr w:type="spellStart"/>
              <w:r>
                <w:rPr>
                  <w:rFonts w:ascii="Times New Roman" w:hAnsi="Times New Roman"/>
                  <w:color w:val="0000FF"/>
                  <w:u w:val="single"/>
                </w:rPr>
                <w:t>eb</w:t>
              </w:r>
              <w:proofErr w:type="spellEnd"/>
            </w:hyperlink>
          </w:p>
        </w:tc>
      </w:tr>
      <w:tr w:rsidR="00F577DD">
        <w:trPr>
          <w:trHeight w:val="144"/>
          <w:tblCellSpacing w:w="20" w:type="nil"/>
        </w:trPr>
        <w:tc>
          <w:tcPr>
            <w:tcW w:w="0" w:type="auto"/>
            <w:gridSpan w:val="2"/>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lastRenderedPageBreak/>
              <w:t>ОБЩЕЕ КОЛИЧЕСТВО ЧАСОВ ПО ПРОГРАММЕ</w:t>
            </w:r>
          </w:p>
        </w:tc>
        <w:tc>
          <w:tcPr>
            <w:tcW w:w="1350"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62" w:type="dxa"/>
            <w:tcMar>
              <w:top w:w="50" w:type="dxa"/>
              <w:left w:w="100" w:type="dxa"/>
            </w:tcMar>
            <w:vAlign w:val="center"/>
          </w:tcPr>
          <w:p w:rsidR="007B5188" w:rsidRDefault="00263354">
            <w:pPr>
              <w:spacing w:after="0"/>
              <w:ind w:left="135"/>
              <w:jc w:val="center"/>
            </w:pPr>
            <w:r>
              <w:rPr>
                <w:rFonts w:ascii="Times New Roman" w:hAnsi="Times New Roman"/>
                <w:color w:val="000000"/>
                <w:sz w:val="24"/>
              </w:rPr>
              <w:t xml:space="preserve"> 3</w:t>
            </w:r>
          </w:p>
        </w:tc>
        <w:tc>
          <w:tcPr>
            <w:tcW w:w="165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B5188" w:rsidRDefault="007B5188"/>
        </w:tc>
      </w:tr>
    </w:tbl>
    <w:p w:rsidR="007B5188" w:rsidRDefault="007B5188">
      <w:pPr>
        <w:sectPr w:rsidR="007B5188">
          <w:pgSz w:w="16383" w:h="11906" w:orient="landscape"/>
          <w:pgMar w:top="1134" w:right="850" w:bottom="1134" w:left="1701" w:header="720" w:footer="720" w:gutter="0"/>
          <w:cols w:space="720"/>
        </w:sectPr>
      </w:pPr>
    </w:p>
    <w:p w:rsidR="007B5188" w:rsidRDefault="000E34AD">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8"/>
        <w:gridCol w:w="3984"/>
        <w:gridCol w:w="1177"/>
        <w:gridCol w:w="1841"/>
        <w:gridCol w:w="1910"/>
        <w:gridCol w:w="1347"/>
        <w:gridCol w:w="2873"/>
      </w:tblGrid>
      <w:tr w:rsidR="007B5188">
        <w:trPr>
          <w:trHeight w:val="144"/>
          <w:tblCellSpacing w:w="20" w:type="nil"/>
        </w:trPr>
        <w:tc>
          <w:tcPr>
            <w:tcW w:w="389" w:type="dxa"/>
            <w:vMerge w:val="restart"/>
            <w:tcMar>
              <w:top w:w="50" w:type="dxa"/>
              <w:left w:w="100" w:type="dxa"/>
            </w:tcMar>
            <w:vAlign w:val="center"/>
          </w:tcPr>
          <w:p w:rsidR="007B5188" w:rsidRDefault="000E34AD">
            <w:pPr>
              <w:spacing w:after="0"/>
              <w:ind w:left="135"/>
            </w:pPr>
            <w:r>
              <w:rPr>
                <w:rFonts w:ascii="Times New Roman" w:hAnsi="Times New Roman"/>
                <w:b/>
                <w:color w:val="000000"/>
                <w:sz w:val="24"/>
              </w:rPr>
              <w:t xml:space="preserve">№ п/п </w:t>
            </w:r>
          </w:p>
          <w:p w:rsidR="007B5188" w:rsidRDefault="007B5188">
            <w:pPr>
              <w:spacing w:after="0"/>
              <w:ind w:left="135"/>
            </w:pPr>
          </w:p>
        </w:tc>
        <w:tc>
          <w:tcPr>
            <w:tcW w:w="2992"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B5188" w:rsidRDefault="007B5188">
            <w:pPr>
              <w:spacing w:after="0"/>
              <w:ind w:left="135"/>
            </w:pPr>
          </w:p>
        </w:tc>
        <w:tc>
          <w:tcPr>
            <w:tcW w:w="0" w:type="auto"/>
            <w:gridSpan w:val="3"/>
            <w:tcMar>
              <w:top w:w="50" w:type="dxa"/>
              <w:left w:w="100" w:type="dxa"/>
            </w:tcMar>
            <w:vAlign w:val="center"/>
          </w:tcPr>
          <w:p w:rsidR="007B5188" w:rsidRDefault="000E34AD">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1"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B5188" w:rsidRDefault="007B5188">
            <w:pPr>
              <w:spacing w:after="0"/>
              <w:ind w:left="135"/>
            </w:pPr>
          </w:p>
        </w:tc>
        <w:tc>
          <w:tcPr>
            <w:tcW w:w="1999" w:type="dxa"/>
            <w:vMerge w:val="restart"/>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5188" w:rsidRDefault="007B5188">
            <w:pPr>
              <w:spacing w:after="0"/>
              <w:ind w:left="135"/>
            </w:pPr>
          </w:p>
        </w:tc>
      </w:tr>
      <w:tr w:rsidR="007B5188">
        <w:trPr>
          <w:trHeight w:val="144"/>
          <w:tblCellSpacing w:w="20" w:type="nil"/>
        </w:trPr>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c>
          <w:tcPr>
            <w:tcW w:w="849"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5188" w:rsidRDefault="007B5188">
            <w:pPr>
              <w:spacing w:after="0"/>
              <w:ind w:left="135"/>
            </w:pPr>
          </w:p>
        </w:tc>
        <w:tc>
          <w:tcPr>
            <w:tcW w:w="1551"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1649" w:type="dxa"/>
            <w:tcMar>
              <w:top w:w="50" w:type="dxa"/>
              <w:left w:w="100" w:type="dxa"/>
            </w:tcMar>
            <w:vAlign w:val="center"/>
          </w:tcPr>
          <w:p w:rsidR="007B5188" w:rsidRDefault="000E34AD">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5188" w:rsidRDefault="007B5188">
            <w:pPr>
              <w:spacing w:after="0"/>
              <w:ind w:left="135"/>
            </w:pPr>
          </w:p>
        </w:tc>
        <w:tc>
          <w:tcPr>
            <w:tcW w:w="0" w:type="auto"/>
            <w:vMerge/>
            <w:tcBorders>
              <w:top w:val="nil"/>
            </w:tcBorders>
            <w:tcMar>
              <w:top w:w="50" w:type="dxa"/>
              <w:left w:w="100" w:type="dxa"/>
            </w:tcMar>
          </w:tcPr>
          <w:p w:rsidR="007B5188" w:rsidRDefault="007B5188"/>
        </w:tc>
        <w:tc>
          <w:tcPr>
            <w:tcW w:w="0" w:type="auto"/>
            <w:vMerge/>
            <w:tcBorders>
              <w:top w:val="nil"/>
            </w:tcBorders>
            <w:tcMar>
              <w:top w:w="50" w:type="dxa"/>
              <w:left w:w="100" w:type="dxa"/>
            </w:tcMar>
          </w:tcPr>
          <w:p w:rsidR="007B5188" w:rsidRDefault="007B5188"/>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w:t>
            </w:r>
          </w:p>
        </w:tc>
        <w:tc>
          <w:tcPr>
            <w:tcW w:w="2992" w:type="dxa"/>
            <w:tcMar>
              <w:top w:w="50" w:type="dxa"/>
              <w:left w:w="100" w:type="dxa"/>
            </w:tcMar>
            <w:vAlign w:val="center"/>
          </w:tcPr>
          <w:p w:rsidR="007B5188" w:rsidRPr="000E34AD" w:rsidRDefault="000E34AD" w:rsidP="00263354">
            <w:pPr>
              <w:spacing w:after="0"/>
              <w:ind w:left="135"/>
              <w:rPr>
                <w:lang w:val="ru-RU"/>
              </w:rPr>
            </w:pPr>
            <w:r w:rsidRPr="000E34AD">
              <w:rPr>
                <w:rFonts w:ascii="Times New Roman" w:hAnsi="Times New Roman"/>
                <w:color w:val="000000"/>
                <w:sz w:val="24"/>
                <w:lang w:val="ru-RU"/>
              </w:rPr>
              <w:t xml:space="preserve">Введение. Мир во второй половине </w:t>
            </w:r>
            <w:r>
              <w:rPr>
                <w:rFonts w:ascii="Times New Roman" w:hAnsi="Times New Roman"/>
                <w:color w:val="000000"/>
                <w:sz w:val="24"/>
              </w:rPr>
              <w:t>XX</w:t>
            </w:r>
            <w:r w:rsidRPr="000E34AD">
              <w:rPr>
                <w:rFonts w:ascii="Times New Roman" w:hAnsi="Times New Roman"/>
                <w:color w:val="000000"/>
                <w:sz w:val="24"/>
                <w:lang w:val="ru-RU"/>
              </w:rPr>
              <w:t xml:space="preserve"> в. – начале </w:t>
            </w:r>
            <w:r>
              <w:rPr>
                <w:rFonts w:ascii="Times New Roman" w:hAnsi="Times New Roman"/>
                <w:color w:val="000000"/>
                <w:sz w:val="24"/>
              </w:rPr>
              <w:t>XXI</w:t>
            </w:r>
            <w:r w:rsidRPr="000E34AD">
              <w:rPr>
                <w:rFonts w:ascii="Times New Roman" w:hAnsi="Times New Roman"/>
                <w:color w:val="000000"/>
                <w:sz w:val="24"/>
                <w:lang w:val="ru-RU"/>
              </w:rPr>
              <w:t xml:space="preserve"> в.</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Интересы СССР, США, Великобритании и Франции в Европе и мире после войны.</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/19</w:t>
              </w:r>
              <w:r>
                <w:rPr>
                  <w:rFonts w:ascii="Times New Roman" w:hAnsi="Times New Roman"/>
                  <w:color w:val="0000FF"/>
                  <w:u w:val="single"/>
                </w:rPr>
                <w:t>e</w:t>
              </w:r>
              <w:r w:rsidRPr="000E34AD">
                <w:rPr>
                  <w:rFonts w:ascii="Times New Roman" w:hAnsi="Times New Roman"/>
                  <w:color w:val="0000FF"/>
                  <w:u w:val="single"/>
                  <w:lang w:val="ru-RU"/>
                </w:rPr>
                <w:t>1305</w:t>
              </w:r>
              <w:r>
                <w:rPr>
                  <w:rFonts w:ascii="Times New Roman" w:hAnsi="Times New Roman"/>
                  <w:color w:val="0000FF"/>
                  <w:u w:val="single"/>
                </w:rPr>
                <w:t>c</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w:t>
            </w:r>
          </w:p>
        </w:tc>
        <w:tc>
          <w:tcPr>
            <w:tcW w:w="2992" w:type="dxa"/>
            <w:tcMar>
              <w:top w:w="50" w:type="dxa"/>
              <w:left w:w="100" w:type="dxa"/>
            </w:tcMar>
            <w:vAlign w:val="center"/>
          </w:tcPr>
          <w:p w:rsidR="007B5188" w:rsidRPr="000E34AD" w:rsidRDefault="000E34AD" w:rsidP="00263354">
            <w:pPr>
              <w:spacing w:after="0"/>
              <w:ind w:left="135"/>
              <w:rPr>
                <w:lang w:val="ru-RU"/>
              </w:rPr>
            </w:pPr>
            <w:r w:rsidRPr="000E34AD">
              <w:rPr>
                <w:rFonts w:ascii="Times New Roman" w:hAnsi="Times New Roman"/>
                <w:color w:val="000000"/>
                <w:sz w:val="24"/>
                <w:lang w:val="ru-RU"/>
              </w:rPr>
              <w:t>Начало холодной войны и формирование биполярной системы</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w:t>
            </w:r>
          </w:p>
        </w:tc>
        <w:tc>
          <w:tcPr>
            <w:tcW w:w="849" w:type="dxa"/>
            <w:tcMar>
              <w:top w:w="50" w:type="dxa"/>
              <w:left w:w="100" w:type="dxa"/>
            </w:tcMar>
            <w:vAlign w:val="center"/>
          </w:tcPr>
          <w:p w:rsidR="007B5188" w:rsidRPr="00263354" w:rsidRDefault="000E34AD">
            <w:pPr>
              <w:spacing w:after="0"/>
              <w:ind w:left="135"/>
              <w:jc w:val="center"/>
              <w:rPr>
                <w:lang w:val="ru-RU"/>
              </w:rPr>
            </w:pPr>
            <w:r w:rsidRPr="000E34AD">
              <w:rPr>
                <w:rFonts w:ascii="Times New Roman" w:hAnsi="Times New Roman"/>
                <w:color w:val="000000"/>
                <w:sz w:val="24"/>
                <w:lang w:val="ru-RU"/>
              </w:rPr>
              <w:t xml:space="preserve"> </w:t>
            </w:r>
            <w:r w:rsidRPr="00263354">
              <w:rPr>
                <w:rFonts w:ascii="Times New Roman" w:hAnsi="Times New Roman"/>
                <w:color w:val="000000"/>
                <w:sz w:val="24"/>
                <w:lang w:val="ru-RU"/>
              </w:rPr>
              <w:t xml:space="preserve">1 </w:t>
            </w:r>
          </w:p>
        </w:tc>
        <w:tc>
          <w:tcPr>
            <w:tcW w:w="1551" w:type="dxa"/>
            <w:tcMar>
              <w:top w:w="50" w:type="dxa"/>
              <w:left w:w="100" w:type="dxa"/>
            </w:tcMar>
            <w:vAlign w:val="center"/>
          </w:tcPr>
          <w:p w:rsidR="007B5188" w:rsidRPr="00263354" w:rsidRDefault="007B5188">
            <w:pPr>
              <w:spacing w:after="0"/>
              <w:ind w:left="135"/>
              <w:jc w:val="center"/>
              <w:rPr>
                <w:lang w:val="ru-RU"/>
              </w:rPr>
            </w:pPr>
          </w:p>
        </w:tc>
        <w:tc>
          <w:tcPr>
            <w:tcW w:w="1649" w:type="dxa"/>
            <w:tcMar>
              <w:top w:w="50" w:type="dxa"/>
              <w:left w:w="100" w:type="dxa"/>
            </w:tcMar>
            <w:vAlign w:val="center"/>
          </w:tcPr>
          <w:p w:rsidR="007B5188" w:rsidRPr="00263354" w:rsidRDefault="007B5188">
            <w:pPr>
              <w:spacing w:after="0"/>
              <w:ind w:left="135"/>
              <w:jc w:val="center"/>
              <w:rPr>
                <w:lang w:val="ru-RU"/>
              </w:rPr>
            </w:pPr>
          </w:p>
        </w:tc>
        <w:tc>
          <w:tcPr>
            <w:tcW w:w="1171" w:type="dxa"/>
            <w:tcMar>
              <w:top w:w="50" w:type="dxa"/>
              <w:left w:w="100" w:type="dxa"/>
            </w:tcMar>
            <w:vAlign w:val="center"/>
          </w:tcPr>
          <w:p w:rsidR="007B5188" w:rsidRPr="00263354"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/06</w:t>
              </w:r>
              <w:proofErr w:type="spellStart"/>
              <w:r>
                <w:rPr>
                  <w:rFonts w:ascii="Times New Roman" w:hAnsi="Times New Roman"/>
                  <w:color w:val="0000FF"/>
                  <w:u w:val="single"/>
                </w:rPr>
                <w:t>ee</w:t>
              </w:r>
              <w:proofErr w:type="spellEnd"/>
              <w:r w:rsidRPr="000E34AD">
                <w:rPr>
                  <w:rFonts w:ascii="Times New Roman" w:hAnsi="Times New Roman"/>
                  <w:color w:val="0000FF"/>
                  <w:u w:val="single"/>
                  <w:lang w:val="ru-RU"/>
                </w:rPr>
                <w:t>2</w:t>
              </w:r>
              <w:r>
                <w:rPr>
                  <w:rFonts w:ascii="Times New Roman" w:hAnsi="Times New Roman"/>
                  <w:color w:val="0000FF"/>
                  <w:u w:val="single"/>
                </w:rPr>
                <w:t>be</w:t>
              </w:r>
              <w:r w:rsidRPr="000E34AD">
                <w:rPr>
                  <w:rFonts w:ascii="Times New Roman" w:hAnsi="Times New Roman"/>
                  <w:color w:val="0000FF"/>
                  <w:u w:val="single"/>
                  <w:lang w:val="ru-RU"/>
                </w:rPr>
                <w:t>5</w:t>
              </w:r>
            </w:hyperlink>
          </w:p>
        </w:tc>
      </w:tr>
      <w:tr w:rsidR="007B5188" w:rsidRPr="00A41607">
        <w:trPr>
          <w:trHeight w:val="144"/>
          <w:tblCellSpacing w:w="20" w:type="nil"/>
        </w:trPr>
        <w:tc>
          <w:tcPr>
            <w:tcW w:w="389" w:type="dxa"/>
            <w:tcMar>
              <w:top w:w="50" w:type="dxa"/>
              <w:left w:w="100" w:type="dxa"/>
            </w:tcMar>
            <w:vAlign w:val="center"/>
          </w:tcPr>
          <w:p w:rsidR="007B5188" w:rsidRPr="00263354" w:rsidRDefault="000E34AD">
            <w:pPr>
              <w:spacing w:after="0"/>
              <w:rPr>
                <w:lang w:val="ru-RU"/>
              </w:rPr>
            </w:pPr>
            <w:r w:rsidRPr="00263354">
              <w:rPr>
                <w:rFonts w:ascii="Times New Roman" w:hAnsi="Times New Roman"/>
                <w:color w:val="000000"/>
                <w:sz w:val="24"/>
                <w:lang w:val="ru-RU"/>
              </w:rPr>
              <w:t>3</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США и страны Западной Европы во второй половине ХХ в.</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 xml:space="preserve">США и страны Западной Европы во второй половине ХХ в. Маккартизм в США. Возникновение «общества потребления». Проблема прав человека. Возникновение </w:t>
            </w:r>
            <w:r w:rsidR="00263354" w:rsidRPr="00263354">
              <w:rPr>
                <w:rFonts w:ascii="Times New Roman" w:hAnsi="Times New Roman"/>
                <w:color w:val="000000"/>
                <w:sz w:val="24"/>
                <w:lang w:val="ru-RU"/>
              </w:rPr>
              <w:lastRenderedPageBreak/>
              <w:t>Европейского экономического общества. Федеративная республика Германия. Западногерманское «экономическое чудо».</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/56</w:t>
              </w:r>
              <w:r>
                <w:rPr>
                  <w:rFonts w:ascii="Times New Roman" w:hAnsi="Times New Roman"/>
                  <w:color w:val="0000FF"/>
                  <w:u w:val="single"/>
                </w:rPr>
                <w:t>c</w:t>
              </w:r>
              <w:r w:rsidRPr="000E34AD">
                <w:rPr>
                  <w:rFonts w:ascii="Times New Roman" w:hAnsi="Times New Roman"/>
                  <w:color w:val="0000FF"/>
                  <w:u w:val="single"/>
                  <w:lang w:val="ru-RU"/>
                </w:rPr>
                <w:t>4</w:t>
              </w:r>
              <w:r>
                <w:rPr>
                  <w:rFonts w:ascii="Times New Roman" w:hAnsi="Times New Roman"/>
                  <w:color w:val="0000FF"/>
                  <w:u w:val="single"/>
                </w:rPr>
                <w:t>e</w:t>
              </w:r>
              <w:r w:rsidRPr="000E34AD">
                <w:rPr>
                  <w:rFonts w:ascii="Times New Roman" w:hAnsi="Times New Roman"/>
                  <w:color w:val="0000FF"/>
                  <w:u w:val="single"/>
                  <w:lang w:val="ru-RU"/>
                </w:rPr>
                <w:t>03</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4</w:t>
            </w:r>
          </w:p>
        </w:tc>
        <w:tc>
          <w:tcPr>
            <w:tcW w:w="2992" w:type="dxa"/>
            <w:tcMar>
              <w:top w:w="50" w:type="dxa"/>
              <w:left w:w="100" w:type="dxa"/>
            </w:tcMar>
            <w:vAlign w:val="center"/>
          </w:tcPr>
          <w:p w:rsidR="007B5188" w:rsidRPr="000E34AD" w:rsidRDefault="0000353E">
            <w:pPr>
              <w:spacing w:after="0"/>
              <w:ind w:left="135"/>
              <w:rPr>
                <w:lang w:val="ru-RU"/>
              </w:rPr>
            </w:pPr>
            <w:r w:rsidRPr="00A41607">
              <w:rPr>
                <w:rFonts w:ascii="Times New Roman" w:hAnsi="Times New Roman"/>
                <w:b/>
                <w:color w:val="000000"/>
                <w:sz w:val="24"/>
                <w:lang w:val="ru-RU"/>
              </w:rPr>
              <w:t>Входная контрольная работа.</w:t>
            </w:r>
            <w:r>
              <w:rPr>
                <w:rFonts w:ascii="Times New Roman" w:hAnsi="Times New Roman"/>
                <w:color w:val="000000"/>
                <w:sz w:val="24"/>
                <w:lang w:val="ru-RU"/>
              </w:rPr>
              <w:t xml:space="preserve"> </w:t>
            </w:r>
            <w:r w:rsidR="000E34AD" w:rsidRPr="000E34AD">
              <w:rPr>
                <w:rFonts w:ascii="Times New Roman" w:hAnsi="Times New Roman"/>
                <w:color w:val="000000"/>
                <w:sz w:val="24"/>
                <w:lang w:val="ru-RU"/>
              </w:rPr>
              <w:t xml:space="preserve">США и страны Западной Европы во второй половине ХХ </w:t>
            </w:r>
            <w:proofErr w:type="gramStart"/>
            <w:r w:rsidR="000E34AD" w:rsidRPr="000E34AD">
              <w:rPr>
                <w:rFonts w:ascii="Times New Roman" w:hAnsi="Times New Roman"/>
                <w:color w:val="000000"/>
                <w:sz w:val="24"/>
                <w:lang w:val="ru-RU"/>
              </w:rPr>
              <w:t>в</w:t>
            </w:r>
            <w:proofErr w:type="gramEnd"/>
            <w:r w:rsidR="000E34AD" w:rsidRPr="000E34AD">
              <w:rPr>
                <w:rFonts w:ascii="Times New Roman" w:hAnsi="Times New Roman"/>
                <w:color w:val="000000"/>
                <w:sz w:val="24"/>
                <w:lang w:val="ru-RU"/>
              </w:rPr>
              <w:t>.</w:t>
            </w:r>
            <w:r w:rsidR="00263354" w:rsidRPr="00263354">
              <w:rPr>
                <w:rFonts w:ascii="Times New Roman" w:hAnsi="Times New Roman"/>
                <w:color w:val="000000"/>
                <w:sz w:val="24"/>
                <w:lang w:val="ru-RU"/>
              </w:rPr>
              <w:t xml:space="preserve"> Франция после Второй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Pr="0003044C" w:rsidRDefault="0003044C">
            <w:pPr>
              <w:spacing w:after="0"/>
              <w:ind w:left="135"/>
              <w:jc w:val="center"/>
              <w:rPr>
                <w:lang w:val="ru-RU"/>
              </w:rPr>
            </w:pPr>
            <w:r>
              <w:rPr>
                <w:lang w:val="ru-RU"/>
              </w:rPr>
              <w:t>1</w:t>
            </w: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fe</w:t>
              </w:r>
              <w:proofErr w:type="spellEnd"/>
              <w:r w:rsidRPr="000E34AD">
                <w:rPr>
                  <w:rFonts w:ascii="Times New Roman" w:hAnsi="Times New Roman"/>
                  <w:color w:val="0000FF"/>
                  <w:u w:val="single"/>
                  <w:lang w:val="ru-RU"/>
                </w:rPr>
                <w:t>411</w:t>
              </w:r>
              <w:r>
                <w:rPr>
                  <w:rFonts w:ascii="Times New Roman" w:hAnsi="Times New Roman"/>
                  <w:color w:val="0000FF"/>
                  <w:u w:val="single"/>
                </w:rPr>
                <w:t>e</w:t>
              </w:r>
              <w:r w:rsidRPr="000E34AD">
                <w:rPr>
                  <w:rFonts w:ascii="Times New Roman" w:hAnsi="Times New Roman"/>
                  <w:color w:val="0000FF"/>
                  <w:u w:val="single"/>
                  <w:lang w:val="ru-RU"/>
                </w:rPr>
                <w:t>6</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w:t>
            </w:r>
          </w:p>
        </w:tc>
        <w:tc>
          <w:tcPr>
            <w:tcW w:w="2992" w:type="dxa"/>
            <w:tcMar>
              <w:top w:w="50" w:type="dxa"/>
              <w:left w:w="100" w:type="dxa"/>
            </w:tcMar>
            <w:vAlign w:val="center"/>
          </w:tcPr>
          <w:p w:rsidR="007B5188" w:rsidRPr="000E34AD" w:rsidRDefault="000E34AD" w:rsidP="00263354">
            <w:pPr>
              <w:spacing w:after="0"/>
              <w:ind w:left="135"/>
              <w:rPr>
                <w:lang w:val="ru-RU"/>
              </w:rPr>
            </w:pPr>
            <w:r w:rsidRPr="000E34AD">
              <w:rPr>
                <w:rFonts w:ascii="Times New Roman" w:hAnsi="Times New Roman"/>
                <w:color w:val="000000"/>
                <w:sz w:val="24"/>
                <w:lang w:val="ru-RU"/>
              </w:rPr>
              <w:t xml:space="preserve">США и страны Западной Европы в конце ХХ – начале </w:t>
            </w:r>
            <w:r>
              <w:rPr>
                <w:rFonts w:ascii="Times New Roman" w:hAnsi="Times New Roman"/>
                <w:color w:val="000000"/>
                <w:sz w:val="24"/>
              </w:rPr>
              <w:t>XXI</w:t>
            </w:r>
            <w:r w:rsidRPr="000E34AD">
              <w:rPr>
                <w:rFonts w:ascii="Times New Roman" w:hAnsi="Times New Roman"/>
                <w:color w:val="000000"/>
                <w:sz w:val="24"/>
                <w:lang w:val="ru-RU"/>
              </w:rPr>
              <w:t xml:space="preserve"> в.</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Информационная революция. Энергетический и экологический кризисы. Изменение социальной структуры стран Запада. Рост влияния СМИ и политические изменения в Европе. Неоконсерватизм и неоглобализм. Страны Запада в начале ХХ</w:t>
            </w:r>
            <w:proofErr w:type="gramStart"/>
            <w:r w:rsidR="00263354" w:rsidRPr="00263354">
              <w:rPr>
                <w:rFonts w:ascii="Times New Roman" w:hAnsi="Times New Roman"/>
                <w:color w:val="000000"/>
                <w:sz w:val="24"/>
              </w:rPr>
              <w:t>I</w:t>
            </w:r>
            <w:proofErr w:type="gramEnd"/>
            <w:r w:rsidR="00263354" w:rsidRPr="00263354">
              <w:rPr>
                <w:rFonts w:ascii="Times New Roman" w:hAnsi="Times New Roman"/>
                <w:color w:val="000000"/>
                <w:sz w:val="24"/>
                <w:lang w:val="ru-RU"/>
              </w:rPr>
              <w:t xml:space="preserve"> века. Создание Европейского союза.</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/16</w:t>
              </w:r>
              <w:r>
                <w:rPr>
                  <w:rFonts w:ascii="Times New Roman" w:hAnsi="Times New Roman"/>
                  <w:color w:val="0000FF"/>
                  <w:u w:val="single"/>
                </w:rPr>
                <w:t>f</w:t>
              </w:r>
              <w:r w:rsidRPr="000E34AD">
                <w:rPr>
                  <w:rFonts w:ascii="Times New Roman" w:hAnsi="Times New Roman"/>
                  <w:color w:val="0000FF"/>
                  <w:u w:val="single"/>
                  <w:lang w:val="ru-RU"/>
                </w:rPr>
                <w:t>3179</w:t>
              </w:r>
              <w:r>
                <w:rPr>
                  <w:rFonts w:ascii="Times New Roman" w:hAnsi="Times New Roman"/>
                  <w:color w:val="0000FF"/>
                  <w:u w:val="single"/>
                </w:rPr>
                <w:t>f</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w:t>
            </w:r>
          </w:p>
        </w:tc>
        <w:tc>
          <w:tcPr>
            <w:tcW w:w="2992" w:type="dxa"/>
            <w:tcMar>
              <w:top w:w="50" w:type="dxa"/>
              <w:left w:w="100" w:type="dxa"/>
            </w:tcMar>
            <w:vAlign w:val="center"/>
          </w:tcPr>
          <w:p w:rsidR="007B5188" w:rsidRPr="000E34AD" w:rsidRDefault="000E34AD">
            <w:pPr>
              <w:spacing w:after="0"/>
              <w:ind w:left="135"/>
              <w:rPr>
                <w:lang w:val="ru-RU"/>
              </w:rPr>
            </w:pPr>
            <w:proofErr w:type="gramStart"/>
            <w:r w:rsidRPr="000E34AD">
              <w:rPr>
                <w:rFonts w:ascii="Times New Roman" w:hAnsi="Times New Roman"/>
                <w:color w:val="000000"/>
                <w:sz w:val="24"/>
                <w:lang w:val="ru-RU"/>
              </w:rPr>
              <w:t>Страны Центральной и Восточной Европы во второй половине ХХ – начале ХХ</w:t>
            </w:r>
            <w:r>
              <w:rPr>
                <w:rFonts w:ascii="Times New Roman" w:hAnsi="Times New Roman"/>
                <w:color w:val="000000"/>
                <w:sz w:val="24"/>
              </w:rPr>
              <w:t>I</w:t>
            </w:r>
            <w:r w:rsidRPr="000E34AD">
              <w:rPr>
                <w:rFonts w:ascii="Times New Roman" w:hAnsi="Times New Roman"/>
                <w:color w:val="000000"/>
                <w:sz w:val="24"/>
                <w:lang w:val="ru-RU"/>
              </w:rPr>
              <w:t xml:space="preserve"> в.</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Социально-</w:t>
            </w:r>
            <w:r w:rsidR="00263354" w:rsidRPr="00263354">
              <w:rPr>
                <w:rFonts w:ascii="Times New Roman" w:hAnsi="Times New Roman"/>
                <w:color w:val="000000"/>
                <w:sz w:val="24"/>
                <w:lang w:val="ru-RU"/>
              </w:rPr>
              <w:lastRenderedPageBreak/>
              <w:t>экономическая система Восточной Европы в середине ХХ в. Кризисы в ряде социалистических стран.</w:t>
            </w:r>
            <w:proofErr w:type="gramEnd"/>
            <w:r w:rsidR="00263354" w:rsidRPr="00263354">
              <w:rPr>
                <w:rFonts w:ascii="Times New Roman" w:hAnsi="Times New Roman"/>
                <w:color w:val="000000"/>
                <w:sz w:val="24"/>
                <w:lang w:val="ru-RU"/>
              </w:rPr>
              <w:t xml:space="preserve"> «Пражская весна» 1968 года. Ввод вой</w:t>
            </w:r>
            <w:proofErr w:type="gramStart"/>
            <w:r w:rsidR="00263354" w:rsidRPr="00263354">
              <w:rPr>
                <w:rFonts w:ascii="Times New Roman" w:hAnsi="Times New Roman"/>
                <w:color w:val="000000"/>
                <w:sz w:val="24"/>
                <w:lang w:val="ru-RU"/>
              </w:rPr>
              <w:t>ск стр</w:t>
            </w:r>
            <w:proofErr w:type="gramEnd"/>
            <w:r w:rsidR="00263354" w:rsidRPr="00263354">
              <w:rPr>
                <w:rFonts w:ascii="Times New Roman" w:hAnsi="Times New Roman"/>
                <w:color w:val="000000"/>
                <w:sz w:val="24"/>
                <w:lang w:val="ru-RU"/>
              </w:rPr>
              <w:t>ан Варшавского договора в Чехословакию. Движение «Солидарность» в Польше.</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/53</w:t>
              </w:r>
              <w:r>
                <w:rPr>
                  <w:rFonts w:ascii="Times New Roman" w:hAnsi="Times New Roman"/>
                  <w:color w:val="0000FF"/>
                  <w:u w:val="single"/>
                </w:rPr>
                <w:t>e</w:t>
              </w:r>
              <w:r w:rsidRPr="000E34AD">
                <w:rPr>
                  <w:rFonts w:ascii="Times New Roman" w:hAnsi="Times New Roman"/>
                  <w:color w:val="0000FF"/>
                  <w:u w:val="single"/>
                  <w:lang w:val="ru-RU"/>
                </w:rPr>
                <w:t>36</w:t>
              </w:r>
              <w:proofErr w:type="spellStart"/>
              <w:r>
                <w:rPr>
                  <w:rFonts w:ascii="Times New Roman" w:hAnsi="Times New Roman"/>
                  <w:color w:val="0000FF"/>
                  <w:u w:val="single"/>
                </w:rPr>
                <w:t>beb</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7</w:t>
            </w:r>
          </w:p>
        </w:tc>
        <w:tc>
          <w:tcPr>
            <w:tcW w:w="2992" w:type="dxa"/>
            <w:tcMar>
              <w:top w:w="50" w:type="dxa"/>
              <w:left w:w="100" w:type="dxa"/>
            </w:tcMar>
            <w:vAlign w:val="center"/>
          </w:tcPr>
          <w:p w:rsidR="007B5188" w:rsidRPr="000E34AD" w:rsidRDefault="000E34AD" w:rsidP="00263354">
            <w:pPr>
              <w:spacing w:after="0"/>
              <w:ind w:left="135"/>
              <w:rPr>
                <w:lang w:val="ru-RU"/>
              </w:rPr>
            </w:pPr>
            <w:r w:rsidRPr="000E34AD">
              <w:rPr>
                <w:rFonts w:ascii="Times New Roman" w:hAnsi="Times New Roman"/>
                <w:color w:val="000000"/>
                <w:sz w:val="24"/>
                <w:lang w:val="ru-RU"/>
              </w:rPr>
              <w:t>Страны Центральной и Восточной Европы во второй половине ХХ –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w:t>
            </w:r>
            <w:r w:rsidR="00263354" w:rsidRPr="00263354">
              <w:rPr>
                <w:rFonts w:ascii="Times New Roman" w:hAnsi="Times New Roman"/>
                <w:color w:val="000000"/>
                <w:sz w:val="24"/>
              </w:rPr>
              <w:t>I</w:t>
            </w:r>
            <w:r w:rsidR="00263354" w:rsidRPr="00263354">
              <w:rPr>
                <w:rFonts w:ascii="Times New Roman" w:hAnsi="Times New Roman"/>
                <w:color w:val="000000"/>
                <w:sz w:val="24"/>
                <w:lang w:val="ru-RU"/>
              </w:rPr>
              <w:t xml:space="preserve"> </w:t>
            </w:r>
            <w:proofErr w:type="gramStart"/>
            <w:r w:rsidR="00263354" w:rsidRPr="00263354">
              <w:rPr>
                <w:rFonts w:ascii="Times New Roman" w:hAnsi="Times New Roman"/>
                <w:color w:val="000000"/>
                <w:sz w:val="24"/>
                <w:lang w:val="ru-RU"/>
              </w:rPr>
              <w:t>в</w:t>
            </w:r>
            <w:proofErr w:type="gramEnd"/>
            <w:r w:rsidR="00263354" w:rsidRPr="00263354">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e</w:t>
              </w:r>
              <w:r w:rsidRPr="000E34AD">
                <w:rPr>
                  <w:rFonts w:ascii="Times New Roman" w:hAnsi="Times New Roman"/>
                  <w:color w:val="0000FF"/>
                  <w:u w:val="single"/>
                  <w:lang w:val="ru-RU"/>
                </w:rPr>
                <w:t>9711</w:t>
              </w:r>
              <w:proofErr w:type="spellStart"/>
              <w:r>
                <w:rPr>
                  <w:rFonts w:ascii="Times New Roman" w:hAnsi="Times New Roman"/>
                  <w:color w:val="0000FF"/>
                  <w:u w:val="single"/>
                </w:rPr>
                <w:t>cfe</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8</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Страны Восточной и Юго-Восточной Азии в 1940 – 1970-х гг.</w:t>
            </w:r>
            <w:r w:rsidR="00263354">
              <w:rPr>
                <w:rFonts w:ascii="Times New Roman" w:hAnsi="Times New Roman"/>
                <w:color w:val="000000"/>
                <w:sz w:val="24"/>
                <w:lang w:val="ru-RU"/>
              </w:rPr>
              <w:t xml:space="preserve"> </w:t>
            </w:r>
            <w:r w:rsidR="00263354" w:rsidRPr="00263354">
              <w:rPr>
                <w:rFonts w:ascii="Times New Roman" w:hAnsi="Times New Roman"/>
                <w:color w:val="000000"/>
                <w:sz w:val="24"/>
                <w:lang w:val="ru-RU"/>
              </w:rPr>
              <w:t>Гражданская война в Китае.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ab</w:t>
              </w:r>
              <w:r w:rsidRPr="000E34AD">
                <w:rPr>
                  <w:rFonts w:ascii="Times New Roman" w:hAnsi="Times New Roman"/>
                  <w:color w:val="0000FF"/>
                  <w:u w:val="single"/>
                  <w:lang w:val="ru-RU"/>
                </w:rPr>
                <w:t>92</w:t>
              </w:r>
              <w:r>
                <w:rPr>
                  <w:rFonts w:ascii="Times New Roman" w:hAnsi="Times New Roman"/>
                  <w:color w:val="0000FF"/>
                  <w:u w:val="single"/>
                </w:rPr>
                <w:t>d</w:t>
              </w:r>
              <w:r w:rsidRPr="000E34AD">
                <w:rPr>
                  <w:rFonts w:ascii="Times New Roman" w:hAnsi="Times New Roman"/>
                  <w:color w:val="0000FF"/>
                  <w:u w:val="single"/>
                  <w:lang w:val="ru-RU"/>
                </w:rPr>
                <w:t>9</w:t>
              </w:r>
              <w:r>
                <w:rPr>
                  <w:rFonts w:ascii="Times New Roman" w:hAnsi="Times New Roman"/>
                  <w:color w:val="0000FF"/>
                  <w:u w:val="single"/>
                </w:rPr>
                <w:t>f</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9</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Страны Азии: социалистический </w:t>
            </w:r>
            <w:r w:rsidRPr="000E34AD">
              <w:rPr>
                <w:rFonts w:ascii="Times New Roman" w:hAnsi="Times New Roman"/>
                <w:color w:val="000000"/>
                <w:sz w:val="24"/>
                <w:lang w:val="ru-RU"/>
              </w:rPr>
              <w:lastRenderedPageBreak/>
              <w:t>выбор развития</w:t>
            </w:r>
            <w:r w:rsidR="00263354">
              <w:rPr>
                <w:rFonts w:ascii="Times New Roman" w:hAnsi="Times New Roman"/>
                <w:color w:val="000000"/>
                <w:sz w:val="24"/>
                <w:lang w:val="ru-RU"/>
              </w:rPr>
              <w:t xml:space="preserve">. </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Реформы в социалистических странах Азии, их последствия.</w:t>
            </w:r>
          </w:p>
        </w:tc>
        <w:tc>
          <w:tcPr>
            <w:tcW w:w="849" w:type="dxa"/>
            <w:tcMar>
              <w:top w:w="50" w:type="dxa"/>
              <w:left w:w="100" w:type="dxa"/>
            </w:tcMar>
            <w:vAlign w:val="center"/>
          </w:tcPr>
          <w:p w:rsidR="007B5188" w:rsidRPr="00263354" w:rsidRDefault="000E34AD">
            <w:pPr>
              <w:spacing w:after="0"/>
              <w:ind w:left="135"/>
              <w:jc w:val="center"/>
              <w:rPr>
                <w:lang w:val="ru-RU"/>
              </w:rPr>
            </w:pPr>
            <w:r w:rsidRPr="000E34AD">
              <w:rPr>
                <w:rFonts w:ascii="Times New Roman" w:hAnsi="Times New Roman"/>
                <w:color w:val="000000"/>
                <w:sz w:val="24"/>
                <w:lang w:val="ru-RU"/>
              </w:rPr>
              <w:lastRenderedPageBreak/>
              <w:t xml:space="preserve"> </w:t>
            </w:r>
            <w:r w:rsidRPr="00263354">
              <w:rPr>
                <w:rFonts w:ascii="Times New Roman" w:hAnsi="Times New Roman"/>
                <w:color w:val="000000"/>
                <w:sz w:val="24"/>
                <w:lang w:val="ru-RU"/>
              </w:rPr>
              <w:t xml:space="preserve">1 </w:t>
            </w:r>
          </w:p>
        </w:tc>
        <w:tc>
          <w:tcPr>
            <w:tcW w:w="1551" w:type="dxa"/>
            <w:tcMar>
              <w:top w:w="50" w:type="dxa"/>
              <w:left w:w="100" w:type="dxa"/>
            </w:tcMar>
            <w:vAlign w:val="center"/>
          </w:tcPr>
          <w:p w:rsidR="007B5188" w:rsidRPr="00263354" w:rsidRDefault="007B5188">
            <w:pPr>
              <w:spacing w:after="0"/>
              <w:ind w:left="135"/>
              <w:jc w:val="center"/>
              <w:rPr>
                <w:lang w:val="ru-RU"/>
              </w:rPr>
            </w:pPr>
          </w:p>
        </w:tc>
        <w:tc>
          <w:tcPr>
            <w:tcW w:w="1649" w:type="dxa"/>
            <w:tcMar>
              <w:top w:w="50" w:type="dxa"/>
              <w:left w:w="100" w:type="dxa"/>
            </w:tcMar>
            <w:vAlign w:val="center"/>
          </w:tcPr>
          <w:p w:rsidR="007B5188" w:rsidRPr="00263354" w:rsidRDefault="007B5188">
            <w:pPr>
              <w:spacing w:after="0"/>
              <w:ind w:left="135"/>
              <w:jc w:val="center"/>
              <w:rPr>
                <w:lang w:val="ru-RU"/>
              </w:rPr>
            </w:pPr>
          </w:p>
        </w:tc>
        <w:tc>
          <w:tcPr>
            <w:tcW w:w="1171" w:type="dxa"/>
            <w:tcMar>
              <w:top w:w="50" w:type="dxa"/>
              <w:left w:w="100" w:type="dxa"/>
            </w:tcMar>
            <w:vAlign w:val="center"/>
          </w:tcPr>
          <w:p w:rsidR="007B5188" w:rsidRPr="00263354"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/674</w:t>
              </w:r>
              <w:r>
                <w:rPr>
                  <w:rFonts w:ascii="Times New Roman" w:hAnsi="Times New Roman"/>
                  <w:color w:val="0000FF"/>
                  <w:u w:val="single"/>
                </w:rPr>
                <w:t>f</w:t>
              </w:r>
              <w:r w:rsidRPr="000E34AD">
                <w:rPr>
                  <w:rFonts w:ascii="Times New Roman" w:hAnsi="Times New Roman"/>
                  <w:color w:val="0000FF"/>
                  <w:u w:val="single"/>
                  <w:lang w:val="ru-RU"/>
                </w:rPr>
                <w:t>526</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Pr="00263354" w:rsidRDefault="000E34AD">
            <w:pPr>
              <w:spacing w:after="0"/>
              <w:rPr>
                <w:lang w:val="ru-RU"/>
              </w:rPr>
            </w:pPr>
            <w:r w:rsidRPr="00263354">
              <w:rPr>
                <w:rFonts w:ascii="Times New Roman" w:hAnsi="Times New Roman"/>
                <w:color w:val="000000"/>
                <w:sz w:val="24"/>
                <w:lang w:val="ru-RU"/>
              </w:rPr>
              <w:lastRenderedPageBreak/>
              <w:t>10</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Страны Восточной Азии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w:t>
            </w:r>
            <w:r w:rsidR="0003044C">
              <w:rPr>
                <w:rFonts w:ascii="Times New Roman" w:hAnsi="Times New Roman"/>
                <w:color w:val="000000"/>
                <w:sz w:val="24"/>
                <w:lang w:val="ru-RU"/>
              </w:rPr>
              <w:t xml:space="preserve"> </w:t>
            </w:r>
            <w:proofErr w:type="gramStart"/>
            <w:r w:rsidR="0003044C" w:rsidRPr="0003044C">
              <w:rPr>
                <w:rFonts w:ascii="Times New Roman" w:hAnsi="Times New Roman"/>
                <w:color w:val="000000"/>
                <w:sz w:val="24"/>
                <w:lang w:val="ru-RU"/>
              </w:rPr>
              <w:t>Япония</w:t>
            </w:r>
            <w:proofErr w:type="gramEnd"/>
            <w:r w:rsidR="0003044C" w:rsidRPr="0003044C">
              <w:rPr>
                <w:rFonts w:ascii="Times New Roman" w:hAnsi="Times New Roman"/>
                <w:color w:val="000000"/>
                <w:sz w:val="24"/>
                <w:lang w:val="ru-RU"/>
              </w:rPr>
              <w:t xml:space="preserve">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w:t>
            </w:r>
            <w:r w:rsidR="0003044C" w:rsidRPr="0003044C">
              <w:rPr>
                <w:rFonts w:ascii="Times New Roman" w:hAnsi="Times New Roman"/>
                <w:color w:val="000000"/>
                <w:sz w:val="24"/>
              </w:rPr>
              <w:t>I</w:t>
            </w:r>
            <w:r w:rsidR="0003044C" w:rsidRPr="0003044C">
              <w:rPr>
                <w:rFonts w:ascii="Times New Roman" w:hAnsi="Times New Roman"/>
                <w:color w:val="000000"/>
                <w:sz w:val="24"/>
                <w:lang w:val="ru-RU"/>
              </w:rPr>
              <w:t xml:space="preserve"> </w:t>
            </w:r>
            <w:proofErr w:type="gramStart"/>
            <w:r w:rsidR="0003044C" w:rsidRPr="0003044C">
              <w:rPr>
                <w:rFonts w:ascii="Times New Roman" w:hAnsi="Times New Roman"/>
                <w:color w:val="000000"/>
                <w:sz w:val="24"/>
                <w:lang w:val="ru-RU"/>
              </w:rPr>
              <w:t>в</w:t>
            </w:r>
            <w:proofErr w:type="gramEnd"/>
            <w:r w:rsidR="0003044C" w:rsidRPr="0003044C">
              <w:rPr>
                <w:rFonts w:ascii="Times New Roman" w:hAnsi="Times New Roman"/>
                <w:color w:val="000000"/>
                <w:sz w:val="24"/>
                <w:lang w:val="ru-RU"/>
              </w:rPr>
              <w:t xml:space="preserve">.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/32</w:t>
              </w:r>
              <w:r>
                <w:rPr>
                  <w:rFonts w:ascii="Times New Roman" w:hAnsi="Times New Roman"/>
                  <w:color w:val="0000FF"/>
                  <w:u w:val="single"/>
                </w:rPr>
                <w:t>f</w:t>
              </w:r>
              <w:r w:rsidRPr="000E34AD">
                <w:rPr>
                  <w:rFonts w:ascii="Times New Roman" w:hAnsi="Times New Roman"/>
                  <w:color w:val="0000FF"/>
                  <w:u w:val="single"/>
                  <w:lang w:val="ru-RU"/>
                </w:rPr>
                <w:t>5176</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11</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Страны Южной и Юго-Восточной Азии во второй половине ХХ в. –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 xml:space="preserve">Обретение независимости странами Южной Азии. Преобразования в </w:t>
            </w:r>
            <w:r w:rsidR="0003044C" w:rsidRPr="0003044C">
              <w:rPr>
                <w:rFonts w:ascii="Times New Roman" w:hAnsi="Times New Roman"/>
                <w:color w:val="000000"/>
                <w:sz w:val="24"/>
                <w:lang w:val="ru-RU"/>
              </w:rPr>
              <w:lastRenderedPageBreak/>
              <w:t xml:space="preserve">независимой Индии. Индия и Пакистан. Кризис индийского общества и борьба за его преодоление. Капиталистическая модернизация </w:t>
            </w:r>
            <w:proofErr w:type="spellStart"/>
            <w:r w:rsidR="0003044C" w:rsidRPr="0003044C">
              <w:rPr>
                <w:rFonts w:ascii="Times New Roman" w:hAnsi="Times New Roman"/>
                <w:color w:val="000000"/>
                <w:sz w:val="24"/>
                <w:lang w:val="ru-RU"/>
              </w:rPr>
              <w:t>Тайланда</w:t>
            </w:r>
            <w:proofErr w:type="spellEnd"/>
            <w:r w:rsidR="0003044C" w:rsidRPr="0003044C">
              <w:rPr>
                <w:rFonts w:ascii="Times New Roman" w:hAnsi="Times New Roman"/>
                <w:color w:val="000000"/>
                <w:sz w:val="24"/>
                <w:lang w:val="ru-RU"/>
              </w:rPr>
              <w:t>, Малайзии и Филиппин. Индонезия и Мьянма</w:t>
            </w:r>
            <w:r w:rsidR="0003044C">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7</w:t>
              </w:r>
              <w:proofErr w:type="spellStart"/>
              <w:r>
                <w:rPr>
                  <w:rFonts w:ascii="Times New Roman" w:hAnsi="Times New Roman"/>
                  <w:color w:val="0000FF"/>
                  <w:u w:val="single"/>
                </w:rPr>
                <w:t>bc</w:t>
              </w:r>
              <w:proofErr w:type="spellEnd"/>
              <w:r w:rsidRPr="000E34AD">
                <w:rPr>
                  <w:rFonts w:ascii="Times New Roman" w:hAnsi="Times New Roman"/>
                  <w:color w:val="0000FF"/>
                  <w:u w:val="single"/>
                  <w:lang w:val="ru-RU"/>
                </w:rPr>
                <w:t>64</w:t>
              </w:r>
              <w:r>
                <w:rPr>
                  <w:rFonts w:ascii="Times New Roman" w:hAnsi="Times New Roman"/>
                  <w:color w:val="0000FF"/>
                  <w:u w:val="single"/>
                </w:rPr>
                <w:t>b</w:t>
              </w:r>
              <w:r w:rsidRPr="000E34AD">
                <w:rPr>
                  <w:rFonts w:ascii="Times New Roman" w:hAnsi="Times New Roman"/>
                  <w:color w:val="0000FF"/>
                  <w:u w:val="single"/>
                  <w:lang w:val="ru-RU"/>
                </w:rPr>
                <w:t>5</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12</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Страны Ближнего и Среднего Востока во второй половине ХХ в. –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551212</w:t>
              </w:r>
              <w:r>
                <w:rPr>
                  <w:rFonts w:ascii="Times New Roman" w:hAnsi="Times New Roman"/>
                  <w:color w:val="0000FF"/>
                  <w:u w:val="single"/>
                </w:rPr>
                <w:t>b</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13</w:t>
            </w:r>
          </w:p>
        </w:tc>
        <w:tc>
          <w:tcPr>
            <w:tcW w:w="2992" w:type="dxa"/>
            <w:tcMar>
              <w:top w:w="50" w:type="dxa"/>
              <w:left w:w="100" w:type="dxa"/>
            </w:tcMar>
            <w:vAlign w:val="center"/>
          </w:tcPr>
          <w:p w:rsidR="007B5188" w:rsidRPr="0003044C" w:rsidRDefault="000E34AD" w:rsidP="0003044C">
            <w:pPr>
              <w:spacing w:after="0"/>
              <w:ind w:left="135"/>
              <w:rPr>
                <w:lang w:val="ru-RU"/>
              </w:rPr>
            </w:pPr>
            <w:r w:rsidRPr="000E34AD">
              <w:rPr>
                <w:rFonts w:ascii="Times New Roman" w:hAnsi="Times New Roman"/>
                <w:color w:val="000000"/>
                <w:sz w:val="24"/>
                <w:lang w:val="ru-RU"/>
              </w:rPr>
              <w:t xml:space="preserve">Страны Тропической и Южной Африки. </w:t>
            </w:r>
            <w:r w:rsidRPr="0003044C">
              <w:rPr>
                <w:rFonts w:ascii="Times New Roman" w:hAnsi="Times New Roman"/>
                <w:color w:val="000000"/>
                <w:sz w:val="24"/>
                <w:lang w:val="ru-RU"/>
              </w:rPr>
              <w:t>Освобождение от колониальной зависимости</w:t>
            </w:r>
            <w:r w:rsidR="0003044C">
              <w:rPr>
                <w:rFonts w:ascii="Times New Roman" w:hAnsi="Times New Roman"/>
                <w:color w:val="000000"/>
                <w:sz w:val="24"/>
                <w:lang w:val="ru-RU"/>
              </w:rPr>
              <w:t>.</w:t>
            </w:r>
            <w:proofErr w:type="gramStart"/>
            <w:r w:rsidR="0003044C">
              <w:rPr>
                <w:rFonts w:ascii="Times New Roman" w:hAnsi="Times New Roman"/>
                <w:color w:val="000000"/>
                <w:sz w:val="24"/>
                <w:lang w:val="ru-RU"/>
              </w:rPr>
              <w:t xml:space="preserve"> </w:t>
            </w:r>
            <w:r w:rsidR="0003044C" w:rsidRPr="0003044C">
              <w:rPr>
                <w:rFonts w:ascii="Times New Roman" w:hAnsi="Times New Roman"/>
                <w:i/>
                <w:color w:val="000000"/>
                <w:sz w:val="24"/>
                <w:lang w:val="ru-RU"/>
              </w:rPr>
              <w:t>.</w:t>
            </w:r>
            <w:proofErr w:type="gramEnd"/>
            <w:r w:rsidR="0003044C" w:rsidRPr="0003044C">
              <w:rPr>
                <w:rFonts w:ascii="Times New Roman" w:hAnsi="Times New Roman"/>
                <w:i/>
                <w:color w:val="000000"/>
                <w:sz w:val="24"/>
                <w:lang w:val="ru-RU"/>
              </w:rPr>
              <w:t xml:space="preserve"> </w:t>
            </w:r>
            <w:r w:rsidR="0003044C" w:rsidRPr="0003044C">
              <w:rPr>
                <w:rFonts w:ascii="Times New Roman" w:hAnsi="Times New Roman"/>
                <w:color w:val="000000"/>
                <w:sz w:val="24"/>
                <w:lang w:val="ru-RU"/>
              </w:rPr>
              <w:t xml:space="preserve">Страны Африки южнее Сахары. Попытки демократизации и установление диктатур. Ликвидация системы апартеида. </w:t>
            </w:r>
            <w:r w:rsidR="0003044C" w:rsidRPr="0003044C">
              <w:rPr>
                <w:rFonts w:ascii="Times New Roman" w:hAnsi="Times New Roman"/>
                <w:color w:val="000000"/>
                <w:sz w:val="24"/>
                <w:lang w:val="ru-RU"/>
              </w:rPr>
              <w:lastRenderedPageBreak/>
              <w:t>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века, их причины.</w:t>
            </w:r>
          </w:p>
        </w:tc>
        <w:tc>
          <w:tcPr>
            <w:tcW w:w="849" w:type="dxa"/>
            <w:tcMar>
              <w:top w:w="50" w:type="dxa"/>
              <w:left w:w="100" w:type="dxa"/>
            </w:tcMar>
            <w:vAlign w:val="center"/>
          </w:tcPr>
          <w:p w:rsidR="007B5188" w:rsidRPr="0003044C" w:rsidRDefault="000E34AD">
            <w:pPr>
              <w:spacing w:after="0"/>
              <w:ind w:left="135"/>
              <w:jc w:val="center"/>
              <w:rPr>
                <w:lang w:val="ru-RU"/>
              </w:rPr>
            </w:pPr>
            <w:r w:rsidRPr="0003044C">
              <w:rPr>
                <w:rFonts w:ascii="Times New Roman" w:hAnsi="Times New Roman"/>
                <w:color w:val="000000"/>
                <w:sz w:val="24"/>
                <w:lang w:val="ru-RU"/>
              </w:rPr>
              <w:lastRenderedPageBreak/>
              <w:t xml:space="preserve"> 1 </w:t>
            </w:r>
          </w:p>
        </w:tc>
        <w:tc>
          <w:tcPr>
            <w:tcW w:w="1551" w:type="dxa"/>
            <w:tcMar>
              <w:top w:w="50" w:type="dxa"/>
              <w:left w:w="100" w:type="dxa"/>
            </w:tcMar>
            <w:vAlign w:val="center"/>
          </w:tcPr>
          <w:p w:rsidR="007B5188" w:rsidRPr="0003044C" w:rsidRDefault="007B5188">
            <w:pPr>
              <w:spacing w:after="0"/>
              <w:ind w:left="135"/>
              <w:jc w:val="center"/>
              <w:rPr>
                <w:lang w:val="ru-RU"/>
              </w:rPr>
            </w:pPr>
          </w:p>
        </w:tc>
        <w:tc>
          <w:tcPr>
            <w:tcW w:w="1649" w:type="dxa"/>
            <w:tcMar>
              <w:top w:w="50" w:type="dxa"/>
              <w:left w:w="100" w:type="dxa"/>
            </w:tcMar>
            <w:vAlign w:val="center"/>
          </w:tcPr>
          <w:p w:rsidR="007B5188" w:rsidRPr="0003044C" w:rsidRDefault="007B5188">
            <w:pPr>
              <w:spacing w:after="0"/>
              <w:ind w:left="135"/>
              <w:jc w:val="center"/>
              <w:rPr>
                <w:lang w:val="ru-RU"/>
              </w:rPr>
            </w:pPr>
          </w:p>
        </w:tc>
        <w:tc>
          <w:tcPr>
            <w:tcW w:w="1171" w:type="dxa"/>
            <w:tcMar>
              <w:top w:w="50" w:type="dxa"/>
              <w:left w:w="100" w:type="dxa"/>
            </w:tcMar>
            <w:vAlign w:val="center"/>
          </w:tcPr>
          <w:p w:rsidR="007B5188" w:rsidRPr="0003044C"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w:t>
              </w:r>
              <w:proofErr w:type="spellStart"/>
              <w:r>
                <w:rPr>
                  <w:rFonts w:ascii="Times New Roman" w:hAnsi="Times New Roman"/>
                  <w:color w:val="0000FF"/>
                  <w:u w:val="single"/>
                </w:rPr>
                <w:t>dadc</w:t>
              </w:r>
              <w:proofErr w:type="spellEnd"/>
              <w:r w:rsidRPr="000E34AD">
                <w:rPr>
                  <w:rFonts w:ascii="Times New Roman" w:hAnsi="Times New Roman"/>
                  <w:color w:val="0000FF"/>
                  <w:u w:val="single"/>
                  <w:lang w:val="ru-RU"/>
                </w:rPr>
                <w:t>942</w:t>
              </w:r>
            </w:hyperlink>
          </w:p>
        </w:tc>
      </w:tr>
      <w:tr w:rsidR="007B5188" w:rsidRPr="00A41607">
        <w:trPr>
          <w:trHeight w:val="144"/>
          <w:tblCellSpacing w:w="20" w:type="nil"/>
        </w:trPr>
        <w:tc>
          <w:tcPr>
            <w:tcW w:w="389" w:type="dxa"/>
            <w:tcMar>
              <w:top w:w="50" w:type="dxa"/>
              <w:left w:w="100" w:type="dxa"/>
            </w:tcMar>
            <w:vAlign w:val="center"/>
          </w:tcPr>
          <w:p w:rsidR="007B5188" w:rsidRPr="0003044C" w:rsidRDefault="000E34AD">
            <w:pPr>
              <w:spacing w:after="0"/>
              <w:rPr>
                <w:lang w:val="ru-RU"/>
              </w:rPr>
            </w:pPr>
            <w:r w:rsidRPr="0003044C">
              <w:rPr>
                <w:rFonts w:ascii="Times New Roman" w:hAnsi="Times New Roman"/>
                <w:color w:val="000000"/>
                <w:sz w:val="24"/>
                <w:lang w:val="ru-RU"/>
              </w:rPr>
              <w:lastRenderedPageBreak/>
              <w:t>14</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Страны Латинской Америки во второй половине ХХ –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Страны Латинской Америки в середине ХХ века.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/33</w:t>
              </w:r>
              <w:proofErr w:type="spellStart"/>
              <w:r>
                <w:rPr>
                  <w:rFonts w:ascii="Times New Roman" w:hAnsi="Times New Roman"/>
                  <w:color w:val="0000FF"/>
                  <w:u w:val="single"/>
                </w:rPr>
                <w:t>ced</w:t>
              </w:r>
              <w:proofErr w:type="spellEnd"/>
              <w:r w:rsidRPr="000E34AD">
                <w:rPr>
                  <w:rFonts w:ascii="Times New Roman" w:hAnsi="Times New Roman"/>
                  <w:color w:val="0000FF"/>
                  <w:u w:val="single"/>
                  <w:lang w:val="ru-RU"/>
                </w:rPr>
                <w:t>579</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15</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Повторительно-обобщающий урок по разделу «Страны Азии, Африки и Латинской Америки во второй половине ХХ в. - начале </w:t>
            </w:r>
            <w:r>
              <w:rPr>
                <w:rFonts w:ascii="Times New Roman" w:hAnsi="Times New Roman"/>
                <w:color w:val="000000"/>
                <w:sz w:val="24"/>
              </w:rPr>
              <w:t>XXI</w:t>
            </w:r>
            <w:r w:rsidRPr="000E34AD">
              <w:rPr>
                <w:rFonts w:ascii="Times New Roman" w:hAnsi="Times New Roman"/>
                <w:color w:val="000000"/>
                <w:sz w:val="24"/>
                <w:lang w:val="ru-RU"/>
              </w:rPr>
              <w:t xml:space="preserve"> в.»</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w:t>
              </w:r>
              <w:r w:rsidRPr="000E34AD">
                <w:rPr>
                  <w:rFonts w:ascii="Times New Roman" w:hAnsi="Times New Roman"/>
                  <w:color w:val="0000FF"/>
                  <w:u w:val="single"/>
                  <w:lang w:val="ru-RU"/>
                </w:rPr>
                <w:t>1</w:t>
              </w:r>
              <w:r>
                <w:rPr>
                  <w:rFonts w:ascii="Times New Roman" w:hAnsi="Times New Roman"/>
                  <w:color w:val="0000FF"/>
                  <w:u w:val="single"/>
                </w:rPr>
                <w:t>d</w:t>
              </w:r>
              <w:r w:rsidRPr="000E34AD">
                <w:rPr>
                  <w:rFonts w:ascii="Times New Roman" w:hAnsi="Times New Roman"/>
                  <w:color w:val="0000FF"/>
                  <w:u w:val="single"/>
                  <w:lang w:val="ru-RU"/>
                </w:rPr>
                <w:t>3</w:t>
              </w:r>
              <w:r>
                <w:rPr>
                  <w:rFonts w:ascii="Times New Roman" w:hAnsi="Times New Roman"/>
                  <w:color w:val="0000FF"/>
                  <w:u w:val="single"/>
                </w:rPr>
                <w:t>bf</w:t>
              </w:r>
              <w:r w:rsidRPr="000E34AD">
                <w:rPr>
                  <w:rFonts w:ascii="Times New Roman" w:hAnsi="Times New Roman"/>
                  <w:color w:val="0000FF"/>
                  <w:u w:val="single"/>
                  <w:lang w:val="ru-RU"/>
                </w:rPr>
                <w:t>9</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16</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Международные отношения в конце 1940-е – конце 1980-х гг.</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Гонка вооружений СССР и США, ее последствия. Ракетно-космическое соперничество. Международные отношения в 1950-е годы. «Новые рубежи» Дж. Кеннеди и Берлинский кризис. Карибский кризис. Договор о запрещении ядерных испытаний.</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216</w:t>
              </w:r>
              <w:r>
                <w:rPr>
                  <w:rFonts w:ascii="Times New Roman" w:hAnsi="Times New Roman"/>
                  <w:color w:val="0000FF"/>
                  <w:u w:val="single"/>
                </w:rPr>
                <w:t>c</w:t>
              </w:r>
              <w:r w:rsidRPr="000E34AD">
                <w:rPr>
                  <w:rFonts w:ascii="Times New Roman" w:hAnsi="Times New Roman"/>
                  <w:color w:val="0000FF"/>
                  <w:u w:val="single"/>
                  <w:lang w:val="ru-RU"/>
                </w:rPr>
                <w:t>35</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17</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Международные отношения в конце 1940-е – конце 1980-х гг.</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 xml:space="preserve">Советско-китайский конфликт. Усиление нестабильности в мире и Договор о нераспространении ядерного оружия. Договоры ОСВ-1 и </w:t>
            </w:r>
            <w:proofErr w:type="gramStart"/>
            <w:r w:rsidR="0003044C" w:rsidRPr="0003044C">
              <w:rPr>
                <w:rFonts w:ascii="Times New Roman" w:hAnsi="Times New Roman"/>
                <w:color w:val="000000"/>
                <w:sz w:val="24"/>
                <w:lang w:val="ru-RU"/>
              </w:rPr>
              <w:t>ПРО</w:t>
            </w:r>
            <w:proofErr w:type="gramEnd"/>
            <w:r w:rsidR="0003044C" w:rsidRPr="0003044C">
              <w:rPr>
                <w:rFonts w:ascii="Times New Roman" w:hAnsi="Times New Roman"/>
                <w:color w:val="000000"/>
                <w:sz w:val="24"/>
                <w:lang w:val="ru-RU"/>
              </w:rPr>
              <w:t>. Хельсинский акт. Договоры ОСВ-2 и ракетный кризис. События в Афганистане и возвращение к политике холодной войны. Конец холодной войны.</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e</w:t>
              </w:r>
              <w:r w:rsidRPr="000E34AD">
                <w:rPr>
                  <w:rFonts w:ascii="Times New Roman" w:hAnsi="Times New Roman"/>
                  <w:color w:val="0000FF"/>
                  <w:u w:val="single"/>
                  <w:lang w:val="ru-RU"/>
                </w:rPr>
                <w:t>69</w:t>
              </w:r>
              <w:r>
                <w:rPr>
                  <w:rFonts w:ascii="Times New Roman" w:hAnsi="Times New Roman"/>
                  <w:color w:val="0000FF"/>
                  <w:u w:val="single"/>
                </w:rPr>
                <w:t>e</w:t>
              </w:r>
              <w:r w:rsidRPr="000E34AD">
                <w:rPr>
                  <w:rFonts w:ascii="Times New Roman" w:hAnsi="Times New Roman"/>
                  <w:color w:val="0000FF"/>
                  <w:u w:val="single"/>
                  <w:lang w:val="ru-RU"/>
                </w:rPr>
                <w:t>2</w:t>
              </w:r>
              <w:r>
                <w:rPr>
                  <w:rFonts w:ascii="Times New Roman" w:hAnsi="Times New Roman"/>
                  <w:color w:val="0000FF"/>
                  <w:u w:val="single"/>
                </w:rPr>
                <w:t>dad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18</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Международные отношения в 1990-е – 2023 г.</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 xml:space="preserve">Международные отношения в 1990-е – 2023 г. Расширение НАТО на Восток. </w:t>
            </w:r>
            <w:r w:rsidR="0003044C" w:rsidRPr="0003044C">
              <w:rPr>
                <w:rFonts w:ascii="Times New Roman" w:hAnsi="Times New Roman"/>
                <w:color w:val="000000"/>
                <w:sz w:val="24"/>
                <w:lang w:val="ru-RU"/>
              </w:rPr>
              <w:lastRenderedPageBreak/>
              <w:t>Конфликт на Балканах. Военные интервенции НАТО.</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/972</w:t>
              </w:r>
              <w:proofErr w:type="spellStart"/>
              <w:r>
                <w:rPr>
                  <w:rFonts w:ascii="Times New Roman" w:hAnsi="Times New Roman"/>
                  <w:color w:val="0000FF"/>
                  <w:u w:val="single"/>
                </w:rPr>
                <w:t>eeb</w:t>
              </w:r>
              <w:proofErr w:type="spellEnd"/>
              <w:r w:rsidRPr="000E34AD">
                <w:rPr>
                  <w:rFonts w:ascii="Times New Roman" w:hAnsi="Times New Roman"/>
                  <w:color w:val="0000FF"/>
                  <w:u w:val="single"/>
                  <w:lang w:val="ru-RU"/>
                </w:rPr>
                <w:t>1</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19</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Международные отношения в 1990-е – 2023 г. Кризис глобального доминирования Запада.</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Обострение противостояния России и Запада. Интеграционные процессы в современном мире: БРИКС, ЕАЭС, СНГ, ШОС, АСЕАН.</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w:t>
              </w:r>
              <w:r w:rsidRPr="000E34AD">
                <w:rPr>
                  <w:rFonts w:ascii="Times New Roman" w:hAnsi="Times New Roman"/>
                  <w:color w:val="0000FF"/>
                  <w:u w:val="single"/>
                  <w:lang w:val="ru-RU"/>
                </w:rPr>
                <w:t>068995</w:t>
              </w:r>
              <w:r>
                <w:rPr>
                  <w:rFonts w:ascii="Times New Roman" w:hAnsi="Times New Roman"/>
                  <w:color w:val="0000FF"/>
                  <w:u w:val="single"/>
                </w:rPr>
                <w:t>c</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20</w:t>
            </w:r>
          </w:p>
        </w:tc>
        <w:tc>
          <w:tcPr>
            <w:tcW w:w="2992" w:type="dxa"/>
            <w:tcMar>
              <w:top w:w="50" w:type="dxa"/>
              <w:left w:w="100" w:type="dxa"/>
            </w:tcMar>
            <w:vAlign w:val="center"/>
          </w:tcPr>
          <w:p w:rsidR="007B5188" w:rsidRPr="000E34AD" w:rsidRDefault="000E34AD">
            <w:pPr>
              <w:spacing w:after="0"/>
              <w:ind w:left="135"/>
              <w:rPr>
                <w:lang w:val="ru-RU"/>
              </w:rPr>
            </w:pPr>
            <w:proofErr w:type="gramStart"/>
            <w:r w:rsidRPr="000E34AD">
              <w:rPr>
                <w:rFonts w:ascii="Times New Roman" w:hAnsi="Times New Roman"/>
                <w:color w:val="000000"/>
                <w:sz w:val="24"/>
                <w:lang w:val="ru-RU"/>
              </w:rPr>
              <w:t>Развития науки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в.</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Важнейшие направления развития науки во второй половине ХХ – начале ХХ</w:t>
            </w:r>
            <w:r w:rsidR="0003044C" w:rsidRPr="0003044C">
              <w:rPr>
                <w:rFonts w:ascii="Times New Roman" w:hAnsi="Times New Roman"/>
                <w:color w:val="000000"/>
                <w:sz w:val="24"/>
              </w:rPr>
              <w:t>I</w:t>
            </w:r>
            <w:r w:rsidR="0003044C" w:rsidRPr="0003044C">
              <w:rPr>
                <w:rFonts w:ascii="Times New Roman" w:hAnsi="Times New Roman"/>
                <w:color w:val="000000"/>
                <w:sz w:val="24"/>
                <w:lang w:val="ru-RU"/>
              </w:rPr>
              <w:t xml:space="preserve"> в. Ядерная энергетика.</w:t>
            </w:r>
            <w:proofErr w:type="gramEnd"/>
            <w:r w:rsidR="0003044C" w:rsidRPr="0003044C">
              <w:rPr>
                <w:rFonts w:ascii="Times New Roman" w:hAnsi="Times New Roman"/>
                <w:color w:val="000000"/>
                <w:sz w:val="24"/>
                <w:lang w:val="ru-RU"/>
              </w:rPr>
              <w:t xml:space="preserve"> Освоение космоса.</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8918284</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21</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Развитие культуры и искусства во второй половине ХХ в. – начале ХХ</w:t>
            </w:r>
            <w:r>
              <w:rPr>
                <w:rFonts w:ascii="Times New Roman" w:hAnsi="Times New Roman"/>
                <w:color w:val="000000"/>
                <w:sz w:val="24"/>
              </w:rPr>
              <w:t>I</w:t>
            </w:r>
            <w:r w:rsidRPr="000E34AD">
              <w:rPr>
                <w:rFonts w:ascii="Times New Roman" w:hAnsi="Times New Roman"/>
                <w:color w:val="000000"/>
                <w:sz w:val="24"/>
                <w:lang w:val="ru-RU"/>
              </w:rPr>
              <w:t xml:space="preserve"> в.</w:t>
            </w:r>
            <w:proofErr w:type="gramStart"/>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w:t>
            </w:r>
            <w:proofErr w:type="gramEnd"/>
            <w:r w:rsidR="0003044C" w:rsidRPr="0003044C">
              <w:rPr>
                <w:rFonts w:ascii="Times New Roman" w:hAnsi="Times New Roman"/>
                <w:color w:val="000000"/>
                <w:sz w:val="24"/>
                <w:lang w:val="ru-RU"/>
              </w:rPr>
              <w:t>: литература, театральное искусство, музыка, архитектура, изобразительное искусство. Олимпийское движение</w:t>
            </w:r>
            <w:r w:rsidR="0003044C">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c</w:t>
              </w:r>
              <w:r w:rsidRPr="000E34AD">
                <w:rPr>
                  <w:rFonts w:ascii="Times New Roman" w:hAnsi="Times New Roman"/>
                  <w:color w:val="0000FF"/>
                  <w:u w:val="single"/>
                  <w:lang w:val="ru-RU"/>
                </w:rPr>
                <w:t>82</w:t>
              </w:r>
              <w:r>
                <w:rPr>
                  <w:rFonts w:ascii="Times New Roman" w:hAnsi="Times New Roman"/>
                  <w:color w:val="0000FF"/>
                  <w:u w:val="single"/>
                </w:rPr>
                <w:t>c</w:t>
              </w:r>
              <w:r w:rsidRPr="000E34AD">
                <w:rPr>
                  <w:rFonts w:ascii="Times New Roman" w:hAnsi="Times New Roman"/>
                  <w:color w:val="0000FF"/>
                  <w:u w:val="single"/>
                  <w:lang w:val="ru-RU"/>
                </w:rPr>
                <w:t>666</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22</w:t>
            </w:r>
          </w:p>
        </w:tc>
        <w:tc>
          <w:tcPr>
            <w:tcW w:w="2992" w:type="dxa"/>
            <w:tcMar>
              <w:top w:w="50" w:type="dxa"/>
              <w:left w:w="100" w:type="dxa"/>
            </w:tcMar>
            <w:vAlign w:val="center"/>
          </w:tcPr>
          <w:p w:rsidR="007B5188" w:rsidRPr="0003044C" w:rsidRDefault="000E34AD">
            <w:pPr>
              <w:spacing w:after="0"/>
              <w:ind w:left="135"/>
              <w:rPr>
                <w:lang w:val="ru-RU"/>
              </w:rPr>
            </w:pPr>
            <w:r w:rsidRPr="0003044C">
              <w:rPr>
                <w:rFonts w:ascii="Times New Roman" w:hAnsi="Times New Roman"/>
                <w:color w:val="000000"/>
                <w:sz w:val="24"/>
                <w:lang w:val="ru-RU"/>
              </w:rPr>
              <w:t>Гл</w:t>
            </w:r>
            <w:r w:rsidR="0003044C" w:rsidRPr="0003044C">
              <w:rPr>
                <w:rFonts w:ascii="Times New Roman" w:hAnsi="Times New Roman"/>
                <w:color w:val="000000"/>
                <w:sz w:val="24"/>
                <w:lang w:val="ru-RU"/>
              </w:rPr>
              <w:t xml:space="preserve">обальные проблемы современности. </w:t>
            </w:r>
          </w:p>
        </w:tc>
        <w:tc>
          <w:tcPr>
            <w:tcW w:w="849" w:type="dxa"/>
            <w:tcMar>
              <w:top w:w="50" w:type="dxa"/>
              <w:left w:w="100" w:type="dxa"/>
            </w:tcMar>
            <w:vAlign w:val="center"/>
          </w:tcPr>
          <w:p w:rsidR="007B5188" w:rsidRPr="0003044C" w:rsidRDefault="000E34AD">
            <w:pPr>
              <w:spacing w:after="0"/>
              <w:ind w:left="135"/>
              <w:jc w:val="center"/>
              <w:rPr>
                <w:lang w:val="ru-RU"/>
              </w:rPr>
            </w:pPr>
            <w:r w:rsidRPr="0003044C">
              <w:rPr>
                <w:rFonts w:ascii="Times New Roman" w:hAnsi="Times New Roman"/>
                <w:color w:val="000000"/>
                <w:sz w:val="24"/>
                <w:lang w:val="ru-RU"/>
              </w:rPr>
              <w:t xml:space="preserve"> 1 </w:t>
            </w:r>
          </w:p>
        </w:tc>
        <w:tc>
          <w:tcPr>
            <w:tcW w:w="1551" w:type="dxa"/>
            <w:tcMar>
              <w:top w:w="50" w:type="dxa"/>
              <w:left w:w="100" w:type="dxa"/>
            </w:tcMar>
            <w:vAlign w:val="center"/>
          </w:tcPr>
          <w:p w:rsidR="007B5188" w:rsidRPr="0003044C" w:rsidRDefault="007B5188">
            <w:pPr>
              <w:spacing w:after="0"/>
              <w:ind w:left="135"/>
              <w:jc w:val="center"/>
              <w:rPr>
                <w:lang w:val="ru-RU"/>
              </w:rPr>
            </w:pPr>
          </w:p>
        </w:tc>
        <w:tc>
          <w:tcPr>
            <w:tcW w:w="1649" w:type="dxa"/>
            <w:tcMar>
              <w:top w:w="50" w:type="dxa"/>
              <w:left w:w="100" w:type="dxa"/>
            </w:tcMar>
            <w:vAlign w:val="center"/>
          </w:tcPr>
          <w:p w:rsidR="007B5188" w:rsidRPr="0003044C" w:rsidRDefault="007B5188">
            <w:pPr>
              <w:spacing w:after="0"/>
              <w:ind w:left="135"/>
              <w:jc w:val="center"/>
              <w:rPr>
                <w:lang w:val="ru-RU"/>
              </w:rPr>
            </w:pPr>
          </w:p>
        </w:tc>
        <w:tc>
          <w:tcPr>
            <w:tcW w:w="1171" w:type="dxa"/>
            <w:tcMar>
              <w:top w:w="50" w:type="dxa"/>
              <w:left w:w="100" w:type="dxa"/>
            </w:tcMar>
            <w:vAlign w:val="center"/>
          </w:tcPr>
          <w:p w:rsidR="007B5188" w:rsidRPr="0003044C"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/77</w:t>
              </w:r>
              <w:proofErr w:type="spellStart"/>
              <w:r>
                <w:rPr>
                  <w:rFonts w:ascii="Times New Roman" w:hAnsi="Times New Roman"/>
                  <w:color w:val="0000FF"/>
                  <w:u w:val="single"/>
                </w:rPr>
                <w:t>ecde</w:t>
              </w:r>
              <w:proofErr w:type="spellEnd"/>
              <w:r w:rsidRPr="000E34AD">
                <w:rPr>
                  <w:rFonts w:ascii="Times New Roman" w:hAnsi="Times New Roman"/>
                  <w:color w:val="0000FF"/>
                  <w:u w:val="single"/>
                  <w:lang w:val="ru-RU"/>
                </w:rPr>
                <w:t>22</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23</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Повторительно-обобщающий урок по теме «Всеобщая история 1945 – 2022 гг.»</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Pr="0003044C" w:rsidRDefault="0003044C">
            <w:pPr>
              <w:spacing w:after="0"/>
              <w:ind w:left="135"/>
              <w:jc w:val="center"/>
              <w:rPr>
                <w:lang w:val="ru-RU"/>
              </w:rPr>
            </w:pPr>
            <w:r>
              <w:rPr>
                <w:lang w:val="ru-RU"/>
              </w:rPr>
              <w:t>1</w:t>
            </w: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cb</w:t>
              </w:r>
              <w:proofErr w:type="spellEnd"/>
              <w:r w:rsidRPr="000E34AD">
                <w:rPr>
                  <w:rFonts w:ascii="Times New Roman" w:hAnsi="Times New Roman"/>
                  <w:color w:val="0000FF"/>
                  <w:u w:val="single"/>
                  <w:lang w:val="ru-RU"/>
                </w:rPr>
                <w:t>3</w:t>
              </w:r>
              <w:r>
                <w:rPr>
                  <w:rFonts w:ascii="Times New Roman" w:hAnsi="Times New Roman"/>
                  <w:color w:val="0000FF"/>
                  <w:u w:val="single"/>
                </w:rPr>
                <w:t>ca</w:t>
              </w:r>
              <w:r w:rsidRPr="000E34AD">
                <w:rPr>
                  <w:rFonts w:ascii="Times New Roman" w:hAnsi="Times New Roman"/>
                  <w:color w:val="0000FF"/>
                  <w:u w:val="single"/>
                  <w:lang w:val="ru-RU"/>
                </w:rPr>
                <w:t>697</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24</w:t>
            </w:r>
          </w:p>
        </w:tc>
        <w:tc>
          <w:tcPr>
            <w:tcW w:w="2992" w:type="dxa"/>
            <w:tcMar>
              <w:top w:w="50" w:type="dxa"/>
              <w:left w:w="100" w:type="dxa"/>
            </w:tcMar>
            <w:vAlign w:val="center"/>
          </w:tcPr>
          <w:p w:rsidR="007B5188" w:rsidRPr="0003044C" w:rsidRDefault="000E34AD">
            <w:pPr>
              <w:spacing w:after="0"/>
              <w:ind w:left="135"/>
              <w:rPr>
                <w:lang w:val="ru-RU"/>
              </w:rPr>
            </w:pPr>
            <w:r w:rsidRPr="000E34AD">
              <w:rPr>
                <w:rFonts w:ascii="Times New Roman" w:hAnsi="Times New Roman"/>
                <w:color w:val="000000"/>
                <w:sz w:val="24"/>
                <w:lang w:val="ru-RU"/>
              </w:rPr>
              <w:t xml:space="preserve">Введение в курс «История России. </w:t>
            </w:r>
            <w:r w:rsidRPr="0003044C">
              <w:rPr>
                <w:rFonts w:ascii="Times New Roman" w:hAnsi="Times New Roman"/>
                <w:color w:val="000000"/>
                <w:sz w:val="24"/>
                <w:lang w:val="ru-RU"/>
              </w:rPr>
              <w:t>1945 год – начало ХХ</w:t>
            </w:r>
            <w:proofErr w:type="gramStart"/>
            <w:r>
              <w:rPr>
                <w:rFonts w:ascii="Times New Roman" w:hAnsi="Times New Roman"/>
                <w:color w:val="000000"/>
                <w:sz w:val="24"/>
              </w:rPr>
              <w:t>I</w:t>
            </w:r>
            <w:proofErr w:type="gramEnd"/>
            <w:r w:rsidRPr="0003044C">
              <w:rPr>
                <w:rFonts w:ascii="Times New Roman" w:hAnsi="Times New Roman"/>
                <w:color w:val="000000"/>
                <w:sz w:val="24"/>
                <w:lang w:val="ru-RU"/>
              </w:rPr>
              <w:t xml:space="preserve"> века»</w:t>
            </w:r>
            <w:r w:rsidR="0003044C">
              <w:rPr>
                <w:rFonts w:ascii="Times New Roman" w:hAnsi="Times New Roman"/>
                <w:color w:val="000000"/>
                <w:sz w:val="24"/>
                <w:lang w:val="ru-RU"/>
              </w:rPr>
              <w:t xml:space="preserve">. </w:t>
            </w:r>
          </w:p>
        </w:tc>
        <w:tc>
          <w:tcPr>
            <w:tcW w:w="849" w:type="dxa"/>
            <w:tcMar>
              <w:top w:w="50" w:type="dxa"/>
              <w:left w:w="100" w:type="dxa"/>
            </w:tcMar>
            <w:vAlign w:val="center"/>
          </w:tcPr>
          <w:p w:rsidR="007B5188" w:rsidRPr="0003044C" w:rsidRDefault="000E34AD">
            <w:pPr>
              <w:spacing w:after="0"/>
              <w:ind w:left="135"/>
              <w:jc w:val="center"/>
              <w:rPr>
                <w:lang w:val="ru-RU"/>
              </w:rPr>
            </w:pPr>
            <w:r w:rsidRPr="0003044C">
              <w:rPr>
                <w:rFonts w:ascii="Times New Roman" w:hAnsi="Times New Roman"/>
                <w:color w:val="000000"/>
                <w:sz w:val="24"/>
                <w:lang w:val="ru-RU"/>
              </w:rPr>
              <w:t xml:space="preserve"> 1 </w:t>
            </w:r>
          </w:p>
        </w:tc>
        <w:tc>
          <w:tcPr>
            <w:tcW w:w="1551" w:type="dxa"/>
            <w:tcMar>
              <w:top w:w="50" w:type="dxa"/>
              <w:left w:w="100" w:type="dxa"/>
            </w:tcMar>
            <w:vAlign w:val="center"/>
          </w:tcPr>
          <w:p w:rsidR="007B5188" w:rsidRPr="0003044C" w:rsidRDefault="007B5188">
            <w:pPr>
              <w:spacing w:after="0"/>
              <w:ind w:left="135"/>
              <w:jc w:val="center"/>
              <w:rPr>
                <w:lang w:val="ru-RU"/>
              </w:rPr>
            </w:pPr>
          </w:p>
        </w:tc>
        <w:tc>
          <w:tcPr>
            <w:tcW w:w="1649" w:type="dxa"/>
            <w:tcMar>
              <w:top w:w="50" w:type="dxa"/>
              <w:left w:w="100" w:type="dxa"/>
            </w:tcMar>
            <w:vAlign w:val="center"/>
          </w:tcPr>
          <w:p w:rsidR="007B5188" w:rsidRPr="0003044C" w:rsidRDefault="007B5188">
            <w:pPr>
              <w:spacing w:after="0"/>
              <w:ind w:left="135"/>
              <w:jc w:val="center"/>
              <w:rPr>
                <w:lang w:val="ru-RU"/>
              </w:rPr>
            </w:pPr>
          </w:p>
        </w:tc>
        <w:tc>
          <w:tcPr>
            <w:tcW w:w="1171" w:type="dxa"/>
            <w:tcMar>
              <w:top w:w="50" w:type="dxa"/>
              <w:left w:w="100" w:type="dxa"/>
            </w:tcMar>
            <w:vAlign w:val="center"/>
          </w:tcPr>
          <w:p w:rsidR="007B5188" w:rsidRPr="0003044C"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/2</w:t>
              </w:r>
              <w:r>
                <w:rPr>
                  <w:rFonts w:ascii="Times New Roman" w:hAnsi="Times New Roman"/>
                  <w:color w:val="0000FF"/>
                  <w:u w:val="single"/>
                </w:rPr>
                <w:t>b</w:t>
              </w:r>
              <w:r w:rsidRPr="000E34AD">
                <w:rPr>
                  <w:rFonts w:ascii="Times New Roman" w:hAnsi="Times New Roman"/>
                  <w:color w:val="0000FF"/>
                  <w:u w:val="single"/>
                  <w:lang w:val="ru-RU"/>
                </w:rPr>
                <w:t>7</w:t>
              </w:r>
              <w:proofErr w:type="spellStart"/>
              <w:r>
                <w:rPr>
                  <w:rFonts w:ascii="Times New Roman" w:hAnsi="Times New Roman"/>
                  <w:color w:val="0000FF"/>
                  <w:u w:val="single"/>
                </w:rPr>
                <w:t>cf</w:t>
              </w:r>
              <w:proofErr w:type="spellEnd"/>
              <w:r w:rsidRPr="000E34AD">
                <w:rPr>
                  <w:rFonts w:ascii="Times New Roman" w:hAnsi="Times New Roman"/>
                  <w:color w:val="0000FF"/>
                  <w:u w:val="single"/>
                  <w:lang w:val="ru-RU"/>
                </w:rPr>
                <w:t>608</w:t>
              </w:r>
            </w:hyperlink>
          </w:p>
        </w:tc>
      </w:tr>
      <w:tr w:rsidR="007B5188" w:rsidRPr="00A41607">
        <w:trPr>
          <w:trHeight w:val="144"/>
          <w:tblCellSpacing w:w="20" w:type="nil"/>
        </w:trPr>
        <w:tc>
          <w:tcPr>
            <w:tcW w:w="389" w:type="dxa"/>
            <w:tcMar>
              <w:top w:w="50" w:type="dxa"/>
              <w:left w:w="100" w:type="dxa"/>
            </w:tcMar>
            <w:vAlign w:val="center"/>
          </w:tcPr>
          <w:p w:rsidR="007B5188" w:rsidRPr="0003044C" w:rsidRDefault="000E34AD">
            <w:pPr>
              <w:spacing w:after="0"/>
              <w:rPr>
                <w:lang w:val="ru-RU"/>
              </w:rPr>
            </w:pPr>
            <w:r w:rsidRPr="0003044C">
              <w:rPr>
                <w:rFonts w:ascii="Times New Roman" w:hAnsi="Times New Roman"/>
                <w:color w:val="000000"/>
                <w:sz w:val="24"/>
                <w:lang w:val="ru-RU"/>
              </w:rPr>
              <w:lastRenderedPageBreak/>
              <w:t>25</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Восстановление и развитие экономики и социальной сферы.</w:t>
            </w:r>
            <w:r w:rsidR="0003044C">
              <w:rPr>
                <w:rFonts w:ascii="Times New Roman" w:hAnsi="Times New Roman"/>
                <w:color w:val="000000"/>
                <w:sz w:val="24"/>
                <w:lang w:val="ru-RU"/>
              </w:rPr>
              <w:t xml:space="preserve"> </w:t>
            </w:r>
            <w:r w:rsidR="0003044C" w:rsidRPr="0003044C">
              <w:rPr>
                <w:rFonts w:ascii="Times New Roman" w:hAnsi="Times New Roman"/>
                <w:i/>
                <w:color w:val="000000"/>
                <w:sz w:val="24"/>
                <w:lang w:val="ru-RU"/>
              </w:rPr>
              <w:t xml:space="preserve">СССР в послевоенные годы. </w:t>
            </w:r>
            <w:r w:rsidR="0003044C" w:rsidRPr="0003044C">
              <w:rPr>
                <w:rFonts w:ascii="Times New Roman" w:hAnsi="Times New Roman"/>
                <w:color w:val="000000"/>
                <w:sz w:val="24"/>
                <w:lang w:val="ru-RU"/>
              </w:rPr>
              <w:t>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w:t>
              </w:r>
              <w:r>
                <w:rPr>
                  <w:rFonts w:ascii="Times New Roman" w:hAnsi="Times New Roman"/>
                  <w:color w:val="0000FF"/>
                  <w:u w:val="single"/>
                </w:rPr>
                <w:t>f</w:t>
              </w:r>
              <w:r w:rsidRPr="000E34AD">
                <w:rPr>
                  <w:rFonts w:ascii="Times New Roman" w:hAnsi="Times New Roman"/>
                  <w:color w:val="0000FF"/>
                  <w:u w:val="single"/>
                  <w:lang w:val="ru-RU"/>
                </w:rPr>
                <w:t>19</w:t>
              </w:r>
              <w:proofErr w:type="spellStart"/>
              <w:r>
                <w:rPr>
                  <w:rFonts w:ascii="Times New Roman" w:hAnsi="Times New Roman"/>
                  <w:color w:val="0000FF"/>
                  <w:u w:val="single"/>
                </w:rPr>
                <w:t>ff</w:t>
              </w:r>
              <w:proofErr w:type="spellEnd"/>
              <w:r w:rsidRPr="000E34AD">
                <w:rPr>
                  <w:rFonts w:ascii="Times New Roman" w:hAnsi="Times New Roman"/>
                  <w:color w:val="0000FF"/>
                  <w:u w:val="single"/>
                  <w:lang w:val="ru-RU"/>
                </w:rPr>
                <w:t>83</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26</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Политическая система в послевоенные годы.</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 xml:space="preserve">Сталин и его окружение. Союзный центр и национальные регионы: проблемы взаимоотношений. Послевоенные репрессии.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/32</w:t>
              </w:r>
              <w:r>
                <w:rPr>
                  <w:rFonts w:ascii="Times New Roman" w:hAnsi="Times New Roman"/>
                  <w:color w:val="0000FF"/>
                  <w:u w:val="single"/>
                </w:rPr>
                <w:t>f</w:t>
              </w:r>
              <w:r w:rsidRPr="000E34AD">
                <w:rPr>
                  <w:rFonts w:ascii="Times New Roman" w:hAnsi="Times New Roman"/>
                  <w:color w:val="0000FF"/>
                  <w:u w:val="single"/>
                  <w:lang w:val="ru-RU"/>
                </w:rPr>
                <w:t>4280</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27</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Идеология, наука, культура и спорт в послевоенные годы.</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 xml:space="preserve">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w:t>
            </w:r>
            <w:r w:rsidR="0003044C" w:rsidRPr="0003044C">
              <w:rPr>
                <w:rFonts w:ascii="Times New Roman" w:hAnsi="Times New Roman"/>
                <w:color w:val="000000"/>
                <w:sz w:val="24"/>
                <w:lang w:val="ru-RU"/>
              </w:rPr>
              <w:lastRenderedPageBreak/>
              <w:t xml:space="preserve">науки. Советский спорт.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42</w:t>
              </w:r>
              <w:r>
                <w:rPr>
                  <w:rFonts w:ascii="Times New Roman" w:hAnsi="Times New Roman"/>
                  <w:color w:val="0000FF"/>
                  <w:u w:val="single"/>
                </w:rPr>
                <w:t>cc</w:t>
              </w:r>
              <w:r w:rsidRPr="000E34AD">
                <w:rPr>
                  <w:rFonts w:ascii="Times New Roman" w:hAnsi="Times New Roman"/>
                  <w:color w:val="0000FF"/>
                  <w:u w:val="single"/>
                  <w:lang w:val="ru-RU"/>
                </w:rPr>
                <w:t>648</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28</w:t>
            </w:r>
          </w:p>
        </w:tc>
        <w:tc>
          <w:tcPr>
            <w:tcW w:w="2992" w:type="dxa"/>
            <w:tcMar>
              <w:top w:w="50" w:type="dxa"/>
              <w:left w:w="100" w:type="dxa"/>
            </w:tcMar>
            <w:vAlign w:val="center"/>
          </w:tcPr>
          <w:p w:rsidR="007B5188" w:rsidRPr="000E34AD" w:rsidRDefault="000E34AD" w:rsidP="0003044C">
            <w:pPr>
              <w:spacing w:after="0"/>
              <w:ind w:left="135"/>
              <w:rPr>
                <w:lang w:val="ru-RU"/>
              </w:rPr>
            </w:pPr>
            <w:r w:rsidRPr="000E34AD">
              <w:rPr>
                <w:rFonts w:ascii="Times New Roman" w:hAnsi="Times New Roman"/>
                <w:color w:val="000000"/>
                <w:sz w:val="24"/>
                <w:lang w:val="ru-RU"/>
              </w:rPr>
              <w:t>Место и роль СССР в послевоенном мире. Внешняя политика СССР в 1945 – 1953 гг.</w:t>
            </w:r>
            <w:r w:rsidR="0003044C">
              <w:rPr>
                <w:rFonts w:ascii="Times New Roman" w:hAnsi="Times New Roman"/>
                <w:color w:val="000000"/>
                <w:sz w:val="24"/>
                <w:lang w:val="ru-RU"/>
              </w:rPr>
              <w:t xml:space="preserve"> </w:t>
            </w:r>
            <w:r w:rsidR="0003044C" w:rsidRPr="0003044C">
              <w:rPr>
                <w:rFonts w:ascii="Times New Roman" w:hAnsi="Times New Roman"/>
                <w:color w:val="000000"/>
                <w:sz w:val="24"/>
                <w:lang w:val="ru-RU"/>
              </w:rPr>
              <w:t>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r w:rsidR="0003044C">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/893</w:t>
              </w:r>
              <w:r>
                <w:rPr>
                  <w:rFonts w:ascii="Times New Roman" w:hAnsi="Times New Roman"/>
                  <w:color w:val="0000FF"/>
                  <w:u w:val="single"/>
                </w:rPr>
                <w:t>a</w:t>
              </w:r>
              <w:r w:rsidRPr="000E34AD">
                <w:rPr>
                  <w:rFonts w:ascii="Times New Roman" w:hAnsi="Times New Roman"/>
                  <w:color w:val="0000FF"/>
                  <w:u w:val="single"/>
                  <w:lang w:val="ru-RU"/>
                </w:rPr>
                <w:t>96</w:t>
              </w:r>
              <w:proofErr w:type="spellStart"/>
              <w:r>
                <w:rPr>
                  <w:rFonts w:ascii="Times New Roman" w:hAnsi="Times New Roman"/>
                  <w:color w:val="0000FF"/>
                  <w:u w:val="single"/>
                </w:rPr>
                <w:t>ec</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29</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Новое руководство страны. Смена политического курса.</w:t>
            </w:r>
            <w:r w:rsidR="0003044C">
              <w:rPr>
                <w:rFonts w:ascii="Times New Roman" w:hAnsi="Times New Roman"/>
                <w:color w:val="000000"/>
                <w:sz w:val="24"/>
                <w:lang w:val="ru-RU"/>
              </w:rPr>
              <w:t xml:space="preserve"> </w:t>
            </w:r>
            <w:r w:rsidR="004E2B60" w:rsidRPr="004E2B60">
              <w:rPr>
                <w:rFonts w:ascii="Times New Roman" w:hAnsi="Times New Roman"/>
                <w:i/>
                <w:color w:val="000000"/>
                <w:sz w:val="24"/>
                <w:lang w:val="ru-RU"/>
              </w:rPr>
              <w:t xml:space="preserve">СССР в 1953–1964 гг. </w:t>
            </w:r>
            <w:r w:rsidR="004E2B60" w:rsidRPr="004E2B60">
              <w:rPr>
                <w:rFonts w:ascii="Times New Roman" w:hAnsi="Times New Roman"/>
                <w:color w:val="000000"/>
                <w:sz w:val="24"/>
                <w:lang w:val="ru-RU"/>
              </w:rPr>
              <w:t>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государственных органов, партийных и общественных организаций. Новая Программа КПСС и проект Конституции СССР.</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/680</w:t>
              </w:r>
              <w:r>
                <w:rPr>
                  <w:rFonts w:ascii="Times New Roman" w:hAnsi="Times New Roman"/>
                  <w:color w:val="0000FF"/>
                  <w:u w:val="single"/>
                </w:rPr>
                <w:t>aa</w:t>
              </w:r>
              <w:r w:rsidRPr="000E34AD">
                <w:rPr>
                  <w:rFonts w:ascii="Times New Roman" w:hAnsi="Times New Roman"/>
                  <w:color w:val="0000FF"/>
                  <w:u w:val="single"/>
                  <w:lang w:val="ru-RU"/>
                </w:rPr>
                <w:t>01</w:t>
              </w:r>
              <w:r>
                <w:rPr>
                  <w:rFonts w:ascii="Times New Roman" w:hAnsi="Times New Roman"/>
                  <w:color w:val="0000FF"/>
                  <w:u w:val="single"/>
                </w:rPr>
                <w:t>a</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30</w:t>
            </w:r>
          </w:p>
        </w:tc>
        <w:tc>
          <w:tcPr>
            <w:tcW w:w="2992" w:type="dxa"/>
            <w:tcMar>
              <w:top w:w="50" w:type="dxa"/>
              <w:left w:w="100" w:type="dxa"/>
            </w:tcMar>
            <w:vAlign w:val="center"/>
          </w:tcPr>
          <w:p w:rsidR="007B5188" w:rsidRPr="000E34AD" w:rsidRDefault="00F55A31" w:rsidP="004E2B60">
            <w:pPr>
              <w:spacing w:after="0"/>
              <w:ind w:left="135"/>
              <w:rPr>
                <w:lang w:val="ru-RU"/>
              </w:rPr>
            </w:pPr>
            <w:r w:rsidRPr="00A41607">
              <w:rPr>
                <w:rFonts w:ascii="Times New Roman" w:hAnsi="Times New Roman"/>
                <w:b/>
                <w:color w:val="000000"/>
                <w:sz w:val="24"/>
                <w:lang w:val="ru-RU"/>
              </w:rPr>
              <w:t>Полугодовая контрольная работа.</w:t>
            </w:r>
            <w:r>
              <w:rPr>
                <w:rFonts w:ascii="Times New Roman" w:hAnsi="Times New Roman"/>
                <w:color w:val="000000"/>
                <w:sz w:val="24"/>
                <w:lang w:val="ru-RU"/>
              </w:rPr>
              <w:t xml:space="preserve"> </w:t>
            </w:r>
            <w:r w:rsidR="000E34AD" w:rsidRPr="000E34AD">
              <w:rPr>
                <w:rFonts w:ascii="Times New Roman" w:hAnsi="Times New Roman"/>
                <w:color w:val="000000"/>
                <w:sz w:val="24"/>
                <w:lang w:val="ru-RU"/>
              </w:rPr>
              <w:t xml:space="preserve">Экономическое и </w:t>
            </w:r>
            <w:r w:rsidR="000E34AD" w:rsidRPr="000E34AD">
              <w:rPr>
                <w:rFonts w:ascii="Times New Roman" w:hAnsi="Times New Roman"/>
                <w:color w:val="000000"/>
                <w:sz w:val="24"/>
                <w:lang w:val="ru-RU"/>
              </w:rPr>
              <w:lastRenderedPageBreak/>
              <w:t>социальное развитие в 1953 – 1964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d</w:t>
              </w:r>
              <w:r w:rsidRPr="000E34AD">
                <w:rPr>
                  <w:rFonts w:ascii="Times New Roman" w:hAnsi="Times New Roman"/>
                  <w:color w:val="0000FF"/>
                  <w:u w:val="single"/>
                  <w:lang w:val="ru-RU"/>
                </w:rPr>
                <w:t>01</w:t>
              </w:r>
              <w:r>
                <w:rPr>
                  <w:rFonts w:ascii="Times New Roman" w:hAnsi="Times New Roman"/>
                  <w:color w:val="0000FF"/>
                  <w:u w:val="single"/>
                </w:rPr>
                <w:t>c</w:t>
              </w:r>
              <w:r w:rsidRPr="000E34AD">
                <w:rPr>
                  <w:rFonts w:ascii="Times New Roman" w:hAnsi="Times New Roman"/>
                  <w:color w:val="0000FF"/>
                  <w:u w:val="single"/>
                  <w:lang w:val="ru-RU"/>
                </w:rPr>
                <w:t>9</w:t>
              </w:r>
              <w:r>
                <w:rPr>
                  <w:rFonts w:ascii="Times New Roman" w:hAnsi="Times New Roman"/>
                  <w:color w:val="0000FF"/>
                  <w:u w:val="single"/>
                </w:rPr>
                <w:t>d</w:t>
              </w:r>
              <w:r w:rsidRPr="000E34AD">
                <w:rPr>
                  <w:rFonts w:ascii="Times New Roman" w:hAnsi="Times New Roman"/>
                  <w:color w:val="0000FF"/>
                  <w:u w:val="single"/>
                  <w:lang w:val="ru-RU"/>
                </w:rPr>
                <w:t>6</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31</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Развитие науки и техники</w:t>
            </w:r>
            <w:proofErr w:type="gramStart"/>
            <w:r w:rsidRPr="000E34AD">
              <w:rPr>
                <w:rFonts w:ascii="Times New Roman" w:hAnsi="Times New Roman"/>
                <w:color w:val="000000"/>
                <w:sz w:val="24"/>
                <w:lang w:val="ru-RU"/>
              </w:rPr>
              <w:t>.</w:t>
            </w:r>
            <w:proofErr w:type="gramEnd"/>
            <w:r w:rsidRPr="000E34AD">
              <w:rPr>
                <w:rFonts w:ascii="Times New Roman" w:hAnsi="Times New Roman"/>
                <w:color w:val="000000"/>
                <w:sz w:val="24"/>
                <w:lang w:val="ru-RU"/>
              </w:rPr>
              <w:t xml:space="preserve"> </w:t>
            </w:r>
            <w:proofErr w:type="gramStart"/>
            <w:r w:rsidRPr="000E34AD">
              <w:rPr>
                <w:rFonts w:ascii="Times New Roman" w:hAnsi="Times New Roman"/>
                <w:color w:val="000000"/>
                <w:sz w:val="24"/>
                <w:lang w:val="ru-RU"/>
              </w:rPr>
              <w:t>в</w:t>
            </w:r>
            <w:proofErr w:type="gramEnd"/>
            <w:r w:rsidRPr="000E34AD">
              <w:rPr>
                <w:rFonts w:ascii="Times New Roman" w:hAnsi="Times New Roman"/>
                <w:color w:val="000000"/>
                <w:sz w:val="24"/>
                <w:lang w:val="ru-RU"/>
              </w:rPr>
              <w:t xml:space="preserve"> 1953 – 1964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baa</w:t>
              </w:r>
              <w:r w:rsidRPr="000E34AD">
                <w:rPr>
                  <w:rFonts w:ascii="Times New Roman" w:hAnsi="Times New Roman"/>
                  <w:color w:val="0000FF"/>
                  <w:u w:val="single"/>
                  <w:lang w:val="ru-RU"/>
                </w:rPr>
                <w:t>01</w:t>
              </w:r>
              <w:r>
                <w:rPr>
                  <w:rFonts w:ascii="Times New Roman" w:hAnsi="Times New Roman"/>
                  <w:color w:val="0000FF"/>
                  <w:u w:val="single"/>
                </w:rPr>
                <w:t>f</w:t>
              </w:r>
              <w:r w:rsidRPr="000E34AD">
                <w:rPr>
                  <w:rFonts w:ascii="Times New Roman" w:hAnsi="Times New Roman"/>
                  <w:color w:val="0000FF"/>
                  <w:u w:val="single"/>
                  <w:lang w:val="ru-RU"/>
                </w:rPr>
                <w:t>68</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32</w:t>
            </w:r>
          </w:p>
        </w:tc>
        <w:tc>
          <w:tcPr>
            <w:tcW w:w="2992" w:type="dxa"/>
            <w:tcMar>
              <w:top w:w="50" w:type="dxa"/>
              <w:left w:w="100" w:type="dxa"/>
            </w:tcMar>
            <w:vAlign w:val="center"/>
          </w:tcPr>
          <w:p w:rsidR="007B5188" w:rsidRPr="004E2B60" w:rsidRDefault="000E34AD" w:rsidP="004E2B60">
            <w:pPr>
              <w:spacing w:after="0"/>
              <w:ind w:left="135"/>
              <w:rPr>
                <w:lang w:val="ru-RU"/>
              </w:rPr>
            </w:pPr>
            <w:r w:rsidRPr="004E2B60">
              <w:rPr>
                <w:rFonts w:ascii="Times New Roman" w:hAnsi="Times New Roman"/>
                <w:color w:val="000000"/>
                <w:sz w:val="24"/>
                <w:lang w:val="ru-RU"/>
              </w:rPr>
              <w:t>Культурное пространство в 1953 – 1964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w:t>
            </w:r>
            <w:r w:rsidR="004E2B60" w:rsidRPr="004E2B60">
              <w:rPr>
                <w:rFonts w:ascii="Times New Roman" w:hAnsi="Times New Roman"/>
                <w:color w:val="000000"/>
                <w:sz w:val="24"/>
                <w:lang w:val="ru-RU"/>
              </w:rPr>
              <w:lastRenderedPageBreak/>
              <w:t xml:space="preserve">Зарождение новых форм общественной жизни. </w:t>
            </w:r>
            <w:proofErr w:type="spellStart"/>
            <w:r w:rsidR="004E2B60" w:rsidRPr="004E2B60">
              <w:rPr>
                <w:rFonts w:ascii="Times New Roman" w:hAnsi="Times New Roman"/>
                <w:color w:val="000000"/>
                <w:sz w:val="24"/>
              </w:rPr>
              <w:t>Развитие</w:t>
            </w:r>
            <w:proofErr w:type="spellEnd"/>
            <w:r w:rsidR="004E2B60" w:rsidRPr="004E2B60">
              <w:rPr>
                <w:rFonts w:ascii="Times New Roman" w:hAnsi="Times New Roman"/>
                <w:color w:val="000000"/>
                <w:sz w:val="24"/>
              </w:rPr>
              <w:t xml:space="preserve"> </w:t>
            </w:r>
            <w:proofErr w:type="spellStart"/>
            <w:r w:rsidR="004E2B60" w:rsidRPr="004E2B60">
              <w:rPr>
                <w:rFonts w:ascii="Times New Roman" w:hAnsi="Times New Roman"/>
                <w:color w:val="000000"/>
                <w:sz w:val="24"/>
              </w:rPr>
              <w:t>советского</w:t>
            </w:r>
            <w:proofErr w:type="spellEnd"/>
            <w:r w:rsidR="004E2B60" w:rsidRPr="004E2B60">
              <w:rPr>
                <w:rFonts w:ascii="Times New Roman" w:hAnsi="Times New Roman"/>
                <w:color w:val="000000"/>
                <w:sz w:val="24"/>
              </w:rPr>
              <w:t xml:space="preserve"> </w:t>
            </w:r>
            <w:proofErr w:type="spellStart"/>
            <w:r w:rsidR="004E2B60" w:rsidRPr="004E2B60">
              <w:rPr>
                <w:rFonts w:ascii="Times New Roman" w:hAnsi="Times New Roman"/>
                <w:color w:val="000000"/>
                <w:sz w:val="24"/>
              </w:rPr>
              <w:t>спорта</w:t>
            </w:r>
            <w:proofErr w:type="spellEnd"/>
            <w:r w:rsidR="004E2B60" w:rsidRPr="004E2B60">
              <w:rPr>
                <w:rFonts w:ascii="Times New Roman" w:hAnsi="Times New Roman"/>
                <w:color w:val="000000"/>
                <w:sz w:val="24"/>
              </w:rPr>
              <w:t xml:space="preserve">. </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lastRenderedPageBreak/>
              <w:t xml:space="preserve"> 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4</w:t>
              </w:r>
              <w:r>
                <w:rPr>
                  <w:rFonts w:ascii="Times New Roman" w:hAnsi="Times New Roman"/>
                  <w:color w:val="0000FF"/>
                  <w:u w:val="single"/>
                </w:rPr>
                <w:t>ab</w:t>
              </w:r>
              <w:r w:rsidRPr="000E34AD">
                <w:rPr>
                  <w:rFonts w:ascii="Times New Roman" w:hAnsi="Times New Roman"/>
                  <w:color w:val="0000FF"/>
                  <w:u w:val="single"/>
                  <w:lang w:val="ru-RU"/>
                </w:rPr>
                <w:t>0502</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Перемены в повседневной жизни в 1953 – 1964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/401</w:t>
              </w:r>
              <w:proofErr w:type="spellStart"/>
              <w:r>
                <w:rPr>
                  <w:rFonts w:ascii="Times New Roman" w:hAnsi="Times New Roman"/>
                  <w:color w:val="0000FF"/>
                  <w:u w:val="single"/>
                </w:rPr>
                <w:t>fd</w:t>
              </w:r>
              <w:proofErr w:type="spellEnd"/>
              <w:r w:rsidRPr="000E34AD">
                <w:rPr>
                  <w:rFonts w:ascii="Times New Roman" w:hAnsi="Times New Roman"/>
                  <w:color w:val="0000FF"/>
                  <w:u w:val="single"/>
                  <w:lang w:val="ru-RU"/>
                </w:rPr>
                <w:t>019</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34</w:t>
            </w:r>
          </w:p>
        </w:tc>
        <w:tc>
          <w:tcPr>
            <w:tcW w:w="2992" w:type="dxa"/>
            <w:tcMar>
              <w:top w:w="50" w:type="dxa"/>
              <w:left w:w="100" w:type="dxa"/>
            </w:tcMar>
            <w:vAlign w:val="center"/>
          </w:tcPr>
          <w:p w:rsidR="007B5188" w:rsidRPr="004E2B60" w:rsidRDefault="000E34AD" w:rsidP="004E2B60">
            <w:pPr>
              <w:spacing w:after="0"/>
              <w:ind w:left="135"/>
              <w:rPr>
                <w:lang w:val="ru-RU"/>
              </w:rPr>
            </w:pPr>
            <w:r w:rsidRPr="004E2B60">
              <w:rPr>
                <w:rFonts w:ascii="Times New Roman" w:hAnsi="Times New Roman"/>
                <w:color w:val="000000"/>
                <w:sz w:val="24"/>
                <w:lang w:val="ru-RU"/>
              </w:rPr>
              <w:t>Внешняя политика в 1953 – 1964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Новый курс советской внешней политики: от конфронтации к диалогу. СССР и страны Запада. Гонка вооружений. СССР и мировая социалистическая система. Распад колониальной системы. СССР и страны третьего мира</w:t>
            </w:r>
            <w:r w:rsidR="004E2B60">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/9945020</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35</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Повторительно-обобщающий урок по темам «СССР в послевоенные годы» и «СССР в 1953 – 1964 гг.»</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e</w:t>
              </w:r>
              <w:r w:rsidRPr="000E34AD">
                <w:rPr>
                  <w:rFonts w:ascii="Times New Roman" w:hAnsi="Times New Roman"/>
                  <w:color w:val="0000FF"/>
                  <w:u w:val="single"/>
                  <w:lang w:val="ru-RU"/>
                </w:rPr>
                <w:t>22377</w:t>
              </w:r>
              <w:r>
                <w:rPr>
                  <w:rFonts w:ascii="Times New Roman" w:hAnsi="Times New Roman"/>
                  <w:color w:val="0000FF"/>
                  <w:u w:val="single"/>
                </w:rPr>
                <w:t>a</w:t>
              </w:r>
              <w:r w:rsidRPr="000E34AD">
                <w:rPr>
                  <w:rFonts w:ascii="Times New Roman" w:hAnsi="Times New Roman"/>
                  <w:color w:val="0000FF"/>
                  <w:u w:val="single"/>
                  <w:lang w:val="ru-RU"/>
                </w:rPr>
                <w:t>5</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Политическое развитие СССР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Итоги и значение «великого десятилетия» Н.С. Хрущева. Политический курс Л.И. Брежнева. Конституция СССР 1977 г.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f</w:t>
              </w:r>
              <w:r w:rsidRPr="000E34AD">
                <w:rPr>
                  <w:rFonts w:ascii="Times New Roman" w:hAnsi="Times New Roman"/>
                  <w:color w:val="0000FF"/>
                  <w:u w:val="single"/>
                  <w:lang w:val="ru-RU"/>
                </w:rPr>
                <w:t>1</w:t>
              </w:r>
              <w:r>
                <w:rPr>
                  <w:rFonts w:ascii="Times New Roman" w:hAnsi="Times New Roman"/>
                  <w:color w:val="0000FF"/>
                  <w:u w:val="single"/>
                </w:rPr>
                <w:t>c</w:t>
              </w:r>
              <w:r w:rsidRPr="000E34AD">
                <w:rPr>
                  <w:rFonts w:ascii="Times New Roman" w:hAnsi="Times New Roman"/>
                  <w:color w:val="0000FF"/>
                  <w:u w:val="single"/>
                  <w:lang w:val="ru-RU"/>
                </w:rPr>
                <w:t>18452</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37</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Социально-экономическое развитие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Новые ориентиры аграрной политики: реформа 1965 г. и ее результаты. </w:t>
            </w:r>
            <w:proofErr w:type="spellStart"/>
            <w:r w:rsidR="004E2B60" w:rsidRPr="004E2B60">
              <w:rPr>
                <w:rFonts w:ascii="Times New Roman" w:hAnsi="Times New Roman"/>
                <w:color w:val="000000"/>
                <w:sz w:val="24"/>
                <w:lang w:val="ru-RU"/>
              </w:rPr>
              <w:t>Косыгинская</w:t>
            </w:r>
            <w:proofErr w:type="spellEnd"/>
            <w:r w:rsidR="004E2B60" w:rsidRPr="004E2B60">
              <w:rPr>
                <w:rFonts w:ascii="Times New Roman" w:hAnsi="Times New Roman"/>
                <w:color w:val="000000"/>
                <w:sz w:val="24"/>
                <w:lang w:val="ru-RU"/>
              </w:rPr>
              <w:t xml:space="preserve"> реформа промышленности. Рост социально-экономических проблем.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w:t>
              </w:r>
              <w:r>
                <w:rPr>
                  <w:rFonts w:ascii="Times New Roman" w:hAnsi="Times New Roman"/>
                  <w:color w:val="0000FF"/>
                  <w:u w:val="single"/>
                </w:rPr>
                <w:t>b</w:t>
              </w:r>
              <w:r w:rsidRPr="000E34AD">
                <w:rPr>
                  <w:rFonts w:ascii="Times New Roman" w:hAnsi="Times New Roman"/>
                  <w:color w:val="0000FF"/>
                  <w:u w:val="single"/>
                  <w:lang w:val="ru-RU"/>
                </w:rPr>
                <w:t>90</w:t>
              </w:r>
              <w:r>
                <w:rPr>
                  <w:rFonts w:ascii="Times New Roman" w:hAnsi="Times New Roman"/>
                  <w:color w:val="0000FF"/>
                  <w:u w:val="single"/>
                </w:rPr>
                <w:t>b</w:t>
              </w:r>
              <w:r w:rsidRPr="000E34AD">
                <w:rPr>
                  <w:rFonts w:ascii="Times New Roman" w:hAnsi="Times New Roman"/>
                  <w:color w:val="0000FF"/>
                  <w:u w:val="single"/>
                  <w:lang w:val="ru-RU"/>
                </w:rPr>
                <w:t>13</w:t>
              </w:r>
              <w:r>
                <w:rPr>
                  <w:rFonts w:ascii="Times New Roman" w:hAnsi="Times New Roman"/>
                  <w:color w:val="0000FF"/>
                  <w:u w:val="single"/>
                </w:rPr>
                <w:t>c</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38</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Развитие науки, образование, здравоохранения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Научные и технические приоритеты. Советская космическая программа. Развитие образования. Советское здравоохранение.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/2683253</w:t>
              </w:r>
              <w:r>
                <w:rPr>
                  <w:rFonts w:ascii="Times New Roman" w:hAnsi="Times New Roman"/>
                  <w:color w:val="0000FF"/>
                  <w:u w:val="single"/>
                </w:rPr>
                <w:t>f</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39</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Идеология и культура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/4745856</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40</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Повседневная жизнь советского общества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lastRenderedPageBreak/>
              <w:t xml:space="preserve">Общественные настроения.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ee</w:t>
              </w:r>
              <w:proofErr w:type="spellEnd"/>
              <w:r w:rsidRPr="000E34AD">
                <w:rPr>
                  <w:rFonts w:ascii="Times New Roman" w:hAnsi="Times New Roman"/>
                  <w:color w:val="0000FF"/>
                  <w:u w:val="single"/>
                  <w:lang w:val="ru-RU"/>
                </w:rPr>
                <w:t>81</w:t>
              </w:r>
              <w:r>
                <w:rPr>
                  <w:rFonts w:ascii="Times New Roman" w:hAnsi="Times New Roman"/>
                  <w:color w:val="0000FF"/>
                  <w:u w:val="single"/>
                </w:rPr>
                <w:t>d</w:t>
              </w:r>
              <w:r w:rsidRPr="000E34AD">
                <w:rPr>
                  <w:rFonts w:ascii="Times New Roman" w:hAnsi="Times New Roman"/>
                  <w:color w:val="0000FF"/>
                  <w:u w:val="single"/>
                  <w:lang w:val="ru-RU"/>
                </w:rPr>
                <w:t>896</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41</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Национальная политика и национальные движения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/887</w:t>
              </w:r>
              <w:r>
                <w:rPr>
                  <w:rFonts w:ascii="Times New Roman" w:hAnsi="Times New Roman"/>
                  <w:color w:val="0000FF"/>
                  <w:u w:val="single"/>
                </w:rPr>
                <w:t>e</w:t>
              </w:r>
              <w:r w:rsidRPr="000E34AD">
                <w:rPr>
                  <w:rFonts w:ascii="Times New Roman" w:hAnsi="Times New Roman"/>
                  <w:color w:val="0000FF"/>
                  <w:u w:val="single"/>
                  <w:lang w:val="ru-RU"/>
                </w:rPr>
                <w:t>20</w:t>
              </w:r>
              <w:r>
                <w:rPr>
                  <w:rFonts w:ascii="Times New Roman" w:hAnsi="Times New Roman"/>
                  <w:color w:val="0000FF"/>
                  <w:u w:val="single"/>
                </w:rPr>
                <w:t>c</w:t>
              </w:r>
              <w:r w:rsidRPr="000E34AD">
                <w:rPr>
                  <w:rFonts w:ascii="Times New Roman" w:hAnsi="Times New Roman"/>
                  <w:color w:val="0000FF"/>
                  <w:u w:val="single"/>
                  <w:lang w:val="ru-RU"/>
                </w:rPr>
                <w:t>5</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42</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Внешняя политика СССР в 1964 - 1985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e</w:t>
              </w:r>
              <w:r w:rsidRPr="000E34AD">
                <w:rPr>
                  <w:rFonts w:ascii="Times New Roman" w:hAnsi="Times New Roman"/>
                  <w:color w:val="0000FF"/>
                  <w:u w:val="single"/>
                  <w:lang w:val="ru-RU"/>
                </w:rPr>
                <w:t>816</w:t>
              </w:r>
              <w:proofErr w:type="spellStart"/>
              <w:r>
                <w:rPr>
                  <w:rFonts w:ascii="Times New Roman" w:hAnsi="Times New Roman"/>
                  <w:color w:val="0000FF"/>
                  <w:u w:val="single"/>
                </w:rPr>
                <w:t>bdfa</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43</w:t>
            </w:r>
          </w:p>
        </w:tc>
        <w:tc>
          <w:tcPr>
            <w:tcW w:w="2992" w:type="dxa"/>
            <w:tcMar>
              <w:top w:w="50" w:type="dxa"/>
              <w:left w:w="100" w:type="dxa"/>
            </w:tcMar>
            <w:vAlign w:val="center"/>
          </w:tcPr>
          <w:p w:rsidR="007B5188" w:rsidRPr="004E2B60" w:rsidRDefault="000E34AD" w:rsidP="004E2B60">
            <w:pPr>
              <w:spacing w:after="0"/>
              <w:ind w:left="135"/>
              <w:rPr>
                <w:lang w:val="ru-RU"/>
              </w:rPr>
            </w:pPr>
            <w:r w:rsidRPr="000E34AD">
              <w:rPr>
                <w:rFonts w:ascii="Times New Roman" w:hAnsi="Times New Roman"/>
                <w:color w:val="000000"/>
                <w:sz w:val="24"/>
                <w:lang w:val="ru-RU"/>
              </w:rPr>
              <w:t xml:space="preserve">СССР и мир в начале 1980-х. </w:t>
            </w:r>
            <w:r w:rsidRPr="004E2B60">
              <w:rPr>
                <w:rFonts w:ascii="Times New Roman" w:hAnsi="Times New Roman"/>
                <w:color w:val="000000"/>
                <w:sz w:val="24"/>
                <w:lang w:val="ru-RU"/>
              </w:rPr>
              <w:t>Предпосылки реформ</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Нарастание кризисных явлений в СССР. Ю.В. Андропов и начало формирования идеологии перемен. М.С. Горбачев и его окружение: курс на реформы.</w:t>
            </w:r>
          </w:p>
        </w:tc>
        <w:tc>
          <w:tcPr>
            <w:tcW w:w="849" w:type="dxa"/>
            <w:tcMar>
              <w:top w:w="50" w:type="dxa"/>
              <w:left w:w="100" w:type="dxa"/>
            </w:tcMar>
            <w:vAlign w:val="center"/>
          </w:tcPr>
          <w:p w:rsidR="007B5188" w:rsidRPr="004E2B60" w:rsidRDefault="000E34AD">
            <w:pPr>
              <w:spacing w:after="0"/>
              <w:ind w:left="135"/>
              <w:jc w:val="center"/>
              <w:rPr>
                <w:lang w:val="ru-RU"/>
              </w:rPr>
            </w:pPr>
            <w:r w:rsidRPr="004E2B60">
              <w:rPr>
                <w:rFonts w:ascii="Times New Roman" w:hAnsi="Times New Roman"/>
                <w:color w:val="000000"/>
                <w:sz w:val="24"/>
                <w:lang w:val="ru-RU"/>
              </w:rPr>
              <w:t xml:space="preserve"> 1 </w:t>
            </w:r>
          </w:p>
        </w:tc>
        <w:tc>
          <w:tcPr>
            <w:tcW w:w="1551" w:type="dxa"/>
            <w:tcMar>
              <w:top w:w="50" w:type="dxa"/>
              <w:left w:w="100" w:type="dxa"/>
            </w:tcMar>
            <w:vAlign w:val="center"/>
          </w:tcPr>
          <w:p w:rsidR="007B5188" w:rsidRPr="004E2B60" w:rsidRDefault="007B5188">
            <w:pPr>
              <w:spacing w:after="0"/>
              <w:ind w:left="135"/>
              <w:jc w:val="center"/>
              <w:rPr>
                <w:lang w:val="ru-RU"/>
              </w:rPr>
            </w:pPr>
          </w:p>
        </w:tc>
        <w:tc>
          <w:tcPr>
            <w:tcW w:w="1649" w:type="dxa"/>
            <w:tcMar>
              <w:top w:w="50" w:type="dxa"/>
              <w:left w:w="100" w:type="dxa"/>
            </w:tcMar>
            <w:vAlign w:val="center"/>
          </w:tcPr>
          <w:p w:rsidR="007B5188" w:rsidRPr="004E2B60" w:rsidRDefault="007B5188">
            <w:pPr>
              <w:spacing w:after="0"/>
              <w:ind w:left="135"/>
              <w:jc w:val="center"/>
              <w:rPr>
                <w:lang w:val="ru-RU"/>
              </w:rPr>
            </w:pPr>
          </w:p>
        </w:tc>
        <w:tc>
          <w:tcPr>
            <w:tcW w:w="1171" w:type="dxa"/>
            <w:tcMar>
              <w:top w:w="50" w:type="dxa"/>
              <w:left w:w="100" w:type="dxa"/>
            </w:tcMar>
            <w:vAlign w:val="center"/>
          </w:tcPr>
          <w:p w:rsidR="007B5188" w:rsidRPr="004E2B60"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afaacb</w:t>
              </w:r>
              <w:proofErr w:type="spellEnd"/>
              <w:r w:rsidRPr="000E34AD">
                <w:rPr>
                  <w:rFonts w:ascii="Times New Roman" w:hAnsi="Times New Roman"/>
                  <w:color w:val="0000FF"/>
                  <w:u w:val="single"/>
                  <w:lang w:val="ru-RU"/>
                </w:rPr>
                <w:t>3</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Pr="004E2B60" w:rsidRDefault="000E34AD">
            <w:pPr>
              <w:spacing w:after="0"/>
              <w:rPr>
                <w:lang w:val="ru-RU"/>
              </w:rPr>
            </w:pPr>
            <w:r w:rsidRPr="004E2B60">
              <w:rPr>
                <w:rFonts w:ascii="Times New Roman" w:hAnsi="Times New Roman"/>
                <w:color w:val="000000"/>
                <w:sz w:val="24"/>
                <w:lang w:val="ru-RU"/>
              </w:rPr>
              <w:t>44</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Социально-экономическое развитие СССР в 1985 – 1991 гг.</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Первый этап преобразований М.С. </w:t>
            </w:r>
            <w:r w:rsidR="004E2B60" w:rsidRPr="004E2B60">
              <w:rPr>
                <w:rFonts w:ascii="Times New Roman" w:hAnsi="Times New Roman"/>
                <w:color w:val="000000"/>
                <w:sz w:val="24"/>
                <w:lang w:val="ru-RU"/>
              </w:rPr>
              <w:lastRenderedPageBreak/>
              <w:t xml:space="preserve">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/7</w:t>
              </w:r>
              <w:r>
                <w:rPr>
                  <w:rFonts w:ascii="Times New Roman" w:hAnsi="Times New Roman"/>
                  <w:color w:val="0000FF"/>
                  <w:u w:val="single"/>
                </w:rPr>
                <w:t>f</w:t>
              </w:r>
              <w:r w:rsidRPr="000E34AD">
                <w:rPr>
                  <w:rFonts w:ascii="Times New Roman" w:hAnsi="Times New Roman"/>
                  <w:color w:val="0000FF"/>
                  <w:u w:val="single"/>
                  <w:lang w:val="ru-RU"/>
                </w:rPr>
                <w:t>706</w:t>
              </w:r>
              <w:r>
                <w:rPr>
                  <w:rFonts w:ascii="Times New Roman" w:hAnsi="Times New Roman"/>
                  <w:color w:val="0000FF"/>
                  <w:u w:val="single"/>
                </w:rPr>
                <w:t>b</w:t>
              </w:r>
              <w:r w:rsidRPr="000E34AD">
                <w:rPr>
                  <w:rFonts w:ascii="Times New Roman" w:hAnsi="Times New Roman"/>
                  <w:color w:val="0000FF"/>
                  <w:u w:val="single"/>
                  <w:lang w:val="ru-RU"/>
                </w:rPr>
                <w:t>5</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Перемены в духовной сфере в годы перестройки.</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w:t>
              </w:r>
              <w:r>
                <w:rPr>
                  <w:rFonts w:ascii="Times New Roman" w:hAnsi="Times New Roman"/>
                  <w:color w:val="0000FF"/>
                  <w:u w:val="single"/>
                </w:rPr>
                <w:t>f</w:t>
              </w:r>
              <w:r w:rsidRPr="000E34AD">
                <w:rPr>
                  <w:rFonts w:ascii="Times New Roman" w:hAnsi="Times New Roman"/>
                  <w:color w:val="0000FF"/>
                  <w:u w:val="single"/>
                  <w:lang w:val="ru-RU"/>
                </w:rPr>
                <w:t>3</w:t>
              </w:r>
              <w:r>
                <w:rPr>
                  <w:rFonts w:ascii="Times New Roman" w:hAnsi="Times New Roman"/>
                  <w:color w:val="0000FF"/>
                  <w:u w:val="single"/>
                </w:rPr>
                <w:t>f</w:t>
              </w:r>
              <w:r w:rsidRPr="000E34AD">
                <w:rPr>
                  <w:rFonts w:ascii="Times New Roman" w:hAnsi="Times New Roman"/>
                  <w:color w:val="0000FF"/>
                  <w:u w:val="single"/>
                  <w:lang w:val="ru-RU"/>
                </w:rPr>
                <w:t>81</w:t>
              </w:r>
              <w:r>
                <w:rPr>
                  <w:rFonts w:ascii="Times New Roman" w:hAnsi="Times New Roman"/>
                  <w:color w:val="0000FF"/>
                  <w:u w:val="single"/>
                </w:rPr>
                <w:t>a</w:t>
              </w:r>
              <w:r w:rsidRPr="000E34AD">
                <w:rPr>
                  <w:rFonts w:ascii="Times New Roman" w:hAnsi="Times New Roman"/>
                  <w:color w:val="0000FF"/>
                  <w:u w:val="single"/>
                  <w:lang w:val="ru-RU"/>
                </w:rPr>
                <w:t>7</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46</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Реформа политической системы СССР и её итоги.</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Начало изменения советской политической системы. Конституционная реформа 1988–1991 гг. </w:t>
            </w:r>
            <w:r w:rsidR="004E2B60" w:rsidRPr="004E2B60">
              <w:rPr>
                <w:rFonts w:ascii="Times New Roman" w:hAnsi="Times New Roman"/>
                <w:color w:val="000000"/>
                <w:sz w:val="24"/>
              </w:rPr>
              <w:t>I</w:t>
            </w:r>
            <w:r w:rsidR="004E2B60" w:rsidRPr="004E2B60">
              <w:rPr>
                <w:rFonts w:ascii="Times New Roman" w:hAnsi="Times New Roman"/>
                <w:color w:val="000000"/>
                <w:sz w:val="24"/>
                <w:lang w:val="ru-RU"/>
              </w:rPr>
              <w:t xml:space="preserve"> Съезд народных депутатов СССР и его значение. Становление многопартийности. Кризи</w:t>
            </w:r>
            <w:proofErr w:type="gramStart"/>
            <w:r w:rsidR="004E2B60" w:rsidRPr="004E2B60">
              <w:rPr>
                <w:rFonts w:ascii="Times New Roman" w:hAnsi="Times New Roman"/>
                <w:color w:val="000000"/>
                <w:sz w:val="24"/>
                <w:lang w:val="ru-RU"/>
              </w:rPr>
              <w:t>с в КПСС</w:t>
            </w:r>
            <w:proofErr w:type="gramEnd"/>
            <w:r w:rsidR="004E2B60" w:rsidRPr="004E2B60">
              <w:rPr>
                <w:rFonts w:ascii="Times New Roman" w:hAnsi="Times New Roman"/>
                <w:color w:val="000000"/>
                <w:sz w:val="24"/>
                <w:lang w:val="ru-RU"/>
              </w:rPr>
              <w:t xml:space="preserve"> и создание Коммунистической партии РСФСР.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ab</w:t>
              </w:r>
              <w:r w:rsidRPr="000E34AD">
                <w:rPr>
                  <w:rFonts w:ascii="Times New Roman" w:hAnsi="Times New Roman"/>
                  <w:color w:val="0000FF"/>
                  <w:u w:val="single"/>
                  <w:lang w:val="ru-RU"/>
                </w:rPr>
                <w:t>8</w:t>
              </w:r>
              <w:r>
                <w:rPr>
                  <w:rFonts w:ascii="Times New Roman" w:hAnsi="Times New Roman"/>
                  <w:color w:val="0000FF"/>
                  <w:u w:val="single"/>
                </w:rPr>
                <w:t>dc</w:t>
              </w:r>
              <w:r w:rsidRPr="000E34AD">
                <w:rPr>
                  <w:rFonts w:ascii="Times New Roman" w:hAnsi="Times New Roman"/>
                  <w:color w:val="0000FF"/>
                  <w:u w:val="single"/>
                  <w:lang w:val="ru-RU"/>
                </w:rPr>
                <w:t>9</w:t>
              </w:r>
              <w:r>
                <w:rPr>
                  <w:rFonts w:ascii="Times New Roman" w:hAnsi="Times New Roman"/>
                  <w:color w:val="0000FF"/>
                  <w:u w:val="single"/>
                </w:rPr>
                <w:t>ab</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47</w:t>
            </w:r>
          </w:p>
        </w:tc>
        <w:tc>
          <w:tcPr>
            <w:tcW w:w="2992" w:type="dxa"/>
            <w:tcMar>
              <w:top w:w="50" w:type="dxa"/>
              <w:left w:w="100" w:type="dxa"/>
            </w:tcMar>
            <w:vAlign w:val="center"/>
          </w:tcPr>
          <w:p w:rsidR="007B5188" w:rsidRPr="000E34AD" w:rsidRDefault="000E34AD" w:rsidP="004E2B60">
            <w:pPr>
              <w:spacing w:after="0"/>
              <w:ind w:left="135"/>
              <w:rPr>
                <w:lang w:val="ru-RU"/>
              </w:rPr>
            </w:pPr>
            <w:r w:rsidRPr="000E34AD">
              <w:rPr>
                <w:rFonts w:ascii="Times New Roman" w:hAnsi="Times New Roman"/>
                <w:color w:val="000000"/>
                <w:sz w:val="24"/>
                <w:lang w:val="ru-RU"/>
              </w:rPr>
              <w:t xml:space="preserve">Новое политическое мышление и </w:t>
            </w:r>
            <w:r w:rsidRPr="000E34AD">
              <w:rPr>
                <w:rFonts w:ascii="Times New Roman" w:hAnsi="Times New Roman"/>
                <w:color w:val="000000"/>
                <w:sz w:val="24"/>
                <w:lang w:val="ru-RU"/>
              </w:rPr>
              <w:lastRenderedPageBreak/>
              <w:t>перемены во внешней политике.</w:t>
            </w:r>
            <w:r w:rsidR="004E2B60">
              <w:rPr>
                <w:rFonts w:ascii="Times New Roman" w:hAnsi="Times New Roman"/>
                <w:color w:val="000000"/>
                <w:sz w:val="24"/>
                <w:lang w:val="ru-RU"/>
              </w:rPr>
              <w:t xml:space="preserve"> </w:t>
            </w:r>
            <w:r w:rsidR="004E2B60" w:rsidRPr="004E2B60">
              <w:rPr>
                <w:rFonts w:ascii="Times New Roman" w:hAnsi="Times New Roman"/>
                <w:color w:val="000000"/>
                <w:sz w:val="24"/>
                <w:lang w:val="ru-RU"/>
              </w:rPr>
              <w:t xml:space="preserve">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w:t>
              </w:r>
              <w:proofErr w:type="spellStart"/>
              <w:r>
                <w:rPr>
                  <w:rFonts w:ascii="Times New Roman" w:hAnsi="Times New Roman"/>
                  <w:color w:val="0000FF"/>
                  <w:u w:val="single"/>
                </w:rPr>
                <w:t>bd</w:t>
              </w:r>
              <w:proofErr w:type="spellEnd"/>
              <w:r w:rsidRPr="000E34AD">
                <w:rPr>
                  <w:rFonts w:ascii="Times New Roman" w:hAnsi="Times New Roman"/>
                  <w:color w:val="0000FF"/>
                  <w:u w:val="single"/>
                  <w:lang w:val="ru-RU"/>
                </w:rPr>
                <w:t>52</w:t>
              </w:r>
              <w:r>
                <w:rPr>
                  <w:rFonts w:ascii="Times New Roman" w:hAnsi="Times New Roman"/>
                  <w:color w:val="0000FF"/>
                  <w:u w:val="single"/>
                </w:rPr>
                <w:t>e</w:t>
              </w:r>
              <w:r w:rsidRPr="000E34AD">
                <w:rPr>
                  <w:rFonts w:ascii="Times New Roman" w:hAnsi="Times New Roman"/>
                  <w:color w:val="0000FF"/>
                  <w:u w:val="single"/>
                  <w:lang w:val="ru-RU"/>
                </w:rPr>
                <w:t>1</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48</w:t>
            </w:r>
          </w:p>
        </w:tc>
        <w:tc>
          <w:tcPr>
            <w:tcW w:w="2992" w:type="dxa"/>
            <w:tcMar>
              <w:top w:w="50" w:type="dxa"/>
              <w:left w:w="100" w:type="dxa"/>
            </w:tcMar>
            <w:vAlign w:val="center"/>
          </w:tcPr>
          <w:p w:rsidR="007B5188" w:rsidRPr="004E2B60" w:rsidRDefault="000E34AD">
            <w:pPr>
              <w:spacing w:after="0"/>
              <w:ind w:left="135"/>
              <w:rPr>
                <w:lang w:val="ru-RU"/>
              </w:rPr>
            </w:pPr>
            <w:r w:rsidRPr="000E34AD">
              <w:rPr>
                <w:rFonts w:ascii="Times New Roman" w:hAnsi="Times New Roman"/>
                <w:color w:val="000000"/>
                <w:sz w:val="24"/>
                <w:lang w:val="ru-RU"/>
              </w:rPr>
              <w:t xml:space="preserve">Национальная политика и подъем национальных движений. </w:t>
            </w:r>
            <w:r w:rsidR="00D70ABB" w:rsidRPr="00D70ABB">
              <w:rPr>
                <w:rFonts w:ascii="Times New Roman" w:hAnsi="Times New Roman"/>
                <w:color w:val="000000"/>
                <w:sz w:val="24"/>
                <w:lang w:val="ru-RU"/>
              </w:rPr>
              <w:t xml:space="preserve">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года. </w:t>
            </w:r>
            <w:r w:rsidRPr="004E2B60">
              <w:rPr>
                <w:rFonts w:ascii="Times New Roman" w:hAnsi="Times New Roman"/>
                <w:color w:val="000000"/>
                <w:sz w:val="24"/>
                <w:lang w:val="ru-RU"/>
              </w:rPr>
              <w:t>Распад СССР</w:t>
            </w:r>
            <w:r w:rsidR="004E2B60">
              <w:rPr>
                <w:rFonts w:ascii="Times New Roman" w:hAnsi="Times New Roman"/>
                <w:color w:val="000000"/>
                <w:sz w:val="24"/>
                <w:lang w:val="ru-RU"/>
              </w:rPr>
              <w:t xml:space="preserve">. </w:t>
            </w:r>
          </w:p>
        </w:tc>
        <w:tc>
          <w:tcPr>
            <w:tcW w:w="849" w:type="dxa"/>
            <w:tcMar>
              <w:top w:w="50" w:type="dxa"/>
              <w:left w:w="100" w:type="dxa"/>
            </w:tcMar>
            <w:vAlign w:val="center"/>
          </w:tcPr>
          <w:p w:rsidR="007B5188" w:rsidRPr="004E2B60" w:rsidRDefault="000E34AD">
            <w:pPr>
              <w:spacing w:after="0"/>
              <w:ind w:left="135"/>
              <w:jc w:val="center"/>
              <w:rPr>
                <w:lang w:val="ru-RU"/>
              </w:rPr>
            </w:pPr>
            <w:r w:rsidRPr="004E2B60">
              <w:rPr>
                <w:rFonts w:ascii="Times New Roman" w:hAnsi="Times New Roman"/>
                <w:color w:val="000000"/>
                <w:sz w:val="24"/>
                <w:lang w:val="ru-RU"/>
              </w:rPr>
              <w:t xml:space="preserve"> 1 </w:t>
            </w:r>
          </w:p>
        </w:tc>
        <w:tc>
          <w:tcPr>
            <w:tcW w:w="1551" w:type="dxa"/>
            <w:tcMar>
              <w:top w:w="50" w:type="dxa"/>
              <w:left w:w="100" w:type="dxa"/>
            </w:tcMar>
            <w:vAlign w:val="center"/>
          </w:tcPr>
          <w:p w:rsidR="007B5188" w:rsidRPr="004E2B60" w:rsidRDefault="007B5188">
            <w:pPr>
              <w:spacing w:after="0"/>
              <w:ind w:left="135"/>
              <w:jc w:val="center"/>
              <w:rPr>
                <w:lang w:val="ru-RU"/>
              </w:rPr>
            </w:pPr>
          </w:p>
        </w:tc>
        <w:tc>
          <w:tcPr>
            <w:tcW w:w="1649" w:type="dxa"/>
            <w:tcMar>
              <w:top w:w="50" w:type="dxa"/>
              <w:left w:w="100" w:type="dxa"/>
            </w:tcMar>
            <w:vAlign w:val="center"/>
          </w:tcPr>
          <w:p w:rsidR="007B5188" w:rsidRPr="004E2B60" w:rsidRDefault="007B5188">
            <w:pPr>
              <w:spacing w:after="0"/>
              <w:ind w:left="135"/>
              <w:jc w:val="center"/>
              <w:rPr>
                <w:lang w:val="ru-RU"/>
              </w:rPr>
            </w:pPr>
          </w:p>
        </w:tc>
        <w:tc>
          <w:tcPr>
            <w:tcW w:w="1171" w:type="dxa"/>
            <w:tcMar>
              <w:top w:w="50" w:type="dxa"/>
              <w:left w:w="100" w:type="dxa"/>
            </w:tcMar>
            <w:vAlign w:val="center"/>
          </w:tcPr>
          <w:p w:rsidR="007B5188" w:rsidRPr="004E2B60"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w:t>
              </w:r>
              <w:proofErr w:type="spellStart"/>
              <w:r>
                <w:rPr>
                  <w:rFonts w:ascii="Times New Roman" w:hAnsi="Times New Roman"/>
                  <w:color w:val="0000FF"/>
                  <w:u w:val="single"/>
                </w:rPr>
                <w:t>eb</w:t>
              </w:r>
              <w:proofErr w:type="spellEnd"/>
              <w:r w:rsidRPr="000E34AD">
                <w:rPr>
                  <w:rFonts w:ascii="Times New Roman" w:hAnsi="Times New Roman"/>
                  <w:color w:val="0000FF"/>
                  <w:u w:val="single"/>
                  <w:lang w:val="ru-RU"/>
                </w:rPr>
                <w:t>1</w:t>
              </w:r>
              <w:r>
                <w:rPr>
                  <w:rFonts w:ascii="Times New Roman" w:hAnsi="Times New Roman"/>
                  <w:color w:val="0000FF"/>
                  <w:u w:val="single"/>
                </w:rPr>
                <w:t>ace</w:t>
              </w:r>
              <w:r w:rsidRPr="000E34AD">
                <w:rPr>
                  <w:rFonts w:ascii="Times New Roman" w:hAnsi="Times New Roman"/>
                  <w:color w:val="0000FF"/>
                  <w:u w:val="single"/>
                  <w:lang w:val="ru-RU"/>
                </w:rPr>
                <w:t>4</w:t>
              </w:r>
            </w:hyperlink>
          </w:p>
        </w:tc>
      </w:tr>
      <w:tr w:rsidR="007B5188" w:rsidRPr="00A41607">
        <w:trPr>
          <w:trHeight w:val="144"/>
          <w:tblCellSpacing w:w="20" w:type="nil"/>
        </w:trPr>
        <w:tc>
          <w:tcPr>
            <w:tcW w:w="389" w:type="dxa"/>
            <w:tcMar>
              <w:top w:w="50" w:type="dxa"/>
              <w:left w:w="100" w:type="dxa"/>
            </w:tcMar>
            <w:vAlign w:val="center"/>
          </w:tcPr>
          <w:p w:rsidR="007B5188" w:rsidRPr="004E2B60" w:rsidRDefault="000E34AD">
            <w:pPr>
              <w:spacing w:after="0"/>
              <w:rPr>
                <w:lang w:val="ru-RU"/>
              </w:rPr>
            </w:pPr>
            <w:r w:rsidRPr="004E2B60">
              <w:rPr>
                <w:rFonts w:ascii="Times New Roman" w:hAnsi="Times New Roman"/>
                <w:color w:val="000000"/>
                <w:sz w:val="24"/>
                <w:lang w:val="ru-RU"/>
              </w:rPr>
              <w:t>49</w:t>
            </w:r>
          </w:p>
        </w:tc>
        <w:tc>
          <w:tcPr>
            <w:tcW w:w="2992" w:type="dxa"/>
            <w:tcMar>
              <w:top w:w="50" w:type="dxa"/>
              <w:left w:w="100" w:type="dxa"/>
            </w:tcMar>
            <w:vAlign w:val="center"/>
          </w:tcPr>
          <w:p w:rsidR="007B5188" w:rsidRDefault="000E34AD">
            <w:pPr>
              <w:spacing w:after="0"/>
              <w:ind w:left="135"/>
            </w:pPr>
            <w:r w:rsidRPr="004E2B60">
              <w:rPr>
                <w:rFonts w:ascii="Times New Roman" w:hAnsi="Times New Roman"/>
                <w:color w:val="000000"/>
                <w:sz w:val="24"/>
                <w:lang w:val="ru-RU"/>
              </w:rPr>
              <w:t xml:space="preserve">Наш край в 1945 – 1991 </w:t>
            </w:r>
            <w:proofErr w:type="spellStart"/>
            <w:r w:rsidRPr="004E2B60">
              <w:rPr>
                <w:rFonts w:ascii="Times New Roman" w:hAnsi="Times New Roman"/>
                <w:color w:val="000000"/>
                <w:sz w:val="24"/>
                <w:lang w:val="ru-RU"/>
              </w:rPr>
              <w:t>гг</w:t>
            </w:r>
            <w:proofErr w:type="spellEnd"/>
            <w:r>
              <w:rPr>
                <w:rFonts w:ascii="Times New Roman" w:hAnsi="Times New Roman"/>
                <w:color w:val="000000"/>
                <w:sz w:val="24"/>
              </w:rPr>
              <w:t>.</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/62</w:t>
              </w:r>
              <w:r>
                <w:rPr>
                  <w:rFonts w:ascii="Times New Roman" w:hAnsi="Times New Roman"/>
                  <w:color w:val="0000FF"/>
                  <w:u w:val="single"/>
                </w:rPr>
                <w:t>a</w:t>
              </w:r>
              <w:r w:rsidRPr="000E34AD">
                <w:rPr>
                  <w:rFonts w:ascii="Times New Roman" w:hAnsi="Times New Roman"/>
                  <w:color w:val="0000FF"/>
                  <w:u w:val="single"/>
                  <w:lang w:val="ru-RU"/>
                </w:rPr>
                <w:t>514</w:t>
              </w:r>
              <w:proofErr w:type="spellStart"/>
              <w:r>
                <w:rPr>
                  <w:rFonts w:ascii="Times New Roman" w:hAnsi="Times New Roman"/>
                  <w:color w:val="0000FF"/>
                  <w:u w:val="single"/>
                </w:rPr>
                <w:t>df</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50</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Повторительно-обобщающий урок по теме «СССР в 1964 – 1991 гг.»</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/995</w:t>
              </w:r>
              <w:proofErr w:type="spellStart"/>
              <w:r>
                <w:rPr>
                  <w:rFonts w:ascii="Times New Roman" w:hAnsi="Times New Roman"/>
                  <w:color w:val="0000FF"/>
                  <w:u w:val="single"/>
                </w:rPr>
                <w:t>db</w:t>
              </w:r>
              <w:proofErr w:type="spellEnd"/>
              <w:r w:rsidRPr="000E34AD">
                <w:rPr>
                  <w:rFonts w:ascii="Times New Roman" w:hAnsi="Times New Roman"/>
                  <w:color w:val="0000FF"/>
                  <w:u w:val="single"/>
                  <w:lang w:val="ru-RU"/>
                </w:rPr>
                <w:t>6</w:t>
              </w:r>
              <w:r>
                <w:rPr>
                  <w:rFonts w:ascii="Times New Roman" w:hAnsi="Times New Roman"/>
                  <w:color w:val="0000FF"/>
                  <w:u w:val="single"/>
                </w:rPr>
                <w:t>d</w:t>
              </w:r>
              <w:r w:rsidRPr="000E34AD">
                <w:rPr>
                  <w:rFonts w:ascii="Times New Roman" w:hAnsi="Times New Roman"/>
                  <w:color w:val="0000FF"/>
                  <w:u w:val="single"/>
                  <w:lang w:val="ru-RU"/>
                </w:rPr>
                <w:t>4</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51</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Российская экономика в условиях </w:t>
            </w:r>
            <w:r w:rsidRPr="000E34AD">
              <w:rPr>
                <w:rFonts w:ascii="Times New Roman" w:hAnsi="Times New Roman"/>
                <w:color w:val="000000"/>
                <w:sz w:val="24"/>
                <w:lang w:val="ru-RU"/>
              </w:rPr>
              <w:lastRenderedPageBreak/>
              <w:t>рынка</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Российская Федерация в 1990-е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Начало радикальных экономических преобразований. </w:t>
            </w:r>
            <w:proofErr w:type="spellStart"/>
            <w:r w:rsidR="00D70ABB" w:rsidRPr="00D70ABB">
              <w:rPr>
                <w:rFonts w:ascii="Times New Roman" w:hAnsi="Times New Roman"/>
                <w:color w:val="000000"/>
                <w:sz w:val="24"/>
                <w:lang w:val="ru-RU"/>
              </w:rPr>
              <w:t>Ваучерная</w:t>
            </w:r>
            <w:proofErr w:type="spellEnd"/>
            <w:r w:rsidR="00D70ABB" w:rsidRPr="00D70ABB">
              <w:rPr>
                <w:rFonts w:ascii="Times New Roman" w:hAnsi="Times New Roman"/>
                <w:color w:val="000000"/>
                <w:sz w:val="24"/>
                <w:lang w:val="ru-RU"/>
              </w:rPr>
              <w:t xml:space="preserve"> приватизация. Положение в экономике России в 1992–1998 гг. Корректировка курса реформ. «Олигархический капитализм» и финансовые кризисы. Дефолт 1998 года и его последствия. Россия после дефолта. Результаты экономических реформ 1990-х гг.</w:t>
            </w:r>
          </w:p>
        </w:tc>
        <w:tc>
          <w:tcPr>
            <w:tcW w:w="849" w:type="dxa"/>
            <w:tcMar>
              <w:top w:w="50" w:type="dxa"/>
              <w:left w:w="100" w:type="dxa"/>
            </w:tcMar>
            <w:vAlign w:val="center"/>
          </w:tcPr>
          <w:p w:rsidR="007B5188" w:rsidRPr="00D70ABB" w:rsidRDefault="000E34AD">
            <w:pPr>
              <w:spacing w:after="0"/>
              <w:ind w:left="135"/>
              <w:jc w:val="center"/>
              <w:rPr>
                <w:lang w:val="ru-RU"/>
              </w:rPr>
            </w:pPr>
            <w:r w:rsidRPr="000E34AD">
              <w:rPr>
                <w:rFonts w:ascii="Times New Roman" w:hAnsi="Times New Roman"/>
                <w:color w:val="000000"/>
                <w:sz w:val="24"/>
                <w:lang w:val="ru-RU"/>
              </w:rPr>
              <w:lastRenderedPageBreak/>
              <w:t xml:space="preserve"> </w:t>
            </w:r>
            <w:r w:rsidRPr="00D70ABB">
              <w:rPr>
                <w:rFonts w:ascii="Times New Roman" w:hAnsi="Times New Roman"/>
                <w:color w:val="000000"/>
                <w:sz w:val="24"/>
                <w:lang w:val="ru-RU"/>
              </w:rPr>
              <w:t xml:space="preserve">1 </w:t>
            </w:r>
          </w:p>
        </w:tc>
        <w:tc>
          <w:tcPr>
            <w:tcW w:w="1551" w:type="dxa"/>
            <w:tcMar>
              <w:top w:w="50" w:type="dxa"/>
              <w:left w:w="100" w:type="dxa"/>
            </w:tcMar>
            <w:vAlign w:val="center"/>
          </w:tcPr>
          <w:p w:rsidR="007B5188" w:rsidRPr="00D70ABB" w:rsidRDefault="007B5188">
            <w:pPr>
              <w:spacing w:after="0"/>
              <w:ind w:left="135"/>
              <w:jc w:val="center"/>
              <w:rPr>
                <w:lang w:val="ru-RU"/>
              </w:rPr>
            </w:pPr>
          </w:p>
        </w:tc>
        <w:tc>
          <w:tcPr>
            <w:tcW w:w="1649" w:type="dxa"/>
            <w:tcMar>
              <w:top w:w="50" w:type="dxa"/>
              <w:left w:w="100" w:type="dxa"/>
            </w:tcMar>
            <w:vAlign w:val="center"/>
          </w:tcPr>
          <w:p w:rsidR="007B5188" w:rsidRPr="00D70ABB" w:rsidRDefault="007B5188">
            <w:pPr>
              <w:spacing w:after="0"/>
              <w:ind w:left="135"/>
              <w:jc w:val="center"/>
              <w:rPr>
                <w:lang w:val="ru-RU"/>
              </w:rPr>
            </w:pPr>
          </w:p>
        </w:tc>
        <w:tc>
          <w:tcPr>
            <w:tcW w:w="1171" w:type="dxa"/>
            <w:tcMar>
              <w:top w:w="50" w:type="dxa"/>
              <w:left w:w="100" w:type="dxa"/>
            </w:tcMar>
            <w:vAlign w:val="center"/>
          </w:tcPr>
          <w:p w:rsidR="007B5188" w:rsidRPr="00D70ABB"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/12</w:t>
              </w:r>
              <w:proofErr w:type="spellStart"/>
              <w:r>
                <w:rPr>
                  <w:rFonts w:ascii="Times New Roman" w:hAnsi="Times New Roman"/>
                  <w:color w:val="0000FF"/>
                  <w:u w:val="single"/>
                </w:rPr>
                <w:t>afee</w:t>
              </w:r>
              <w:proofErr w:type="spellEnd"/>
              <w:r w:rsidRPr="000E34AD">
                <w:rPr>
                  <w:rFonts w:ascii="Times New Roman" w:hAnsi="Times New Roman"/>
                  <w:color w:val="0000FF"/>
                  <w:u w:val="single"/>
                  <w:lang w:val="ru-RU"/>
                </w:rPr>
                <w:t>64</w:t>
              </w:r>
            </w:hyperlink>
          </w:p>
        </w:tc>
      </w:tr>
      <w:tr w:rsidR="007B5188" w:rsidRPr="00A41607">
        <w:trPr>
          <w:trHeight w:val="144"/>
          <w:tblCellSpacing w:w="20" w:type="nil"/>
        </w:trPr>
        <w:tc>
          <w:tcPr>
            <w:tcW w:w="389" w:type="dxa"/>
            <w:tcMar>
              <w:top w:w="50" w:type="dxa"/>
              <w:left w:w="100" w:type="dxa"/>
            </w:tcMar>
            <w:vAlign w:val="center"/>
          </w:tcPr>
          <w:p w:rsidR="007B5188" w:rsidRPr="00D70ABB" w:rsidRDefault="000E34AD">
            <w:pPr>
              <w:spacing w:after="0"/>
              <w:rPr>
                <w:lang w:val="ru-RU"/>
              </w:rPr>
            </w:pPr>
            <w:r w:rsidRPr="00D70ABB">
              <w:rPr>
                <w:rFonts w:ascii="Times New Roman" w:hAnsi="Times New Roman"/>
                <w:color w:val="000000"/>
                <w:sz w:val="24"/>
                <w:lang w:val="ru-RU"/>
              </w:rPr>
              <w:lastRenderedPageBreak/>
              <w:t>52</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Политическое развитие Российской Федерации в 1990-е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года и ее значение. Российская многопартийность и становление современного парламентаризма. Выборы Президента РФ в 1996 году. Результаты политического развития России в 1990-е гг. Отставка Президента России Б.Н. Ельцина.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ca</w:t>
              </w:r>
              <w:r w:rsidRPr="000E34AD">
                <w:rPr>
                  <w:rFonts w:ascii="Times New Roman" w:hAnsi="Times New Roman"/>
                  <w:color w:val="0000FF"/>
                  <w:u w:val="single"/>
                  <w:lang w:val="ru-RU"/>
                </w:rPr>
                <w:t>89</w:t>
              </w:r>
              <w:r>
                <w:rPr>
                  <w:rFonts w:ascii="Times New Roman" w:hAnsi="Times New Roman"/>
                  <w:color w:val="0000FF"/>
                  <w:u w:val="single"/>
                </w:rPr>
                <w:t>e</w:t>
              </w:r>
              <w:r w:rsidRPr="000E34AD">
                <w:rPr>
                  <w:rFonts w:ascii="Times New Roman" w:hAnsi="Times New Roman"/>
                  <w:color w:val="0000FF"/>
                  <w:u w:val="single"/>
                  <w:lang w:val="ru-RU"/>
                </w:rPr>
                <w:t>397</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Межнациональные отношения и национальная политика в 1990-е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Народы и регионы России после распада СССР. Федеративный договор. Военно-политический кризис в Чеченской Республике.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w:t>
              </w:r>
              <w:r>
                <w:rPr>
                  <w:rFonts w:ascii="Times New Roman" w:hAnsi="Times New Roman"/>
                  <w:color w:val="0000FF"/>
                  <w:u w:val="single"/>
                </w:rPr>
                <w:t>f</w:t>
              </w:r>
              <w:r w:rsidRPr="000E34AD">
                <w:rPr>
                  <w:rFonts w:ascii="Times New Roman" w:hAnsi="Times New Roman"/>
                  <w:color w:val="0000FF"/>
                  <w:u w:val="single"/>
                  <w:lang w:val="ru-RU"/>
                </w:rPr>
                <w:t>721</w:t>
              </w:r>
              <w:r>
                <w:rPr>
                  <w:rFonts w:ascii="Times New Roman" w:hAnsi="Times New Roman"/>
                  <w:color w:val="0000FF"/>
                  <w:u w:val="single"/>
                </w:rPr>
                <w:t>f</w:t>
              </w:r>
              <w:r w:rsidRPr="000E34AD">
                <w:rPr>
                  <w:rFonts w:ascii="Times New Roman" w:hAnsi="Times New Roman"/>
                  <w:color w:val="0000FF"/>
                  <w:u w:val="single"/>
                  <w:lang w:val="ru-RU"/>
                </w:rPr>
                <w:t>84</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54</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Повседневная жизнь в 1990-е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Изменения в структуре российского общества и условиях жизни различных групп населения в 1990-е гг. Численность и доходы населения. Социальное расслоение. Досуг и туризм.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/1271863</w:t>
              </w:r>
              <w:r>
                <w:rPr>
                  <w:rFonts w:ascii="Times New Roman" w:hAnsi="Times New Roman"/>
                  <w:color w:val="0000FF"/>
                  <w:u w:val="single"/>
                </w:rPr>
                <w:t>e</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55</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Россия и мир. Внешняя политика Российской Федерации в 1990-е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/2</w:t>
              </w:r>
              <w:r>
                <w:rPr>
                  <w:rFonts w:ascii="Times New Roman" w:hAnsi="Times New Roman"/>
                  <w:color w:val="0000FF"/>
                  <w:u w:val="single"/>
                </w:rPr>
                <w:t>a</w:t>
              </w:r>
              <w:r w:rsidRPr="000E34AD">
                <w:rPr>
                  <w:rFonts w:ascii="Times New Roman" w:hAnsi="Times New Roman"/>
                  <w:color w:val="0000FF"/>
                  <w:u w:val="single"/>
                  <w:lang w:val="ru-RU"/>
                </w:rPr>
                <w:t>452</w:t>
              </w:r>
              <w:r>
                <w:rPr>
                  <w:rFonts w:ascii="Times New Roman" w:hAnsi="Times New Roman"/>
                  <w:color w:val="0000FF"/>
                  <w:u w:val="single"/>
                </w:rPr>
                <w:t>b</w:t>
              </w:r>
              <w:r w:rsidRPr="000E34AD">
                <w:rPr>
                  <w:rFonts w:ascii="Times New Roman" w:hAnsi="Times New Roman"/>
                  <w:color w:val="0000FF"/>
                  <w:u w:val="single"/>
                  <w:lang w:val="ru-RU"/>
                </w:rPr>
                <w:t>05</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56</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Политические вызовы и новые приоритеты внутренней политики России в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lastRenderedPageBreak/>
              <w:t xml:space="preserve">Укрепление вертикали власти. Противодействие террористической угрозе. Урегулирование кризиса в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b</w:t>
              </w:r>
              <w:r w:rsidRPr="000E34AD">
                <w:rPr>
                  <w:rFonts w:ascii="Times New Roman" w:hAnsi="Times New Roman"/>
                  <w:color w:val="0000FF"/>
                  <w:u w:val="single"/>
                  <w:lang w:val="ru-RU"/>
                </w:rPr>
                <w:t>0</w:t>
              </w:r>
              <w:r>
                <w:rPr>
                  <w:rFonts w:ascii="Times New Roman" w:hAnsi="Times New Roman"/>
                  <w:color w:val="0000FF"/>
                  <w:u w:val="single"/>
                </w:rPr>
                <w:t>d</w:t>
              </w:r>
              <w:r w:rsidRPr="000E34AD">
                <w:rPr>
                  <w:rFonts w:ascii="Times New Roman" w:hAnsi="Times New Roman"/>
                  <w:color w:val="0000FF"/>
                  <w:u w:val="single"/>
                  <w:lang w:val="ru-RU"/>
                </w:rPr>
                <w:t>19</w:t>
              </w:r>
              <w:r>
                <w:rPr>
                  <w:rFonts w:ascii="Times New Roman" w:hAnsi="Times New Roman"/>
                  <w:color w:val="0000FF"/>
                  <w:u w:val="single"/>
                </w:rPr>
                <w:t>c</w:t>
              </w:r>
              <w:r w:rsidRPr="000E34AD">
                <w:rPr>
                  <w:rFonts w:ascii="Times New Roman" w:hAnsi="Times New Roman"/>
                  <w:color w:val="0000FF"/>
                  <w:u w:val="single"/>
                  <w:lang w:val="ru-RU"/>
                </w:rPr>
                <w:t>6</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57</w:t>
            </w:r>
          </w:p>
        </w:tc>
        <w:tc>
          <w:tcPr>
            <w:tcW w:w="2992" w:type="dxa"/>
            <w:tcMar>
              <w:top w:w="50" w:type="dxa"/>
              <w:left w:w="100" w:type="dxa"/>
            </w:tcMar>
            <w:vAlign w:val="center"/>
          </w:tcPr>
          <w:p w:rsidR="007B5188" w:rsidRPr="00D70ABB" w:rsidRDefault="000E34AD" w:rsidP="00D70ABB">
            <w:pPr>
              <w:spacing w:after="0"/>
              <w:ind w:left="135"/>
              <w:rPr>
                <w:lang w:val="ru-RU"/>
              </w:rPr>
            </w:pPr>
            <w:r w:rsidRPr="00D70ABB">
              <w:rPr>
                <w:rFonts w:ascii="Times New Roman" w:hAnsi="Times New Roman"/>
                <w:color w:val="000000"/>
                <w:sz w:val="24"/>
                <w:lang w:val="ru-RU"/>
              </w:rPr>
              <w:t>Россия в 2008 – 2011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Президент Д.А. Медведев и его программа. Военный конфликт в Закавказье. Новый этап политической реформы. Выборы в Государственную Думу 2011 г. </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/57</w:t>
              </w:r>
              <w:r>
                <w:rPr>
                  <w:rFonts w:ascii="Times New Roman" w:hAnsi="Times New Roman"/>
                  <w:color w:val="0000FF"/>
                  <w:u w:val="single"/>
                </w:rPr>
                <w:t>d</w:t>
              </w:r>
              <w:r w:rsidRPr="000E34AD">
                <w:rPr>
                  <w:rFonts w:ascii="Times New Roman" w:hAnsi="Times New Roman"/>
                  <w:color w:val="0000FF"/>
                  <w:u w:val="single"/>
                  <w:lang w:val="ru-RU"/>
                </w:rPr>
                <w:t>6</w:t>
              </w:r>
              <w:r>
                <w:rPr>
                  <w:rFonts w:ascii="Times New Roman" w:hAnsi="Times New Roman"/>
                  <w:color w:val="0000FF"/>
                  <w:u w:val="single"/>
                </w:rPr>
                <w:t>b</w:t>
              </w:r>
              <w:r w:rsidRPr="000E34AD">
                <w:rPr>
                  <w:rFonts w:ascii="Times New Roman" w:hAnsi="Times New Roman"/>
                  <w:color w:val="0000FF"/>
                  <w:u w:val="single"/>
                  <w:lang w:val="ru-RU"/>
                </w:rPr>
                <w:t>846</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58</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Социально-экономическое развитие России в начале ХХ</w:t>
            </w:r>
            <w:proofErr w:type="gramStart"/>
            <w:r>
              <w:rPr>
                <w:rFonts w:ascii="Times New Roman" w:hAnsi="Times New Roman"/>
                <w:color w:val="000000"/>
                <w:sz w:val="24"/>
              </w:rPr>
              <w:t>I</w:t>
            </w:r>
            <w:proofErr w:type="gramEnd"/>
            <w:r w:rsidRPr="000E34AD">
              <w:rPr>
                <w:rFonts w:ascii="Times New Roman" w:hAnsi="Times New Roman"/>
                <w:color w:val="000000"/>
                <w:sz w:val="24"/>
                <w:lang w:val="ru-RU"/>
              </w:rPr>
              <w:t xml:space="preserve"> в. Приоритетные национальные проекты.</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Экономическое развитие в 2000–2007 гг. Россия в системе мировой рыночной экономики. Мировой экономический кризис 2008 г. Социальная политика. Изменения в структуре, занятости и численности населения.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/9</w:t>
              </w:r>
              <w:proofErr w:type="spellStart"/>
              <w:r>
                <w:rPr>
                  <w:rFonts w:ascii="Times New Roman" w:hAnsi="Times New Roman"/>
                  <w:color w:val="0000FF"/>
                  <w:u w:val="single"/>
                </w:rPr>
                <w:t>db</w:t>
              </w:r>
              <w:proofErr w:type="spellEnd"/>
              <w:r w:rsidRPr="000E34AD">
                <w:rPr>
                  <w:rFonts w:ascii="Times New Roman" w:hAnsi="Times New Roman"/>
                  <w:color w:val="0000FF"/>
                  <w:u w:val="single"/>
                  <w:lang w:val="ru-RU"/>
                </w:rPr>
                <w:t>73</w:t>
              </w:r>
              <w:r>
                <w:rPr>
                  <w:rFonts w:ascii="Times New Roman" w:hAnsi="Times New Roman"/>
                  <w:color w:val="0000FF"/>
                  <w:u w:val="single"/>
                </w:rPr>
                <w:t>a</w:t>
              </w:r>
              <w:r w:rsidRPr="000E34AD">
                <w:rPr>
                  <w:rFonts w:ascii="Times New Roman" w:hAnsi="Times New Roman"/>
                  <w:color w:val="0000FF"/>
                  <w:u w:val="single"/>
                  <w:lang w:val="ru-RU"/>
                </w:rPr>
                <w:t>81</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59</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Культура, наука, спорт и общественная жизнь в 1990-х – начале 2020-х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w:t>
            </w:r>
            <w:r w:rsidR="00D70ABB" w:rsidRPr="00D70ABB">
              <w:rPr>
                <w:rFonts w:ascii="Times New Roman" w:hAnsi="Times New Roman"/>
                <w:color w:val="000000"/>
                <w:sz w:val="24"/>
              </w:rPr>
              <w:t>I</w:t>
            </w:r>
            <w:r w:rsidR="00D70ABB" w:rsidRPr="00D70ABB">
              <w:rPr>
                <w:rFonts w:ascii="Times New Roman" w:hAnsi="Times New Roman"/>
                <w:color w:val="000000"/>
                <w:sz w:val="24"/>
                <w:lang w:val="ru-RU"/>
              </w:rPr>
              <w:t xml:space="preserve"> </w:t>
            </w:r>
            <w:proofErr w:type="gramStart"/>
            <w:r w:rsidR="00D70ABB" w:rsidRPr="00D70ABB">
              <w:rPr>
                <w:rFonts w:ascii="Times New Roman" w:hAnsi="Times New Roman"/>
                <w:color w:val="000000"/>
                <w:sz w:val="24"/>
                <w:lang w:val="ru-RU"/>
              </w:rPr>
              <w:t>в</w:t>
            </w:r>
            <w:proofErr w:type="gramEnd"/>
            <w:r w:rsidR="00D70ABB" w:rsidRPr="00D70ABB">
              <w:rPr>
                <w:rFonts w:ascii="Times New Roman" w:hAnsi="Times New Roman"/>
                <w:color w:val="000000"/>
                <w:sz w:val="24"/>
                <w:lang w:val="ru-RU"/>
              </w:rPr>
              <w:t>.</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w:t>
              </w:r>
              <w:r>
                <w:rPr>
                  <w:rFonts w:ascii="Times New Roman" w:hAnsi="Times New Roman"/>
                  <w:color w:val="0000FF"/>
                  <w:u w:val="single"/>
                </w:rPr>
                <w:t>ab</w:t>
              </w:r>
              <w:r w:rsidRPr="000E34AD">
                <w:rPr>
                  <w:rFonts w:ascii="Times New Roman" w:hAnsi="Times New Roman"/>
                  <w:color w:val="0000FF"/>
                  <w:u w:val="single"/>
                  <w:lang w:val="ru-RU"/>
                </w:rPr>
                <w:t>72</w:t>
              </w:r>
              <w:r>
                <w:rPr>
                  <w:rFonts w:ascii="Times New Roman" w:hAnsi="Times New Roman"/>
                  <w:color w:val="0000FF"/>
                  <w:u w:val="single"/>
                </w:rPr>
                <w:t>a</w:t>
              </w:r>
              <w:r w:rsidRPr="000E34AD">
                <w:rPr>
                  <w:rFonts w:ascii="Times New Roman" w:hAnsi="Times New Roman"/>
                  <w:color w:val="0000FF"/>
                  <w:u w:val="single"/>
                  <w:lang w:val="ru-RU"/>
                </w:rPr>
                <w:t>9</w:t>
              </w:r>
              <w:r>
                <w:rPr>
                  <w:rFonts w:ascii="Times New Roman" w:hAnsi="Times New Roman"/>
                  <w:color w:val="0000FF"/>
                  <w:u w:val="single"/>
                </w:rPr>
                <w:t>d</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60</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Культура, наука, спорт и общественная жизнь в 1990-х – начале 2020-х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/641</w:t>
              </w:r>
              <w:r>
                <w:rPr>
                  <w:rFonts w:ascii="Times New Roman" w:hAnsi="Times New Roman"/>
                  <w:color w:val="0000FF"/>
                  <w:u w:val="single"/>
                </w:rPr>
                <w:t>e</w:t>
              </w:r>
              <w:r w:rsidRPr="000E34AD">
                <w:rPr>
                  <w:rFonts w:ascii="Times New Roman" w:hAnsi="Times New Roman"/>
                  <w:color w:val="0000FF"/>
                  <w:u w:val="single"/>
                  <w:lang w:val="ru-RU"/>
                </w:rPr>
                <w:t>2</w:t>
              </w:r>
              <w:r>
                <w:rPr>
                  <w:rFonts w:ascii="Times New Roman" w:hAnsi="Times New Roman"/>
                  <w:color w:val="0000FF"/>
                  <w:u w:val="single"/>
                </w:rPr>
                <w:t>b</w:t>
              </w:r>
              <w:r w:rsidRPr="000E34AD">
                <w:rPr>
                  <w:rFonts w:ascii="Times New Roman" w:hAnsi="Times New Roman"/>
                  <w:color w:val="0000FF"/>
                  <w:u w:val="single"/>
                  <w:lang w:val="ru-RU"/>
                </w:rPr>
                <w:t>99</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61</w:t>
            </w:r>
          </w:p>
        </w:tc>
        <w:tc>
          <w:tcPr>
            <w:tcW w:w="2992" w:type="dxa"/>
            <w:tcMar>
              <w:top w:w="50" w:type="dxa"/>
              <w:left w:w="100" w:type="dxa"/>
            </w:tcMar>
            <w:vAlign w:val="center"/>
          </w:tcPr>
          <w:p w:rsidR="007B5188" w:rsidRPr="000E34AD" w:rsidRDefault="000E34AD">
            <w:pPr>
              <w:spacing w:after="0"/>
              <w:ind w:left="135"/>
              <w:rPr>
                <w:lang w:val="ru-RU"/>
              </w:rPr>
            </w:pPr>
            <w:proofErr w:type="gramStart"/>
            <w:r w:rsidRPr="000E34AD">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0E34AD">
              <w:rPr>
                <w:rFonts w:ascii="Times New Roman" w:hAnsi="Times New Roman"/>
                <w:color w:val="000000"/>
                <w:sz w:val="24"/>
                <w:lang w:val="ru-RU"/>
              </w:rPr>
              <w:t xml:space="preserve"> в. Россия в современном мире</w:t>
            </w:r>
            <w:r w:rsidR="00D70ABB">
              <w:rPr>
                <w:rFonts w:ascii="Times New Roman" w:hAnsi="Times New Roman"/>
                <w:color w:val="000000"/>
                <w:sz w:val="24"/>
                <w:lang w:val="ru-RU"/>
              </w:rPr>
              <w:t>.</w:t>
            </w:r>
            <w:proofErr w:type="gramEnd"/>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Становление нового внешнеполитического курса России в 2000–2007 гг.</w:t>
            </w:r>
          </w:p>
        </w:tc>
        <w:tc>
          <w:tcPr>
            <w:tcW w:w="849" w:type="dxa"/>
            <w:tcMar>
              <w:top w:w="50" w:type="dxa"/>
              <w:left w:w="100" w:type="dxa"/>
            </w:tcMar>
            <w:vAlign w:val="center"/>
          </w:tcPr>
          <w:p w:rsidR="007B5188" w:rsidRPr="00D70ABB" w:rsidRDefault="000E34AD">
            <w:pPr>
              <w:spacing w:after="0"/>
              <w:ind w:left="135"/>
              <w:jc w:val="center"/>
              <w:rPr>
                <w:lang w:val="ru-RU"/>
              </w:rPr>
            </w:pPr>
            <w:r w:rsidRPr="000E34AD">
              <w:rPr>
                <w:rFonts w:ascii="Times New Roman" w:hAnsi="Times New Roman"/>
                <w:color w:val="000000"/>
                <w:sz w:val="24"/>
                <w:lang w:val="ru-RU"/>
              </w:rPr>
              <w:t xml:space="preserve"> </w:t>
            </w:r>
            <w:r w:rsidRPr="00D70ABB">
              <w:rPr>
                <w:rFonts w:ascii="Times New Roman" w:hAnsi="Times New Roman"/>
                <w:color w:val="000000"/>
                <w:sz w:val="24"/>
                <w:lang w:val="ru-RU"/>
              </w:rPr>
              <w:t xml:space="preserve">1 </w:t>
            </w:r>
          </w:p>
        </w:tc>
        <w:tc>
          <w:tcPr>
            <w:tcW w:w="1551" w:type="dxa"/>
            <w:tcMar>
              <w:top w:w="50" w:type="dxa"/>
              <w:left w:w="100" w:type="dxa"/>
            </w:tcMar>
            <w:vAlign w:val="center"/>
          </w:tcPr>
          <w:p w:rsidR="007B5188" w:rsidRPr="00D70ABB" w:rsidRDefault="007B5188">
            <w:pPr>
              <w:spacing w:after="0"/>
              <w:ind w:left="135"/>
              <w:jc w:val="center"/>
              <w:rPr>
                <w:lang w:val="ru-RU"/>
              </w:rPr>
            </w:pPr>
          </w:p>
        </w:tc>
        <w:tc>
          <w:tcPr>
            <w:tcW w:w="1649" w:type="dxa"/>
            <w:tcMar>
              <w:top w:w="50" w:type="dxa"/>
              <w:left w:w="100" w:type="dxa"/>
            </w:tcMar>
            <w:vAlign w:val="center"/>
          </w:tcPr>
          <w:p w:rsidR="007B5188" w:rsidRPr="00D70ABB" w:rsidRDefault="007B5188">
            <w:pPr>
              <w:spacing w:after="0"/>
              <w:ind w:left="135"/>
              <w:jc w:val="center"/>
              <w:rPr>
                <w:lang w:val="ru-RU"/>
              </w:rPr>
            </w:pPr>
          </w:p>
        </w:tc>
        <w:tc>
          <w:tcPr>
            <w:tcW w:w="1171" w:type="dxa"/>
            <w:tcMar>
              <w:top w:w="50" w:type="dxa"/>
              <w:left w:w="100" w:type="dxa"/>
            </w:tcMar>
            <w:vAlign w:val="center"/>
          </w:tcPr>
          <w:p w:rsidR="007B5188" w:rsidRPr="00D70ABB"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/5</w:t>
              </w:r>
              <w:proofErr w:type="spellStart"/>
              <w:r>
                <w:rPr>
                  <w:rFonts w:ascii="Times New Roman" w:hAnsi="Times New Roman"/>
                  <w:color w:val="0000FF"/>
                  <w:u w:val="single"/>
                </w:rPr>
                <w:t>aaf</w:t>
              </w:r>
              <w:proofErr w:type="spellEnd"/>
              <w:r w:rsidRPr="000E34AD">
                <w:rPr>
                  <w:rFonts w:ascii="Times New Roman" w:hAnsi="Times New Roman"/>
                  <w:color w:val="0000FF"/>
                  <w:u w:val="single"/>
                  <w:lang w:val="ru-RU"/>
                </w:rPr>
                <w:t>2</w:t>
              </w:r>
              <w:r>
                <w:rPr>
                  <w:rFonts w:ascii="Times New Roman" w:hAnsi="Times New Roman"/>
                  <w:color w:val="0000FF"/>
                  <w:u w:val="single"/>
                </w:rPr>
                <w:t>c</w:t>
              </w:r>
              <w:r w:rsidRPr="000E34AD">
                <w:rPr>
                  <w:rFonts w:ascii="Times New Roman" w:hAnsi="Times New Roman"/>
                  <w:color w:val="0000FF"/>
                  <w:u w:val="single"/>
                  <w:lang w:val="ru-RU"/>
                </w:rPr>
                <w:t>2</w:t>
              </w:r>
              <w:r>
                <w:rPr>
                  <w:rFonts w:ascii="Times New Roman" w:hAnsi="Times New Roman"/>
                  <w:color w:val="0000FF"/>
                  <w:u w:val="single"/>
                </w:rPr>
                <w:t>c</w:t>
              </w:r>
            </w:hyperlink>
          </w:p>
        </w:tc>
      </w:tr>
      <w:tr w:rsidR="007B5188" w:rsidRPr="00A41607">
        <w:trPr>
          <w:trHeight w:val="144"/>
          <w:tblCellSpacing w:w="20" w:type="nil"/>
        </w:trPr>
        <w:tc>
          <w:tcPr>
            <w:tcW w:w="389" w:type="dxa"/>
            <w:tcMar>
              <w:top w:w="50" w:type="dxa"/>
              <w:left w:w="100" w:type="dxa"/>
            </w:tcMar>
            <w:vAlign w:val="center"/>
          </w:tcPr>
          <w:p w:rsidR="007B5188" w:rsidRPr="00D70ABB" w:rsidRDefault="000E34AD">
            <w:pPr>
              <w:spacing w:after="0"/>
              <w:rPr>
                <w:lang w:val="ru-RU"/>
              </w:rPr>
            </w:pPr>
            <w:r w:rsidRPr="00D70ABB">
              <w:rPr>
                <w:rFonts w:ascii="Times New Roman" w:hAnsi="Times New Roman"/>
                <w:color w:val="000000"/>
                <w:sz w:val="24"/>
                <w:lang w:val="ru-RU"/>
              </w:rPr>
              <w:t>62</w:t>
            </w:r>
          </w:p>
        </w:tc>
        <w:tc>
          <w:tcPr>
            <w:tcW w:w="2992" w:type="dxa"/>
            <w:tcMar>
              <w:top w:w="50" w:type="dxa"/>
              <w:left w:w="100" w:type="dxa"/>
            </w:tcMar>
            <w:vAlign w:val="center"/>
          </w:tcPr>
          <w:p w:rsidR="007B5188" w:rsidRPr="000E34AD" w:rsidRDefault="000E34AD" w:rsidP="00D70ABB">
            <w:pPr>
              <w:spacing w:after="0"/>
              <w:ind w:left="135"/>
              <w:rPr>
                <w:lang w:val="ru-RU"/>
              </w:rPr>
            </w:pPr>
            <w:proofErr w:type="gramStart"/>
            <w:r w:rsidRPr="000E34AD">
              <w:rPr>
                <w:rFonts w:ascii="Times New Roman" w:hAnsi="Times New Roman"/>
                <w:color w:val="000000"/>
                <w:sz w:val="24"/>
                <w:lang w:val="ru-RU"/>
              </w:rPr>
              <w:t>Внешняя политика в начале ХХ</w:t>
            </w:r>
            <w:r>
              <w:rPr>
                <w:rFonts w:ascii="Times New Roman" w:hAnsi="Times New Roman"/>
                <w:color w:val="000000"/>
                <w:sz w:val="24"/>
              </w:rPr>
              <w:t>I</w:t>
            </w:r>
            <w:r w:rsidRPr="000E34AD">
              <w:rPr>
                <w:rFonts w:ascii="Times New Roman" w:hAnsi="Times New Roman"/>
                <w:color w:val="000000"/>
                <w:sz w:val="24"/>
                <w:lang w:val="ru-RU"/>
              </w:rPr>
              <w:t xml:space="preserve"> в. Россия в современном мире</w:t>
            </w:r>
            <w:r w:rsidR="00D70ABB">
              <w:rPr>
                <w:rFonts w:ascii="Times New Roman" w:hAnsi="Times New Roman"/>
                <w:color w:val="000000"/>
                <w:sz w:val="24"/>
                <w:lang w:val="ru-RU"/>
              </w:rPr>
              <w:t>.</w:t>
            </w:r>
            <w:proofErr w:type="gramEnd"/>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Рост международного авторитета России и возобновление конфронтации со странами Запада </w:t>
            </w:r>
            <w:r w:rsidR="00D70ABB" w:rsidRPr="00D70ABB">
              <w:rPr>
                <w:rFonts w:ascii="Times New Roman" w:hAnsi="Times New Roman"/>
                <w:color w:val="000000"/>
                <w:sz w:val="24"/>
                <w:lang w:val="ru-RU"/>
              </w:rPr>
              <w:lastRenderedPageBreak/>
              <w:t xml:space="preserve">в 2008–2020 гг.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/8</w:t>
              </w:r>
              <w:r>
                <w:rPr>
                  <w:rFonts w:ascii="Times New Roman" w:hAnsi="Times New Roman"/>
                  <w:color w:val="0000FF"/>
                  <w:u w:val="single"/>
                </w:rPr>
                <w:t>c</w:t>
              </w:r>
              <w:r w:rsidRPr="000E34AD">
                <w:rPr>
                  <w:rFonts w:ascii="Times New Roman" w:hAnsi="Times New Roman"/>
                  <w:color w:val="0000FF"/>
                  <w:u w:val="single"/>
                  <w:lang w:val="ru-RU"/>
                </w:rPr>
                <w:t>79855</w:t>
              </w:r>
              <w:r>
                <w:rPr>
                  <w:rFonts w:ascii="Times New Roman" w:hAnsi="Times New Roman"/>
                  <w:color w:val="0000FF"/>
                  <w:u w:val="single"/>
                </w:rPr>
                <w:t>f</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Россия в 2012 – начале 2020-х гг.</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Укрепление обороноспособности страны. Социально-экономическое развитие. Выборы в Государственную Думу 2016 г. Выборы Президента РФ в 2018 г. Национальные цели развития страны. Конституционная реформа 2020 г. Выборы в Государственную Думу </w:t>
            </w:r>
            <w:r w:rsidR="00D70ABB" w:rsidRPr="00D70ABB">
              <w:rPr>
                <w:rFonts w:ascii="Times New Roman" w:hAnsi="Times New Roman"/>
                <w:color w:val="000000"/>
                <w:sz w:val="24"/>
              </w:rPr>
              <w:t>VIII</w:t>
            </w:r>
            <w:r w:rsidR="00D70ABB" w:rsidRPr="00D70ABB">
              <w:rPr>
                <w:rFonts w:ascii="Times New Roman" w:hAnsi="Times New Roman"/>
                <w:color w:val="000000"/>
                <w:sz w:val="24"/>
                <w:lang w:val="ru-RU"/>
              </w:rPr>
              <w:t xml:space="preserve"> созыва. </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/24</w:t>
              </w:r>
              <w:proofErr w:type="spellStart"/>
              <w:r>
                <w:rPr>
                  <w:rFonts w:ascii="Times New Roman" w:hAnsi="Times New Roman"/>
                  <w:color w:val="0000FF"/>
                  <w:u w:val="single"/>
                </w:rPr>
                <w:t>caceec</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64</w:t>
            </w:r>
          </w:p>
        </w:tc>
        <w:tc>
          <w:tcPr>
            <w:tcW w:w="2992"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Россия сегодня. Специальная военная операция (СВО)</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Отношения с Западом </w:t>
            </w:r>
            <w:proofErr w:type="gramStart"/>
            <w:r w:rsidR="00D70ABB" w:rsidRPr="00D70ABB">
              <w:rPr>
                <w:rFonts w:ascii="Times New Roman" w:hAnsi="Times New Roman"/>
                <w:color w:val="000000"/>
                <w:sz w:val="24"/>
                <w:lang w:val="ru-RU"/>
              </w:rPr>
              <w:t>в начале</w:t>
            </w:r>
            <w:proofErr w:type="gramEnd"/>
            <w:r w:rsidR="00D70ABB" w:rsidRPr="00D70ABB">
              <w:rPr>
                <w:rFonts w:ascii="Times New Roman" w:hAnsi="Times New Roman"/>
                <w:color w:val="000000"/>
                <w:sz w:val="24"/>
                <w:lang w:val="ru-RU"/>
              </w:rPr>
              <w:t xml:space="preserve"> </w:t>
            </w:r>
            <w:r w:rsidR="00D70ABB" w:rsidRPr="00D70ABB">
              <w:rPr>
                <w:rFonts w:ascii="Times New Roman" w:hAnsi="Times New Roman"/>
                <w:color w:val="000000"/>
                <w:sz w:val="24"/>
              </w:rPr>
              <w:t>XXI</w:t>
            </w:r>
            <w:r w:rsidR="00D70ABB" w:rsidRPr="00D70ABB">
              <w:rPr>
                <w:rFonts w:ascii="Times New Roman" w:hAnsi="Times New Roman"/>
                <w:color w:val="000000"/>
                <w:sz w:val="24"/>
                <w:lang w:val="ru-RU"/>
              </w:rPr>
              <w:t xml:space="preserve">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/0</w:t>
              </w:r>
              <w:r>
                <w:rPr>
                  <w:rFonts w:ascii="Times New Roman" w:hAnsi="Times New Roman"/>
                  <w:color w:val="0000FF"/>
                  <w:u w:val="single"/>
                </w:rPr>
                <w:t>b</w:t>
              </w:r>
              <w:r w:rsidRPr="000E34AD">
                <w:rPr>
                  <w:rFonts w:ascii="Times New Roman" w:hAnsi="Times New Roman"/>
                  <w:color w:val="0000FF"/>
                  <w:u w:val="single"/>
                  <w:lang w:val="ru-RU"/>
                </w:rPr>
                <w:t>44777</w:t>
              </w:r>
              <w:r>
                <w:rPr>
                  <w:rFonts w:ascii="Times New Roman" w:hAnsi="Times New Roman"/>
                  <w:color w:val="0000FF"/>
                  <w:u w:val="single"/>
                </w:rPr>
                <w:t>b</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65</w:t>
            </w:r>
          </w:p>
        </w:tc>
        <w:tc>
          <w:tcPr>
            <w:tcW w:w="2992" w:type="dxa"/>
            <w:tcMar>
              <w:top w:w="50" w:type="dxa"/>
              <w:left w:w="100" w:type="dxa"/>
            </w:tcMar>
            <w:vAlign w:val="center"/>
          </w:tcPr>
          <w:p w:rsidR="007B5188" w:rsidRPr="000E34AD" w:rsidRDefault="000E34AD" w:rsidP="00D70ABB">
            <w:pPr>
              <w:spacing w:after="0"/>
              <w:ind w:left="135"/>
              <w:rPr>
                <w:lang w:val="ru-RU"/>
              </w:rPr>
            </w:pPr>
            <w:r w:rsidRPr="000E34AD">
              <w:rPr>
                <w:rFonts w:ascii="Times New Roman" w:hAnsi="Times New Roman"/>
                <w:color w:val="000000"/>
                <w:sz w:val="24"/>
                <w:lang w:val="ru-RU"/>
              </w:rPr>
              <w:t>Россия сегодня. Специальная военная операция (СВО)</w:t>
            </w:r>
            <w:r w:rsidR="00D70ABB">
              <w:rPr>
                <w:rFonts w:ascii="Times New Roman" w:hAnsi="Times New Roman"/>
                <w:color w:val="000000"/>
                <w:sz w:val="24"/>
                <w:lang w:val="ru-RU"/>
              </w:rPr>
              <w:t xml:space="preserve">. </w:t>
            </w:r>
            <w:r w:rsidR="00D70ABB" w:rsidRPr="00D70ABB">
              <w:rPr>
                <w:rFonts w:ascii="Times New Roman" w:hAnsi="Times New Roman"/>
                <w:color w:val="000000"/>
                <w:sz w:val="24"/>
                <w:lang w:val="ru-RU"/>
              </w:rPr>
              <w:t xml:space="preserve">Минские соглашения. Специальная военная операция. Противостояние с Западом. Украина – неонацистское государство. Новые регионы. СВО </w:t>
            </w:r>
            <w:r w:rsidR="00D70ABB" w:rsidRPr="00D70ABB">
              <w:rPr>
                <w:rFonts w:ascii="Times New Roman" w:hAnsi="Times New Roman"/>
                <w:color w:val="000000"/>
                <w:sz w:val="24"/>
                <w:lang w:val="ru-RU"/>
              </w:rPr>
              <w:lastRenderedPageBreak/>
              <w:t>и российское общество. Россия – страна героев.</w:t>
            </w:r>
          </w:p>
        </w:tc>
        <w:tc>
          <w:tcPr>
            <w:tcW w:w="849"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fabab</w:t>
              </w:r>
              <w:proofErr w:type="spellEnd"/>
              <w:r w:rsidRPr="000E34AD">
                <w:rPr>
                  <w:rFonts w:ascii="Times New Roman" w:hAnsi="Times New Roman"/>
                  <w:color w:val="0000FF"/>
                  <w:u w:val="single"/>
                  <w:lang w:val="ru-RU"/>
                </w:rPr>
                <w:t>905</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lastRenderedPageBreak/>
              <w:t>66</w:t>
            </w:r>
          </w:p>
        </w:tc>
        <w:tc>
          <w:tcPr>
            <w:tcW w:w="2992" w:type="dxa"/>
            <w:tcMar>
              <w:top w:w="50" w:type="dxa"/>
              <w:left w:w="100" w:type="dxa"/>
            </w:tcMar>
            <w:vAlign w:val="center"/>
          </w:tcPr>
          <w:p w:rsidR="007B5188" w:rsidRDefault="000E34AD">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1992 – 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5188" w:rsidRDefault="007B5188">
            <w:pPr>
              <w:spacing w:after="0"/>
              <w:ind w:left="135"/>
              <w:jc w:val="cente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/6</w:t>
              </w:r>
              <w:r>
                <w:rPr>
                  <w:rFonts w:ascii="Times New Roman" w:hAnsi="Times New Roman"/>
                  <w:color w:val="0000FF"/>
                  <w:u w:val="single"/>
                </w:rPr>
                <w:t>da</w:t>
              </w:r>
              <w:r w:rsidRPr="000E34AD">
                <w:rPr>
                  <w:rFonts w:ascii="Times New Roman" w:hAnsi="Times New Roman"/>
                  <w:color w:val="0000FF"/>
                  <w:u w:val="single"/>
                  <w:lang w:val="ru-RU"/>
                </w:rPr>
                <w:t>18043</w:t>
              </w:r>
            </w:hyperlink>
          </w:p>
        </w:tc>
      </w:tr>
      <w:tr w:rsidR="007B5188" w:rsidRPr="00A41607">
        <w:trPr>
          <w:trHeight w:val="144"/>
          <w:tblCellSpacing w:w="20" w:type="nil"/>
        </w:trPr>
        <w:tc>
          <w:tcPr>
            <w:tcW w:w="389" w:type="dxa"/>
            <w:tcMar>
              <w:top w:w="50" w:type="dxa"/>
              <w:left w:w="100" w:type="dxa"/>
            </w:tcMar>
            <w:vAlign w:val="center"/>
          </w:tcPr>
          <w:p w:rsidR="007B5188" w:rsidRDefault="000E34AD">
            <w:pPr>
              <w:spacing w:after="0"/>
            </w:pPr>
            <w:r>
              <w:rPr>
                <w:rFonts w:ascii="Times New Roman" w:hAnsi="Times New Roman"/>
                <w:color w:val="000000"/>
                <w:sz w:val="24"/>
              </w:rPr>
              <w:t>67</w:t>
            </w:r>
          </w:p>
        </w:tc>
        <w:tc>
          <w:tcPr>
            <w:tcW w:w="2992" w:type="dxa"/>
            <w:tcMar>
              <w:top w:w="50" w:type="dxa"/>
              <w:left w:w="100" w:type="dxa"/>
            </w:tcMar>
            <w:vAlign w:val="center"/>
          </w:tcPr>
          <w:p w:rsidR="007B5188" w:rsidRPr="000E34AD" w:rsidRDefault="00F55A31">
            <w:pPr>
              <w:spacing w:after="0"/>
              <w:ind w:left="135"/>
              <w:rPr>
                <w:lang w:val="ru-RU"/>
              </w:rPr>
            </w:pPr>
            <w:r w:rsidRPr="00A41607">
              <w:rPr>
                <w:rFonts w:ascii="Times New Roman" w:hAnsi="Times New Roman"/>
                <w:b/>
                <w:color w:val="000000"/>
                <w:sz w:val="24"/>
                <w:lang w:val="ru-RU"/>
              </w:rPr>
              <w:t xml:space="preserve">Промежуточная аттестация. Итоговая контрольная работа. </w:t>
            </w:r>
            <w:r w:rsidR="000E34AD" w:rsidRPr="000E34AD">
              <w:rPr>
                <w:rFonts w:ascii="Times New Roman" w:hAnsi="Times New Roman"/>
                <w:color w:val="000000"/>
                <w:sz w:val="24"/>
                <w:lang w:val="ru-RU"/>
              </w:rPr>
              <w:t>Повторительно-обобщающий урок по теме «Российская Федерация в 1992 – начале 2020-х гг.»</w:t>
            </w:r>
          </w:p>
        </w:tc>
        <w:tc>
          <w:tcPr>
            <w:tcW w:w="849" w:type="dxa"/>
            <w:tcMar>
              <w:top w:w="50" w:type="dxa"/>
              <w:left w:w="100" w:type="dxa"/>
            </w:tcMar>
            <w:vAlign w:val="center"/>
          </w:tcPr>
          <w:p w:rsidR="007B5188" w:rsidRPr="00F55A31" w:rsidRDefault="000E34AD">
            <w:pPr>
              <w:spacing w:after="0"/>
              <w:ind w:left="135"/>
              <w:jc w:val="center"/>
              <w:rPr>
                <w:lang w:val="ru-RU"/>
              </w:rPr>
            </w:pPr>
            <w:r w:rsidRPr="000E34AD">
              <w:rPr>
                <w:rFonts w:ascii="Times New Roman" w:hAnsi="Times New Roman"/>
                <w:color w:val="000000"/>
                <w:sz w:val="24"/>
                <w:lang w:val="ru-RU"/>
              </w:rPr>
              <w:t xml:space="preserve"> </w:t>
            </w:r>
            <w:r w:rsidRPr="00F55A31">
              <w:rPr>
                <w:rFonts w:ascii="Times New Roman" w:hAnsi="Times New Roman"/>
                <w:color w:val="000000"/>
                <w:sz w:val="24"/>
                <w:lang w:val="ru-RU"/>
              </w:rPr>
              <w:t xml:space="preserve">1 </w:t>
            </w:r>
          </w:p>
        </w:tc>
        <w:tc>
          <w:tcPr>
            <w:tcW w:w="1551" w:type="dxa"/>
            <w:tcMar>
              <w:top w:w="50" w:type="dxa"/>
              <w:left w:w="100" w:type="dxa"/>
            </w:tcMar>
            <w:vAlign w:val="center"/>
          </w:tcPr>
          <w:p w:rsidR="007B5188" w:rsidRPr="00F55A31" w:rsidRDefault="00F55A31">
            <w:pPr>
              <w:spacing w:after="0"/>
              <w:ind w:left="135"/>
              <w:jc w:val="center"/>
              <w:rPr>
                <w:lang w:val="ru-RU"/>
              </w:rPr>
            </w:pPr>
            <w:r>
              <w:rPr>
                <w:lang w:val="ru-RU"/>
              </w:rPr>
              <w:t>1</w:t>
            </w:r>
          </w:p>
        </w:tc>
        <w:tc>
          <w:tcPr>
            <w:tcW w:w="1649" w:type="dxa"/>
            <w:tcMar>
              <w:top w:w="50" w:type="dxa"/>
              <w:left w:w="100" w:type="dxa"/>
            </w:tcMar>
            <w:vAlign w:val="center"/>
          </w:tcPr>
          <w:p w:rsidR="007B5188" w:rsidRPr="00F55A31" w:rsidRDefault="007B5188">
            <w:pPr>
              <w:spacing w:after="0"/>
              <w:ind w:left="135"/>
              <w:jc w:val="center"/>
              <w:rPr>
                <w:lang w:val="ru-RU"/>
              </w:rPr>
            </w:pPr>
          </w:p>
        </w:tc>
        <w:tc>
          <w:tcPr>
            <w:tcW w:w="1171" w:type="dxa"/>
            <w:tcMar>
              <w:top w:w="50" w:type="dxa"/>
              <w:left w:w="100" w:type="dxa"/>
            </w:tcMar>
            <w:vAlign w:val="center"/>
          </w:tcPr>
          <w:p w:rsidR="007B5188" w:rsidRPr="00F55A31" w:rsidRDefault="007B5188">
            <w:pPr>
              <w:spacing w:after="0"/>
              <w:ind w:left="135"/>
              <w:rPr>
                <w:lang w:val="ru-RU"/>
              </w:rPr>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w:t>
              </w:r>
              <w:r>
                <w:rPr>
                  <w:rFonts w:ascii="Times New Roman" w:hAnsi="Times New Roman"/>
                  <w:color w:val="0000FF"/>
                  <w:u w:val="single"/>
                </w:rPr>
                <w:t>d</w:t>
              </w:r>
              <w:r w:rsidRPr="000E34AD">
                <w:rPr>
                  <w:rFonts w:ascii="Times New Roman" w:hAnsi="Times New Roman"/>
                  <w:color w:val="0000FF"/>
                  <w:u w:val="single"/>
                  <w:lang w:val="ru-RU"/>
                </w:rPr>
                <w:t>4335</w:t>
              </w:r>
              <w:proofErr w:type="spellStart"/>
              <w:r>
                <w:rPr>
                  <w:rFonts w:ascii="Times New Roman" w:hAnsi="Times New Roman"/>
                  <w:color w:val="0000FF"/>
                  <w:u w:val="single"/>
                </w:rPr>
                <w:t>abe</w:t>
              </w:r>
              <w:proofErr w:type="spellEnd"/>
            </w:hyperlink>
          </w:p>
        </w:tc>
      </w:tr>
      <w:tr w:rsidR="007B5188" w:rsidRPr="00A41607">
        <w:trPr>
          <w:trHeight w:val="144"/>
          <w:tblCellSpacing w:w="20" w:type="nil"/>
        </w:trPr>
        <w:tc>
          <w:tcPr>
            <w:tcW w:w="389" w:type="dxa"/>
            <w:tcMar>
              <w:top w:w="50" w:type="dxa"/>
              <w:left w:w="100" w:type="dxa"/>
            </w:tcMar>
            <w:vAlign w:val="center"/>
          </w:tcPr>
          <w:p w:rsidR="007B5188" w:rsidRPr="00F55A31" w:rsidRDefault="000E34AD">
            <w:pPr>
              <w:spacing w:after="0"/>
              <w:rPr>
                <w:lang w:val="ru-RU"/>
              </w:rPr>
            </w:pPr>
            <w:r w:rsidRPr="00F55A31">
              <w:rPr>
                <w:rFonts w:ascii="Times New Roman" w:hAnsi="Times New Roman"/>
                <w:color w:val="000000"/>
                <w:sz w:val="24"/>
                <w:lang w:val="ru-RU"/>
              </w:rPr>
              <w:t>68</w:t>
            </w:r>
          </w:p>
        </w:tc>
        <w:tc>
          <w:tcPr>
            <w:tcW w:w="2992" w:type="dxa"/>
            <w:tcMar>
              <w:top w:w="50" w:type="dxa"/>
              <w:left w:w="100" w:type="dxa"/>
            </w:tcMar>
            <w:vAlign w:val="center"/>
          </w:tcPr>
          <w:p w:rsidR="007B5188" w:rsidRDefault="000E34AD">
            <w:pPr>
              <w:spacing w:after="0"/>
              <w:ind w:left="135"/>
            </w:pPr>
            <w:r w:rsidRPr="000E34AD">
              <w:rPr>
                <w:rFonts w:ascii="Times New Roman" w:hAnsi="Times New Roman"/>
                <w:color w:val="000000"/>
                <w:sz w:val="24"/>
                <w:lang w:val="ru-RU"/>
              </w:rPr>
              <w:t xml:space="preserve">Итоговый обобщающий урок по курсу «История России. </w:t>
            </w:r>
            <w:r>
              <w:rPr>
                <w:rFonts w:ascii="Times New Roman" w:hAnsi="Times New Roman"/>
                <w:color w:val="000000"/>
                <w:sz w:val="24"/>
              </w:rPr>
              <w:t xml:space="preserve">1945 </w:t>
            </w:r>
            <w:proofErr w:type="spellStart"/>
            <w:r>
              <w:rPr>
                <w:rFonts w:ascii="Times New Roman" w:hAnsi="Times New Roman"/>
                <w:color w:val="000000"/>
                <w:sz w:val="24"/>
              </w:rPr>
              <w:t>год</w:t>
            </w:r>
            <w:proofErr w:type="spellEnd"/>
            <w:r>
              <w:rPr>
                <w:rFonts w:ascii="Times New Roman" w:hAnsi="Times New Roman"/>
                <w:color w:val="000000"/>
                <w:sz w:val="24"/>
              </w:rPr>
              <w:t xml:space="preserve"> – </w:t>
            </w: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ХХ</w:t>
            </w:r>
            <w:proofErr w:type="gramStart"/>
            <w:r>
              <w:rPr>
                <w:rFonts w:ascii="Times New Roman" w:hAnsi="Times New Roman"/>
                <w:color w:val="000000"/>
                <w:sz w:val="24"/>
              </w:rPr>
              <w:t>I</w:t>
            </w:r>
            <w:proofErr w:type="gramEnd"/>
            <w:r>
              <w:rPr>
                <w:rFonts w:ascii="Times New Roman" w:hAnsi="Times New Roman"/>
                <w:color w:val="000000"/>
                <w:sz w:val="24"/>
              </w:rPr>
              <w:t xml:space="preserve"> </w:t>
            </w:r>
            <w:proofErr w:type="spellStart"/>
            <w:r>
              <w:rPr>
                <w:rFonts w:ascii="Times New Roman" w:hAnsi="Times New Roman"/>
                <w:color w:val="000000"/>
                <w:sz w:val="24"/>
              </w:rPr>
              <w:t>века</w:t>
            </w:r>
            <w:proofErr w:type="spellEnd"/>
            <w:r>
              <w:rPr>
                <w:rFonts w:ascii="Times New Roman" w:hAnsi="Times New Roman"/>
                <w:color w:val="000000"/>
                <w:sz w:val="24"/>
              </w:rPr>
              <w:t>»</w:t>
            </w:r>
          </w:p>
        </w:tc>
        <w:tc>
          <w:tcPr>
            <w:tcW w:w="8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5188" w:rsidRPr="00D70ABB" w:rsidRDefault="007B5188">
            <w:pPr>
              <w:spacing w:after="0"/>
              <w:ind w:left="135"/>
              <w:jc w:val="center"/>
              <w:rPr>
                <w:lang w:val="ru-RU"/>
              </w:rPr>
            </w:pPr>
          </w:p>
        </w:tc>
        <w:tc>
          <w:tcPr>
            <w:tcW w:w="1649" w:type="dxa"/>
            <w:tcMar>
              <w:top w:w="50" w:type="dxa"/>
              <w:left w:w="100" w:type="dxa"/>
            </w:tcMar>
            <w:vAlign w:val="center"/>
          </w:tcPr>
          <w:p w:rsidR="007B5188" w:rsidRDefault="007B5188">
            <w:pPr>
              <w:spacing w:after="0"/>
              <w:ind w:left="135"/>
              <w:jc w:val="center"/>
            </w:pPr>
          </w:p>
        </w:tc>
        <w:tc>
          <w:tcPr>
            <w:tcW w:w="1171" w:type="dxa"/>
            <w:tcMar>
              <w:top w:w="50" w:type="dxa"/>
              <w:left w:w="100" w:type="dxa"/>
            </w:tcMar>
            <w:vAlign w:val="center"/>
          </w:tcPr>
          <w:p w:rsidR="007B5188" w:rsidRDefault="007B5188">
            <w:pPr>
              <w:spacing w:after="0"/>
              <w:ind w:left="135"/>
            </w:pPr>
          </w:p>
        </w:tc>
        <w:tc>
          <w:tcPr>
            <w:tcW w:w="1999" w:type="dxa"/>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0E34AD">
                <w:rPr>
                  <w:rFonts w:ascii="Times New Roman" w:hAnsi="Times New Roman"/>
                  <w:color w:val="0000FF"/>
                  <w:u w:val="single"/>
                  <w:lang w:val="ru-RU"/>
                </w:rPr>
                <w:t>://</w:t>
              </w:r>
              <w:r>
                <w:rPr>
                  <w:rFonts w:ascii="Times New Roman" w:hAnsi="Times New Roman"/>
                  <w:color w:val="0000FF"/>
                  <w:u w:val="single"/>
                </w:rPr>
                <w:t>m</w:t>
              </w:r>
              <w:r w:rsidRPr="000E34A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0E34A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0E34AD">
                <w:rPr>
                  <w:rFonts w:ascii="Times New Roman" w:hAnsi="Times New Roman"/>
                  <w:color w:val="0000FF"/>
                  <w:u w:val="single"/>
                  <w:lang w:val="ru-RU"/>
                </w:rPr>
                <w:t>/474</w:t>
              </w:r>
              <w:r>
                <w:rPr>
                  <w:rFonts w:ascii="Times New Roman" w:hAnsi="Times New Roman"/>
                  <w:color w:val="0000FF"/>
                  <w:u w:val="single"/>
                </w:rPr>
                <w:t>d</w:t>
              </w:r>
              <w:r w:rsidRPr="000E34AD">
                <w:rPr>
                  <w:rFonts w:ascii="Times New Roman" w:hAnsi="Times New Roman"/>
                  <w:color w:val="0000FF"/>
                  <w:u w:val="single"/>
                  <w:lang w:val="ru-RU"/>
                </w:rPr>
                <w:t>2</w:t>
              </w:r>
              <w:r>
                <w:rPr>
                  <w:rFonts w:ascii="Times New Roman" w:hAnsi="Times New Roman"/>
                  <w:color w:val="0000FF"/>
                  <w:u w:val="single"/>
                </w:rPr>
                <w:t>bad</w:t>
              </w:r>
            </w:hyperlink>
          </w:p>
        </w:tc>
      </w:tr>
      <w:tr w:rsidR="007B5188">
        <w:trPr>
          <w:trHeight w:val="144"/>
          <w:tblCellSpacing w:w="20" w:type="nil"/>
        </w:trPr>
        <w:tc>
          <w:tcPr>
            <w:tcW w:w="0" w:type="auto"/>
            <w:gridSpan w:val="2"/>
            <w:tcMar>
              <w:top w:w="50" w:type="dxa"/>
              <w:left w:w="100" w:type="dxa"/>
            </w:tcMar>
            <w:vAlign w:val="center"/>
          </w:tcPr>
          <w:p w:rsidR="007B5188" w:rsidRPr="000E34AD" w:rsidRDefault="000E34AD">
            <w:pPr>
              <w:spacing w:after="0"/>
              <w:ind w:left="135"/>
              <w:rPr>
                <w:lang w:val="ru-RU"/>
              </w:rPr>
            </w:pPr>
            <w:r w:rsidRPr="000E34AD">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7B5188" w:rsidRDefault="000E34AD">
            <w:pPr>
              <w:spacing w:after="0"/>
              <w:ind w:left="135"/>
              <w:jc w:val="center"/>
            </w:pPr>
            <w:r w:rsidRPr="000E34A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7B5188" w:rsidRDefault="00D70ABB">
            <w:pPr>
              <w:spacing w:after="0"/>
              <w:ind w:left="135"/>
              <w:jc w:val="center"/>
            </w:pPr>
            <w:r>
              <w:rPr>
                <w:rFonts w:ascii="Times New Roman" w:hAnsi="Times New Roman"/>
                <w:color w:val="000000"/>
                <w:sz w:val="24"/>
              </w:rPr>
              <w:t xml:space="preserve"> 3</w:t>
            </w:r>
          </w:p>
        </w:tc>
        <w:tc>
          <w:tcPr>
            <w:tcW w:w="1649" w:type="dxa"/>
            <w:tcMar>
              <w:top w:w="50" w:type="dxa"/>
              <w:left w:w="100" w:type="dxa"/>
            </w:tcMar>
            <w:vAlign w:val="center"/>
          </w:tcPr>
          <w:p w:rsidR="007B5188" w:rsidRDefault="000E34AD">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B5188" w:rsidRDefault="007B5188"/>
        </w:tc>
      </w:tr>
    </w:tbl>
    <w:p w:rsidR="007B5188" w:rsidRDefault="007B5188">
      <w:pPr>
        <w:sectPr w:rsidR="007B5188">
          <w:pgSz w:w="16383" w:h="11906" w:orient="landscape"/>
          <w:pgMar w:top="1134" w:right="850" w:bottom="1134" w:left="1701" w:header="720" w:footer="720" w:gutter="0"/>
          <w:cols w:space="720"/>
        </w:sectPr>
      </w:pPr>
      <w:bookmarkStart w:id="16" w:name="_GoBack"/>
      <w:bookmarkEnd w:id="16"/>
    </w:p>
    <w:p w:rsidR="00D70ABB" w:rsidRDefault="00D70ABB" w:rsidP="00D70ABB">
      <w:pPr>
        <w:spacing w:after="0" w:line="480" w:lineRule="auto"/>
        <w:ind w:left="120"/>
        <w:rPr>
          <w:rFonts w:ascii="Times New Roman" w:hAnsi="Times New Roman"/>
          <w:b/>
          <w:color w:val="000000"/>
          <w:sz w:val="28"/>
          <w:lang w:val="ru-RU"/>
        </w:rPr>
      </w:pPr>
      <w:r>
        <w:rPr>
          <w:rFonts w:ascii="Times New Roman" w:hAnsi="Times New Roman"/>
          <w:b/>
          <w:color w:val="000000"/>
          <w:sz w:val="28"/>
          <w:lang w:val="ru-RU"/>
        </w:rPr>
        <w:lastRenderedPageBreak/>
        <w:t>ОЦЕНОЧНЫЕ МАТЕРИАЛЫ</w:t>
      </w:r>
    </w:p>
    <w:p w:rsidR="00D70ABB" w:rsidRDefault="00D70ABB" w:rsidP="00D70ABB">
      <w:pPr>
        <w:spacing w:after="0" w:line="480" w:lineRule="auto"/>
        <w:ind w:left="120"/>
        <w:rPr>
          <w:rFonts w:ascii="Times New Roman" w:hAnsi="Times New Roman"/>
          <w:b/>
          <w:color w:val="000000"/>
          <w:sz w:val="28"/>
          <w:lang w:val="ru-RU"/>
        </w:rPr>
      </w:pPr>
      <w:r>
        <w:rPr>
          <w:rFonts w:ascii="Times New Roman" w:hAnsi="Times New Roman"/>
          <w:b/>
          <w:color w:val="000000"/>
          <w:sz w:val="28"/>
          <w:lang w:val="ru-RU"/>
        </w:rPr>
        <w:t xml:space="preserve">Стартовая контрольная работа – 10 класс </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1. Бородинское сражение произошло:</w:t>
      </w:r>
      <w:r w:rsidRPr="00070E37">
        <w:rPr>
          <w:rFonts w:ascii="Times New Roman" w:eastAsia="Times New Roman" w:hAnsi="Times New Roman" w:cs="Times New Roman"/>
          <w:color w:val="000000"/>
          <w:sz w:val="20"/>
          <w:szCs w:val="20"/>
          <w:lang w:val="ru-RU" w:eastAsia="ru-RU"/>
        </w:rPr>
        <w:t xml:space="preserve">    а) 8 ноября 1812г б) 26 августа 1812г в) 14 декабря 1812г.</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2. Современниками были:</w:t>
      </w:r>
      <w:r w:rsidRPr="00070E37">
        <w:rPr>
          <w:rFonts w:ascii="Times New Roman" w:eastAsia="Times New Roman" w:hAnsi="Times New Roman" w:cs="Times New Roman"/>
          <w:color w:val="000000"/>
          <w:sz w:val="20"/>
          <w:szCs w:val="20"/>
          <w:lang w:val="ru-RU" w:eastAsia="ru-RU"/>
        </w:rPr>
        <w:t xml:space="preserve">   а) Александр 1 и Наполеон Бонапарт б) Александр 1 и Кромвель в) Пестель и Меньшиков.</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 xml:space="preserve">3. Верховная власть в России в начале 19 </w:t>
      </w:r>
      <w:proofErr w:type="gramStart"/>
      <w:r w:rsidRPr="00070E37">
        <w:rPr>
          <w:rFonts w:ascii="Times New Roman" w:eastAsia="Times New Roman" w:hAnsi="Times New Roman" w:cs="Times New Roman"/>
          <w:b/>
          <w:bCs/>
          <w:color w:val="000000"/>
          <w:sz w:val="20"/>
          <w:szCs w:val="20"/>
          <w:lang w:val="ru-RU" w:eastAsia="ru-RU"/>
        </w:rPr>
        <w:t>в</w:t>
      </w:r>
      <w:proofErr w:type="gramEnd"/>
      <w:r w:rsidRPr="00070E37">
        <w:rPr>
          <w:rFonts w:ascii="Times New Roman" w:eastAsia="Times New Roman" w:hAnsi="Times New Roman" w:cs="Times New Roman"/>
          <w:b/>
          <w:bCs/>
          <w:color w:val="000000"/>
          <w:sz w:val="20"/>
          <w:szCs w:val="20"/>
          <w:lang w:val="ru-RU" w:eastAsia="ru-RU"/>
        </w:rPr>
        <w:t xml:space="preserve"> принадлежала:</w:t>
      </w:r>
      <w:r w:rsidRPr="00070E37">
        <w:rPr>
          <w:rFonts w:ascii="Times New Roman" w:eastAsia="Times New Roman" w:hAnsi="Times New Roman" w:cs="Times New Roman"/>
          <w:color w:val="000000"/>
          <w:sz w:val="20"/>
          <w:szCs w:val="20"/>
          <w:lang w:val="ru-RU" w:eastAsia="ru-RU"/>
        </w:rPr>
        <w:t xml:space="preserve">   а) императору б) Сенату в) Синоду.</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4. Форма правления, основанная на неограниченной власти монарха, называется:</w:t>
      </w:r>
      <w:r w:rsidRPr="00070E37">
        <w:rPr>
          <w:rFonts w:ascii="Times New Roman" w:eastAsia="Times New Roman" w:hAnsi="Times New Roman" w:cs="Times New Roman"/>
          <w:color w:val="000000"/>
          <w:sz w:val="20"/>
          <w:szCs w:val="20"/>
          <w:lang w:val="ru-RU" w:eastAsia="ru-RU"/>
        </w:rPr>
        <w:br/>
        <w:t>а) республикой б) абсолютизмом в) тиранией г) демократией</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5. Назовите привилегированное сословие в 19в. в России:</w:t>
      </w:r>
      <w:r w:rsidRPr="00070E37">
        <w:rPr>
          <w:rFonts w:ascii="Times New Roman" w:eastAsia="Times New Roman" w:hAnsi="Times New Roman" w:cs="Times New Roman"/>
          <w:color w:val="000000"/>
          <w:sz w:val="20"/>
          <w:szCs w:val="20"/>
          <w:lang w:val="ru-RU" w:eastAsia="ru-RU"/>
        </w:rPr>
        <w:t xml:space="preserve">       а) дворяне б) купечество в) казаки г) крестьяне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6. Укажите</w:t>
      </w:r>
      <w:proofErr w:type="gramStart"/>
      <w:r w:rsidRPr="00070E37">
        <w:rPr>
          <w:rFonts w:ascii="Times New Roman" w:eastAsia="Times New Roman" w:hAnsi="Times New Roman" w:cs="Times New Roman"/>
          <w:b/>
          <w:bCs/>
          <w:color w:val="000000"/>
          <w:sz w:val="20"/>
          <w:szCs w:val="20"/>
          <w:lang w:val="ru-RU" w:eastAsia="ru-RU"/>
        </w:rPr>
        <w:t xml:space="preserve"> ,</w:t>
      </w:r>
      <w:proofErr w:type="gramEnd"/>
      <w:r w:rsidRPr="00070E37">
        <w:rPr>
          <w:rFonts w:ascii="Times New Roman" w:eastAsia="Times New Roman" w:hAnsi="Times New Roman" w:cs="Times New Roman"/>
          <w:b/>
          <w:bCs/>
          <w:color w:val="000000"/>
          <w:sz w:val="20"/>
          <w:szCs w:val="20"/>
          <w:lang w:val="ru-RU" w:eastAsia="ru-RU"/>
        </w:rPr>
        <w:t xml:space="preserve"> какая из религий в России 19 в. была признана основной:</w:t>
      </w:r>
      <w:r w:rsidRPr="00070E37">
        <w:rPr>
          <w:rFonts w:ascii="Times New Roman" w:eastAsia="Times New Roman" w:hAnsi="Times New Roman" w:cs="Times New Roman"/>
          <w:color w:val="000000"/>
          <w:sz w:val="20"/>
          <w:szCs w:val="20"/>
          <w:lang w:val="ru-RU" w:eastAsia="ru-RU"/>
        </w:rPr>
        <w:br/>
        <w:t>а) православие б) католичество в) ислам г) буддизм</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7. Укажите годы правления Александра I:</w:t>
      </w:r>
      <w:r w:rsidRPr="00070E37">
        <w:rPr>
          <w:rFonts w:ascii="Times New Roman" w:eastAsia="Times New Roman" w:hAnsi="Times New Roman" w:cs="Times New Roman"/>
          <w:color w:val="000000"/>
          <w:sz w:val="20"/>
          <w:szCs w:val="20"/>
          <w:lang w:val="ru-RU" w:eastAsia="ru-RU"/>
        </w:rPr>
        <w:t xml:space="preserve">               а) 1767-1825 б) 1801-1825 в) 1801-1815.</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8. Какую функцию выполняло III отделение собственной канцелярии императора:</w:t>
      </w:r>
      <w:r w:rsidRPr="00070E37">
        <w:rPr>
          <w:rFonts w:ascii="Times New Roman" w:eastAsia="Times New Roman" w:hAnsi="Times New Roman" w:cs="Times New Roman"/>
          <w:color w:val="000000"/>
          <w:sz w:val="20"/>
          <w:szCs w:val="20"/>
          <w:lang w:val="ru-RU" w:eastAsia="ru-RU"/>
        </w:rPr>
        <w:br/>
        <w:t>а) ведало политическим сыском;            б) ведало хозяйственными вопросами;                    в) управляло Польшей.</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 xml:space="preserve">9. «Западники» </w:t>
      </w:r>
      <w:proofErr w:type="gramStart"/>
      <w:r w:rsidRPr="00070E37">
        <w:rPr>
          <w:rFonts w:ascii="Times New Roman" w:eastAsia="Times New Roman" w:hAnsi="Times New Roman" w:cs="Times New Roman"/>
          <w:b/>
          <w:bCs/>
          <w:color w:val="000000"/>
          <w:sz w:val="20"/>
          <w:szCs w:val="20"/>
          <w:lang w:val="ru-RU" w:eastAsia="ru-RU"/>
        </w:rPr>
        <w:t>–э</w:t>
      </w:r>
      <w:proofErr w:type="gramEnd"/>
      <w:r w:rsidRPr="00070E37">
        <w:rPr>
          <w:rFonts w:ascii="Times New Roman" w:eastAsia="Times New Roman" w:hAnsi="Times New Roman" w:cs="Times New Roman"/>
          <w:b/>
          <w:bCs/>
          <w:color w:val="000000"/>
          <w:sz w:val="20"/>
          <w:szCs w:val="20"/>
          <w:lang w:val="ru-RU" w:eastAsia="ru-RU"/>
        </w:rPr>
        <w:t>то:</w:t>
      </w:r>
      <w:r w:rsidRPr="00070E37">
        <w:rPr>
          <w:rFonts w:ascii="Times New Roman" w:eastAsia="Times New Roman" w:hAnsi="Times New Roman" w:cs="Times New Roman"/>
          <w:color w:val="000000"/>
          <w:sz w:val="20"/>
          <w:szCs w:val="20"/>
          <w:lang w:val="ru-RU" w:eastAsia="ru-RU"/>
        </w:rPr>
        <w:t xml:space="preserve">          а) религиозная секта;</w:t>
      </w:r>
      <w:r w:rsidRPr="00070E37">
        <w:rPr>
          <w:rFonts w:ascii="Times New Roman" w:eastAsia="Times New Roman" w:hAnsi="Times New Roman" w:cs="Times New Roman"/>
          <w:color w:val="000000"/>
          <w:sz w:val="20"/>
          <w:szCs w:val="20"/>
          <w:lang w:val="ru-RU" w:eastAsia="ru-RU"/>
        </w:rPr>
        <w:br/>
        <w:t xml:space="preserve">                                                б) сторонники преимущественно западноевропейского пути развития России;</w:t>
      </w:r>
      <w:r w:rsidRPr="00070E37">
        <w:rPr>
          <w:rFonts w:ascii="Times New Roman" w:eastAsia="Times New Roman" w:hAnsi="Times New Roman" w:cs="Times New Roman"/>
          <w:color w:val="000000"/>
          <w:sz w:val="20"/>
          <w:szCs w:val="20"/>
          <w:lang w:val="ru-RU" w:eastAsia="ru-RU"/>
        </w:rPr>
        <w:br/>
        <w:t xml:space="preserve">                                                 в) литературное объединение.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10. Когда было отменено крепостное право?</w:t>
      </w:r>
      <w:r w:rsidRPr="00070E37">
        <w:rPr>
          <w:rFonts w:ascii="Times New Roman" w:eastAsia="Times New Roman" w:hAnsi="Times New Roman" w:cs="Times New Roman"/>
          <w:color w:val="000000"/>
          <w:sz w:val="20"/>
          <w:szCs w:val="20"/>
          <w:lang w:val="ru-RU" w:eastAsia="ru-RU"/>
        </w:rPr>
        <w:t xml:space="preserve">               а) в 1861г. б) в 1800г. в) в 1860г. г)1863</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11. Какой срок был установлен для внесения крестьянами выкупных платежей за землю?</w:t>
      </w:r>
      <w:r w:rsidRPr="00070E37">
        <w:rPr>
          <w:rFonts w:ascii="Times New Roman" w:eastAsia="Times New Roman" w:hAnsi="Times New Roman" w:cs="Times New Roman"/>
          <w:color w:val="000000"/>
          <w:sz w:val="20"/>
          <w:szCs w:val="20"/>
          <w:lang w:val="ru-RU" w:eastAsia="ru-RU"/>
        </w:rPr>
        <w:br/>
        <w:t>а) 70 лет</w:t>
      </w:r>
      <w:proofErr w:type="gramStart"/>
      <w:r w:rsidRPr="00070E37">
        <w:rPr>
          <w:rFonts w:ascii="Times New Roman" w:eastAsia="Times New Roman" w:hAnsi="Times New Roman" w:cs="Times New Roman"/>
          <w:color w:val="000000"/>
          <w:sz w:val="20"/>
          <w:szCs w:val="20"/>
          <w:lang w:val="ru-RU" w:eastAsia="ru-RU"/>
        </w:rPr>
        <w:t xml:space="preserve"> ;</w:t>
      </w:r>
      <w:proofErr w:type="gramEnd"/>
      <w:r w:rsidRPr="00070E37">
        <w:rPr>
          <w:rFonts w:ascii="Times New Roman" w:eastAsia="Times New Roman" w:hAnsi="Times New Roman" w:cs="Times New Roman"/>
          <w:color w:val="000000"/>
          <w:sz w:val="20"/>
          <w:szCs w:val="20"/>
          <w:lang w:val="ru-RU" w:eastAsia="ru-RU"/>
        </w:rPr>
        <w:t xml:space="preserve"> б) 10 лет; в) 49 лет. Г) 35 лет</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 xml:space="preserve">12. </w:t>
      </w:r>
      <w:proofErr w:type="gramStart"/>
      <w:r w:rsidRPr="00070E37">
        <w:rPr>
          <w:rFonts w:ascii="Times New Roman" w:eastAsia="Times New Roman" w:hAnsi="Times New Roman" w:cs="Times New Roman"/>
          <w:b/>
          <w:bCs/>
          <w:color w:val="000000"/>
          <w:sz w:val="20"/>
          <w:szCs w:val="20"/>
          <w:lang w:val="ru-RU" w:eastAsia="ru-RU"/>
        </w:rPr>
        <w:t>Члены</w:t>
      </w:r>
      <w:proofErr w:type="gramEnd"/>
      <w:r w:rsidRPr="00070E37">
        <w:rPr>
          <w:rFonts w:ascii="Times New Roman" w:eastAsia="Times New Roman" w:hAnsi="Times New Roman" w:cs="Times New Roman"/>
          <w:b/>
          <w:bCs/>
          <w:color w:val="000000"/>
          <w:sz w:val="20"/>
          <w:szCs w:val="20"/>
          <w:lang w:val="ru-RU" w:eastAsia="ru-RU"/>
        </w:rPr>
        <w:t xml:space="preserve"> какой организации совершили убийство Александра II первого марта 1881г.?</w:t>
      </w:r>
      <w:r w:rsidRPr="00070E37">
        <w:rPr>
          <w:rFonts w:ascii="Times New Roman" w:eastAsia="Times New Roman" w:hAnsi="Times New Roman" w:cs="Times New Roman"/>
          <w:color w:val="000000"/>
          <w:sz w:val="20"/>
          <w:szCs w:val="20"/>
          <w:lang w:val="ru-RU" w:eastAsia="ru-RU"/>
        </w:rPr>
        <w:br/>
        <w:t>а) «Черного передела»; б) «Земли и воли»; в) «Народной воли».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bCs/>
          <w:color w:val="000000"/>
          <w:sz w:val="20"/>
          <w:szCs w:val="20"/>
          <w:lang w:val="ru-RU" w:eastAsia="ru-RU"/>
        </w:rPr>
        <w:t>13. Прочтите отрывок из воспоминаний великого князя Александра Михайловича и напишите имя императора, о смерти которого рассказывается.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«Воскресенье, 1 марта 1881 года мой отец поехал, по своему обыкновению, на парад в половине второго. Мы же, мальчики, решили отправиться…кататься на коньках.</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Ровно в три часа раздался звук сильнейшего взрыва. - Это бомба! – сказал мой брат Георгий. В тот же момент еще более сильный взрыв потряс стекла окон в нашей комнате. Через минуту в комнату вбежал запыхавшийся лакей. - Государь убит! – крикнул он.</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14. Идея «маленькой победоносной войны» принадлежала</w:t>
      </w:r>
      <w:r w:rsidRPr="00070E37">
        <w:rPr>
          <w:rFonts w:ascii="Times New Roman" w:eastAsia="Times New Roman" w:hAnsi="Times New Roman" w:cs="Times New Roman"/>
          <w:color w:val="000000"/>
          <w:sz w:val="20"/>
          <w:szCs w:val="20"/>
          <w:lang w:val="ru-RU" w:eastAsia="ru-RU"/>
        </w:rPr>
        <w:t xml:space="preserve">:   А. </w:t>
      </w:r>
      <w:proofErr w:type="spellStart"/>
      <w:r w:rsidRPr="00070E37">
        <w:rPr>
          <w:rFonts w:ascii="Times New Roman" w:eastAsia="Times New Roman" w:hAnsi="Times New Roman" w:cs="Times New Roman"/>
          <w:color w:val="000000"/>
          <w:sz w:val="20"/>
          <w:szCs w:val="20"/>
          <w:lang w:val="ru-RU" w:eastAsia="ru-RU"/>
        </w:rPr>
        <w:t>Зубатову</w:t>
      </w:r>
      <w:proofErr w:type="spellEnd"/>
      <w:r w:rsidRPr="00070E37">
        <w:rPr>
          <w:rFonts w:ascii="Times New Roman" w:eastAsia="Times New Roman" w:hAnsi="Times New Roman" w:cs="Times New Roman"/>
          <w:color w:val="000000"/>
          <w:sz w:val="20"/>
          <w:szCs w:val="20"/>
          <w:lang w:val="ru-RU" w:eastAsia="ru-RU"/>
        </w:rPr>
        <w:t xml:space="preserve">;        </w:t>
      </w:r>
      <w:proofErr w:type="spellStart"/>
      <w:r w:rsidRPr="00070E37">
        <w:rPr>
          <w:rFonts w:ascii="Times New Roman" w:eastAsia="Times New Roman" w:hAnsi="Times New Roman" w:cs="Times New Roman"/>
          <w:color w:val="000000"/>
          <w:sz w:val="20"/>
          <w:szCs w:val="20"/>
          <w:lang w:val="ru-RU" w:eastAsia="ru-RU"/>
        </w:rPr>
        <w:t>Б.Ермолову</w:t>
      </w:r>
      <w:proofErr w:type="spellEnd"/>
      <w:r w:rsidRPr="00070E37">
        <w:rPr>
          <w:rFonts w:ascii="Times New Roman" w:eastAsia="Times New Roman" w:hAnsi="Times New Roman" w:cs="Times New Roman"/>
          <w:color w:val="000000"/>
          <w:sz w:val="20"/>
          <w:szCs w:val="20"/>
          <w:lang w:val="ru-RU" w:eastAsia="ru-RU"/>
        </w:rPr>
        <w:t>.      В. Куропаткину. Г. Плеве.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15.  Предложение об организации встречи обиженного царем народа в январе 1905 г. выдвинул</w:t>
      </w:r>
      <w:r w:rsidRPr="00070E37">
        <w:rPr>
          <w:rFonts w:ascii="Times New Roman" w:eastAsia="Times New Roman" w:hAnsi="Times New Roman" w:cs="Times New Roman"/>
          <w:color w:val="000000"/>
          <w:sz w:val="20"/>
          <w:szCs w:val="20"/>
          <w:lang w:val="ru-RU" w:eastAsia="ru-RU"/>
        </w:rPr>
        <w:t>:</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 xml:space="preserve">A.  Милюков.            Б. </w:t>
      </w:r>
      <w:proofErr w:type="spellStart"/>
      <w:r w:rsidRPr="00070E37">
        <w:rPr>
          <w:rFonts w:ascii="Times New Roman" w:eastAsia="Times New Roman" w:hAnsi="Times New Roman" w:cs="Times New Roman"/>
          <w:color w:val="000000"/>
          <w:sz w:val="20"/>
          <w:szCs w:val="20"/>
          <w:lang w:val="ru-RU" w:eastAsia="ru-RU"/>
        </w:rPr>
        <w:t>Гучков</w:t>
      </w:r>
      <w:proofErr w:type="spellEnd"/>
      <w:r w:rsidRPr="00070E37">
        <w:rPr>
          <w:rFonts w:ascii="Times New Roman" w:eastAsia="Times New Roman" w:hAnsi="Times New Roman" w:cs="Times New Roman"/>
          <w:color w:val="000000"/>
          <w:sz w:val="20"/>
          <w:szCs w:val="20"/>
          <w:lang w:val="ru-RU" w:eastAsia="ru-RU"/>
        </w:rPr>
        <w:t>.                  B.  Гапон.                  Г. Чернов.</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 xml:space="preserve">16.  По </w:t>
      </w:r>
      <w:proofErr w:type="spellStart"/>
      <w:r w:rsidRPr="00070E37">
        <w:rPr>
          <w:rFonts w:ascii="Times New Roman" w:eastAsia="Times New Roman" w:hAnsi="Times New Roman" w:cs="Times New Roman"/>
          <w:b/>
          <w:color w:val="000000"/>
          <w:sz w:val="20"/>
          <w:szCs w:val="20"/>
          <w:lang w:val="ru-RU" w:eastAsia="ru-RU"/>
        </w:rPr>
        <w:t>Портсмутскому</w:t>
      </w:r>
      <w:proofErr w:type="spellEnd"/>
      <w:r w:rsidRPr="00070E37">
        <w:rPr>
          <w:rFonts w:ascii="Times New Roman" w:eastAsia="Times New Roman" w:hAnsi="Times New Roman" w:cs="Times New Roman"/>
          <w:b/>
          <w:color w:val="000000"/>
          <w:sz w:val="20"/>
          <w:szCs w:val="20"/>
          <w:lang w:val="ru-RU" w:eastAsia="ru-RU"/>
        </w:rPr>
        <w:t xml:space="preserve"> мирному договору Россия: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Приобрела Крым.      Б. Потеряла Южный Сахалин.     B.  Потеряла Финляндию.          Г. Потеряла Каре.</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17..  В Манифесте 17 октября 1905 г. было обещано:</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А. Созвать Госдуму.     Б. Наделить крестьян землей.  В. Принять Конституцию.      Г. Установить в России демократию.</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18. Центр Декабрьского 1905 г. вооруженного восстания в Москве: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Китай-город.        Б. Бутырский вал.        B. Пресня.        Г. Садовое кольцо.</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19. Политика форсированного разрушения общины связана: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lastRenderedPageBreak/>
        <w:t>A. С попыткой создать класс мелких и средних собственников.       </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Б. С остротой аграрного вопроса.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B. С форсированием освоения малозаселенных земель.</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Г. С тем, что совместная жизнь крестьян облегчает работу революционеров.</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20. </w:t>
      </w:r>
      <w:proofErr w:type="spellStart"/>
      <w:r w:rsidRPr="00070E37">
        <w:rPr>
          <w:rFonts w:ascii="Times New Roman" w:eastAsia="Times New Roman" w:hAnsi="Times New Roman" w:cs="Times New Roman"/>
          <w:b/>
          <w:color w:val="000000"/>
          <w:sz w:val="20"/>
          <w:szCs w:val="20"/>
          <w:lang w:val="ru-RU" w:eastAsia="ru-RU"/>
        </w:rPr>
        <w:t>Столыпинская</w:t>
      </w:r>
      <w:proofErr w:type="spellEnd"/>
      <w:r w:rsidRPr="00070E37">
        <w:rPr>
          <w:rFonts w:ascii="Times New Roman" w:eastAsia="Times New Roman" w:hAnsi="Times New Roman" w:cs="Times New Roman"/>
          <w:b/>
          <w:color w:val="000000"/>
          <w:sz w:val="20"/>
          <w:szCs w:val="20"/>
          <w:lang w:val="ru-RU" w:eastAsia="ru-RU"/>
        </w:rPr>
        <w:t xml:space="preserve"> аграрная реформа фактически предусматривала: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А. Сохранение помещичьего землевладения.                 Б. Отмену помещичьего землевладения.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В. Укрепление общинного землевладения.                     Г. Передачу пахотных земель в аренду.</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21. Серебряный век русской культуры приходится: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На 60-90-е гг. XIX в.        Б. На 40-60-е гг. XIX в.        B.  На начало XX в.       Г. На 1-ю четверть XIX в.</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22. На Берлинском конгрессе произошло:</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1)  Пересмотр положений Сан-</w:t>
      </w:r>
      <w:proofErr w:type="spellStart"/>
      <w:r w:rsidRPr="00070E37">
        <w:rPr>
          <w:rFonts w:ascii="Times New Roman" w:eastAsia="Times New Roman" w:hAnsi="Times New Roman" w:cs="Times New Roman"/>
          <w:color w:val="000000"/>
          <w:sz w:val="20"/>
          <w:szCs w:val="20"/>
          <w:lang w:val="ru-RU" w:eastAsia="ru-RU"/>
        </w:rPr>
        <w:t>Стефанского</w:t>
      </w:r>
      <w:proofErr w:type="spellEnd"/>
      <w:r w:rsidRPr="00070E37">
        <w:rPr>
          <w:rFonts w:ascii="Times New Roman" w:eastAsia="Times New Roman" w:hAnsi="Times New Roman" w:cs="Times New Roman"/>
          <w:color w:val="000000"/>
          <w:sz w:val="20"/>
          <w:szCs w:val="20"/>
          <w:lang w:val="ru-RU" w:eastAsia="ru-RU"/>
        </w:rPr>
        <w:t xml:space="preserve"> мирного договора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2)  Укрепление позиций России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3)  Признание решений Сан-</w:t>
      </w:r>
      <w:proofErr w:type="spellStart"/>
      <w:r w:rsidRPr="00070E37">
        <w:rPr>
          <w:rFonts w:ascii="Times New Roman" w:eastAsia="Times New Roman" w:hAnsi="Times New Roman" w:cs="Times New Roman"/>
          <w:color w:val="000000"/>
          <w:sz w:val="20"/>
          <w:szCs w:val="20"/>
          <w:lang w:val="ru-RU" w:eastAsia="ru-RU"/>
        </w:rPr>
        <w:t>Стефанского</w:t>
      </w:r>
      <w:proofErr w:type="spellEnd"/>
      <w:r w:rsidRPr="00070E37">
        <w:rPr>
          <w:rFonts w:ascii="Times New Roman" w:eastAsia="Times New Roman" w:hAnsi="Times New Roman" w:cs="Times New Roman"/>
          <w:color w:val="000000"/>
          <w:sz w:val="20"/>
          <w:szCs w:val="20"/>
          <w:lang w:val="ru-RU" w:eastAsia="ru-RU"/>
        </w:rPr>
        <w:t xml:space="preserve"> мирного договора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4)  Создание новой коалиции против России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23. Создатель первого в России самолета:</w:t>
      </w:r>
      <w:r w:rsidRPr="00070E37">
        <w:rPr>
          <w:rFonts w:ascii="Times New Roman" w:eastAsia="Times New Roman" w:hAnsi="Times New Roman" w:cs="Times New Roman"/>
          <w:color w:val="000000"/>
          <w:sz w:val="20"/>
          <w:szCs w:val="20"/>
          <w:lang w:val="ru-RU" w:eastAsia="ru-RU"/>
        </w:rPr>
        <w:t xml:space="preserve">   A. Можайский.         Б. Циолковский.       B. Жуковский.          Г. Нестеров.</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24.  Главным препятствием на пути к российскому преобладанию на Дальнем Востоке был (была):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А. Корея.                   Б. Китай.                  В. США.                    Г. Япония.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 xml:space="preserve">25.  Российские рабочие </w:t>
      </w:r>
      <w:proofErr w:type="gramStart"/>
      <w:r w:rsidRPr="00070E37">
        <w:rPr>
          <w:rFonts w:ascii="Times New Roman" w:eastAsia="Times New Roman" w:hAnsi="Times New Roman" w:cs="Times New Roman"/>
          <w:b/>
          <w:color w:val="000000"/>
          <w:sz w:val="20"/>
          <w:szCs w:val="20"/>
          <w:lang w:val="ru-RU" w:eastAsia="ru-RU"/>
        </w:rPr>
        <w:t>в начале</w:t>
      </w:r>
      <w:proofErr w:type="gramEnd"/>
      <w:r w:rsidRPr="00070E37">
        <w:rPr>
          <w:rFonts w:ascii="Times New Roman" w:eastAsia="Times New Roman" w:hAnsi="Times New Roman" w:cs="Times New Roman"/>
          <w:b/>
          <w:color w:val="000000"/>
          <w:sz w:val="20"/>
          <w:szCs w:val="20"/>
          <w:lang w:val="ru-RU" w:eastAsia="ru-RU"/>
        </w:rPr>
        <w:t> XX в. были лишены гражданских прав. За участие в стачках, забастовках полагалось</w:t>
      </w:r>
      <w:r w:rsidRPr="00070E37">
        <w:rPr>
          <w:rFonts w:ascii="Times New Roman" w:eastAsia="Times New Roman" w:hAnsi="Times New Roman" w:cs="Times New Roman"/>
          <w:color w:val="000000"/>
          <w:sz w:val="20"/>
          <w:szCs w:val="20"/>
          <w:lang w:val="ru-RU" w:eastAsia="ru-RU"/>
        </w:rPr>
        <w:t xml:space="preserve"> </w:t>
      </w:r>
      <w:r w:rsidRPr="00070E37">
        <w:rPr>
          <w:rFonts w:ascii="Times New Roman" w:eastAsia="Times New Roman" w:hAnsi="Times New Roman" w:cs="Times New Roman"/>
          <w:b/>
          <w:color w:val="000000"/>
          <w:sz w:val="20"/>
          <w:szCs w:val="20"/>
          <w:lang w:val="ru-RU" w:eastAsia="ru-RU"/>
        </w:rPr>
        <w:t>следующее:</w:t>
      </w:r>
      <w:r w:rsidRPr="00070E37">
        <w:rPr>
          <w:rFonts w:ascii="Times New Roman" w:eastAsia="Times New Roman" w:hAnsi="Times New Roman" w:cs="Times New Roman"/>
          <w:color w:val="000000"/>
          <w:sz w:val="20"/>
          <w:szCs w:val="20"/>
          <w:lang w:val="ru-RU" w:eastAsia="ru-RU"/>
        </w:rPr>
        <w:t xml:space="preserve">           A. Тюремное заключение.              Б. Штраф.      B. Ссылка.     Г. Отработка.</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26.  </w:t>
      </w:r>
      <w:proofErr w:type="spellStart"/>
      <w:r w:rsidRPr="00070E37">
        <w:rPr>
          <w:rFonts w:ascii="Times New Roman" w:eastAsia="Times New Roman" w:hAnsi="Times New Roman" w:cs="Times New Roman"/>
          <w:b/>
          <w:color w:val="000000"/>
          <w:sz w:val="20"/>
          <w:szCs w:val="20"/>
          <w:lang w:val="ru-RU" w:eastAsia="ru-RU"/>
        </w:rPr>
        <w:t>Портсмутский</w:t>
      </w:r>
      <w:proofErr w:type="spellEnd"/>
      <w:r w:rsidRPr="00070E37">
        <w:rPr>
          <w:rFonts w:ascii="Times New Roman" w:eastAsia="Times New Roman" w:hAnsi="Times New Roman" w:cs="Times New Roman"/>
          <w:b/>
          <w:color w:val="000000"/>
          <w:sz w:val="20"/>
          <w:szCs w:val="20"/>
          <w:lang w:val="ru-RU" w:eastAsia="ru-RU"/>
        </w:rPr>
        <w:t xml:space="preserve"> мир между Россией и Японией был подписан при посредничестве: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Германии.           Б. Италии.                 B. Франции.             Г. США.</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27.  В петиции рабочих, которую они несли 9 января 1905 г., содержались требования: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Как экономические, так и политические.      Б. Экономические.      B. Политические.            Г. Бытового плана.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28.  Проект Манифеста 17 октября 1905 г. разработал:</w:t>
      </w:r>
      <w:r w:rsidRPr="00070E37">
        <w:rPr>
          <w:rFonts w:ascii="Times New Roman" w:eastAsia="Times New Roman" w:hAnsi="Times New Roman" w:cs="Times New Roman"/>
          <w:color w:val="000000"/>
          <w:sz w:val="20"/>
          <w:szCs w:val="20"/>
          <w:lang w:val="ru-RU" w:eastAsia="ru-RU"/>
        </w:rPr>
        <w:t xml:space="preserve">          A. Столыпин.         Б. Витте.        B.  Булыгин.      Г. Плеве.</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29.  Первым актом правительства Столыпина стал указ от 9 ноября 1906 г., главная идея которого:</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Разрушение крестьянской общины.                Б. Ограничение помещичьего землевладения.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B. Ликвидация общинной собственности.          Г. Введение частной собственности.</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30. Указ 9 ноября 1906 г. положил в России начало:</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Демократизации.                                                  Б. Либерализации.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B. Ограничению помещичьего землевладения.     Г. Разрушению общины.</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31</w:t>
      </w:r>
      <w:r w:rsidRPr="00070E37">
        <w:rPr>
          <w:rFonts w:ascii="Times New Roman" w:eastAsia="Times New Roman" w:hAnsi="Times New Roman" w:cs="Times New Roman"/>
          <w:color w:val="000000"/>
          <w:sz w:val="20"/>
          <w:szCs w:val="20"/>
          <w:lang w:val="ru-RU" w:eastAsia="ru-RU"/>
        </w:rPr>
        <w:t xml:space="preserve">. </w:t>
      </w:r>
      <w:r w:rsidRPr="00070E37">
        <w:rPr>
          <w:rFonts w:ascii="Times New Roman" w:eastAsia="Times New Roman" w:hAnsi="Times New Roman" w:cs="Times New Roman"/>
          <w:b/>
          <w:color w:val="000000"/>
          <w:sz w:val="20"/>
          <w:szCs w:val="20"/>
          <w:lang w:val="ru-RU" w:eastAsia="ru-RU"/>
        </w:rPr>
        <w:t>Какие государства объединились в «Союз трех императоров»?</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 xml:space="preserve"> 1)  Франция, Россия, Турция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2)  Австро-Венгрия, Турция, Россия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3)  Франция, Англия, Россия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4)  Россия, Пруссия, Австро-Венгрия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32. Телесные наказания в России сохранились до ... года:</w:t>
      </w:r>
      <w:r w:rsidRPr="00070E37">
        <w:rPr>
          <w:rFonts w:ascii="Times New Roman" w:eastAsia="Times New Roman" w:hAnsi="Times New Roman" w:cs="Times New Roman"/>
          <w:color w:val="000000"/>
          <w:sz w:val="20"/>
          <w:szCs w:val="20"/>
          <w:lang w:val="ru-RU" w:eastAsia="ru-RU"/>
        </w:rPr>
        <w:t xml:space="preserve">  А.1905.           Б. 1861.          В.1881.           Г. 1917.</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 xml:space="preserve">33..  Российскую делегацию на переговорах с Японией о заключении </w:t>
      </w:r>
      <w:proofErr w:type="spellStart"/>
      <w:r w:rsidRPr="00070E37">
        <w:rPr>
          <w:rFonts w:ascii="Times New Roman" w:eastAsia="Times New Roman" w:hAnsi="Times New Roman" w:cs="Times New Roman"/>
          <w:b/>
          <w:color w:val="000000"/>
          <w:sz w:val="20"/>
          <w:szCs w:val="20"/>
          <w:lang w:val="ru-RU" w:eastAsia="ru-RU"/>
        </w:rPr>
        <w:t>Портсмутского</w:t>
      </w:r>
      <w:proofErr w:type="spellEnd"/>
      <w:r w:rsidRPr="00070E37">
        <w:rPr>
          <w:rFonts w:ascii="Times New Roman" w:eastAsia="Times New Roman" w:hAnsi="Times New Roman" w:cs="Times New Roman"/>
          <w:b/>
          <w:color w:val="000000"/>
          <w:sz w:val="20"/>
          <w:szCs w:val="20"/>
          <w:lang w:val="ru-RU" w:eastAsia="ru-RU"/>
        </w:rPr>
        <w:t xml:space="preserve"> мира возглавлял:</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Столыпин.           Б. Булыгин.               B.  Плеве.      Г. Витте.</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34.  Свободу слова, печати, уличных шествий россияне впервые получили: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19 февраля 1861 г.                                             Б. После свержения царя.</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lastRenderedPageBreak/>
        <w:t>B.  После октябрьской революции 1917 г.           Г. 17 октября 1905 г.</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 xml:space="preserve">35.  В социально-классовых отношениях самым острым противоречием в России начала XX в. было противоречие </w:t>
      </w:r>
      <w:proofErr w:type="gramStart"/>
      <w:r w:rsidRPr="00070E37">
        <w:rPr>
          <w:rFonts w:ascii="Times New Roman" w:eastAsia="Times New Roman" w:hAnsi="Times New Roman" w:cs="Times New Roman"/>
          <w:b/>
          <w:color w:val="000000"/>
          <w:sz w:val="20"/>
          <w:szCs w:val="20"/>
          <w:lang w:val="ru-RU" w:eastAsia="ru-RU"/>
        </w:rPr>
        <w:t>между</w:t>
      </w:r>
      <w:proofErr w:type="gramEnd"/>
      <w:r w:rsidRPr="00070E37">
        <w:rPr>
          <w:rFonts w:ascii="Times New Roman" w:eastAsia="Times New Roman" w:hAnsi="Times New Roman" w:cs="Times New Roman"/>
          <w:b/>
          <w:color w:val="000000"/>
          <w:sz w:val="20"/>
          <w:szCs w:val="20"/>
          <w:lang w:val="ru-RU" w:eastAsia="ru-RU"/>
        </w:rPr>
        <w:t>:</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Помещиками и крестьянами.                Б. Предпринимателями и рабочими.</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B.  Русскими и инородцами.                      Г. Дворянами и боярами.</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36. Социальный смысл аграрной реформы Столыпина состоял в том, чтобы:</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Рассредоточить крестьян по хуторам.        Б. Создать широкий слой мелких и средних собственников.</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B. Отвлечь крестьян от революции.               Г. Освоить и заселить малоосвоенные территории.</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37.   Широкую известность Столыпину принесла деятельность на посту губернатора в городе:</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w:t>
      </w:r>
      <w:proofErr w:type="gramStart"/>
      <w:r w:rsidRPr="00070E37">
        <w:rPr>
          <w:rFonts w:ascii="Times New Roman" w:eastAsia="Times New Roman" w:hAnsi="Times New Roman" w:cs="Times New Roman"/>
          <w:color w:val="000000"/>
          <w:sz w:val="20"/>
          <w:szCs w:val="20"/>
          <w:lang w:val="ru-RU" w:eastAsia="ru-RU"/>
        </w:rPr>
        <w:t>Ярославле</w:t>
      </w:r>
      <w:proofErr w:type="gramEnd"/>
      <w:r w:rsidRPr="00070E37">
        <w:rPr>
          <w:rFonts w:ascii="Times New Roman" w:eastAsia="Times New Roman" w:hAnsi="Times New Roman" w:cs="Times New Roman"/>
          <w:color w:val="000000"/>
          <w:sz w:val="20"/>
          <w:szCs w:val="20"/>
          <w:lang w:val="ru-RU" w:eastAsia="ru-RU"/>
        </w:rPr>
        <w:t xml:space="preserve">.           Б. </w:t>
      </w:r>
      <w:proofErr w:type="gramStart"/>
      <w:r w:rsidRPr="00070E37">
        <w:rPr>
          <w:rFonts w:ascii="Times New Roman" w:eastAsia="Times New Roman" w:hAnsi="Times New Roman" w:cs="Times New Roman"/>
          <w:color w:val="000000"/>
          <w:sz w:val="20"/>
          <w:szCs w:val="20"/>
          <w:lang w:val="ru-RU" w:eastAsia="ru-RU"/>
        </w:rPr>
        <w:t>Воронеже</w:t>
      </w:r>
      <w:proofErr w:type="gramEnd"/>
      <w:r w:rsidRPr="00070E37">
        <w:rPr>
          <w:rFonts w:ascii="Times New Roman" w:eastAsia="Times New Roman" w:hAnsi="Times New Roman" w:cs="Times New Roman"/>
          <w:color w:val="000000"/>
          <w:sz w:val="20"/>
          <w:szCs w:val="20"/>
          <w:lang w:val="ru-RU" w:eastAsia="ru-RU"/>
        </w:rPr>
        <w:t>.             B. </w:t>
      </w:r>
      <w:proofErr w:type="gramStart"/>
      <w:r w:rsidRPr="00070E37">
        <w:rPr>
          <w:rFonts w:ascii="Times New Roman" w:eastAsia="Times New Roman" w:hAnsi="Times New Roman" w:cs="Times New Roman"/>
          <w:color w:val="000000"/>
          <w:sz w:val="20"/>
          <w:szCs w:val="20"/>
          <w:lang w:val="ru-RU" w:eastAsia="ru-RU"/>
        </w:rPr>
        <w:t>Саратове</w:t>
      </w:r>
      <w:proofErr w:type="gramEnd"/>
      <w:r w:rsidRPr="00070E37">
        <w:rPr>
          <w:rFonts w:ascii="Times New Roman" w:eastAsia="Times New Roman" w:hAnsi="Times New Roman" w:cs="Times New Roman"/>
          <w:color w:val="000000"/>
          <w:sz w:val="20"/>
          <w:szCs w:val="20"/>
          <w:lang w:val="ru-RU" w:eastAsia="ru-RU"/>
        </w:rPr>
        <w:t xml:space="preserve">.              Г. </w:t>
      </w:r>
      <w:proofErr w:type="gramStart"/>
      <w:r w:rsidRPr="00070E37">
        <w:rPr>
          <w:rFonts w:ascii="Times New Roman" w:eastAsia="Times New Roman" w:hAnsi="Times New Roman" w:cs="Times New Roman"/>
          <w:color w:val="000000"/>
          <w:sz w:val="20"/>
          <w:szCs w:val="20"/>
          <w:lang w:val="ru-RU" w:eastAsia="ru-RU"/>
        </w:rPr>
        <w:t>Петербурге</w:t>
      </w:r>
      <w:proofErr w:type="gramEnd"/>
      <w:r w:rsidRPr="00070E37">
        <w:rPr>
          <w:rFonts w:ascii="Times New Roman" w:eastAsia="Times New Roman" w:hAnsi="Times New Roman" w:cs="Times New Roman"/>
          <w:color w:val="000000"/>
          <w:sz w:val="20"/>
          <w:szCs w:val="20"/>
          <w:lang w:val="ru-RU" w:eastAsia="ru-RU"/>
        </w:rPr>
        <w:t>.</w:t>
      </w:r>
    </w:p>
    <w:p w:rsidR="00070E37" w:rsidRPr="00070E37" w:rsidRDefault="00070E37" w:rsidP="00070E37">
      <w:pPr>
        <w:spacing w:after="0" w:line="240" w:lineRule="atLeast"/>
        <w:textAlignment w:val="baseline"/>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38. .</w:t>
      </w:r>
      <w:r w:rsidRPr="00070E37">
        <w:rPr>
          <w:rFonts w:ascii="Times New Roman" w:eastAsia="Times New Roman" w:hAnsi="Times New Roman" w:cs="Times New Roman"/>
          <w:sz w:val="16"/>
          <w:szCs w:val="16"/>
          <w:lang w:val="ru-RU" w:eastAsia="ru-RU"/>
        </w:rPr>
        <w:t xml:space="preserve"> </w:t>
      </w:r>
      <w:r w:rsidRPr="00070E37">
        <w:rPr>
          <w:rFonts w:ascii="Times New Roman" w:eastAsia="Times New Roman" w:hAnsi="Times New Roman" w:cs="Times New Roman"/>
          <w:b/>
          <w:color w:val="000000"/>
          <w:sz w:val="20"/>
          <w:szCs w:val="20"/>
          <w:lang w:val="ru-RU" w:eastAsia="ru-RU"/>
        </w:rPr>
        <w:t>Соотнесите событие и дату:</w:t>
      </w:r>
    </w:p>
    <w:tbl>
      <w:tblPr>
        <w:tblW w:w="0" w:type="auto"/>
        <w:tblInd w:w="30" w:type="dxa"/>
        <w:shd w:val="clear" w:color="auto" w:fill="FFFFFF"/>
        <w:tblCellMar>
          <w:left w:w="0" w:type="dxa"/>
          <w:right w:w="0" w:type="dxa"/>
        </w:tblCellMar>
        <w:tblLook w:val="04A0" w:firstRow="1" w:lastRow="0" w:firstColumn="1" w:lastColumn="0" w:noHBand="0" w:noVBand="1"/>
      </w:tblPr>
      <w:tblGrid>
        <w:gridCol w:w="3525"/>
        <w:gridCol w:w="1193"/>
      </w:tblGrid>
      <w:tr w:rsidR="00070E37" w:rsidRPr="00070E37" w:rsidTr="00070E37">
        <w:tc>
          <w:tcPr>
            <w:tcW w:w="0" w:type="auto"/>
            <w:tcBorders>
              <w:top w:val="single" w:sz="2" w:space="0" w:color="E7E7E7"/>
            </w:tcBorders>
            <w:shd w:val="clear" w:color="auto" w:fill="auto"/>
            <w:tcMar>
              <w:top w:w="30" w:type="dxa"/>
              <w:left w:w="30" w:type="dxa"/>
              <w:bottom w:w="30" w:type="dxa"/>
              <w:right w:w="30" w:type="dxa"/>
            </w:tcMar>
            <w:vAlign w:val="bottom"/>
            <w:hideMark/>
          </w:tcPr>
          <w:p w:rsidR="00070E37" w:rsidRPr="00070E37" w:rsidRDefault="00070E37" w:rsidP="00070E37">
            <w:pPr>
              <w:spacing w:after="0" w:line="240" w:lineRule="atLeast"/>
              <w:textAlignment w:val="baseline"/>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Событие</w:t>
            </w:r>
          </w:p>
        </w:tc>
        <w:tc>
          <w:tcPr>
            <w:tcW w:w="0" w:type="auto"/>
            <w:tcBorders>
              <w:top w:val="single" w:sz="2" w:space="0" w:color="E7E7E7"/>
            </w:tcBorders>
            <w:shd w:val="clear" w:color="auto" w:fill="auto"/>
            <w:tcMar>
              <w:top w:w="30" w:type="dxa"/>
              <w:left w:w="30" w:type="dxa"/>
              <w:bottom w:w="30" w:type="dxa"/>
              <w:right w:w="30" w:type="dxa"/>
            </w:tcMar>
            <w:vAlign w:val="bottom"/>
            <w:hideMark/>
          </w:tcPr>
          <w:p w:rsidR="00070E37" w:rsidRPr="00070E37" w:rsidRDefault="00070E37" w:rsidP="00070E37">
            <w:pPr>
              <w:spacing w:after="0" w:line="240" w:lineRule="atLeast"/>
              <w:textAlignment w:val="baseline"/>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Дата</w:t>
            </w:r>
          </w:p>
        </w:tc>
      </w:tr>
      <w:tr w:rsidR="00070E37" w:rsidRPr="00070E37" w:rsidTr="00070E37">
        <w:tc>
          <w:tcPr>
            <w:tcW w:w="0" w:type="auto"/>
            <w:tcBorders>
              <w:top w:val="single" w:sz="2" w:space="0" w:color="E7E7E7"/>
            </w:tcBorders>
            <w:shd w:val="clear" w:color="auto" w:fill="auto"/>
            <w:tcMar>
              <w:top w:w="30" w:type="dxa"/>
              <w:left w:w="30" w:type="dxa"/>
              <w:bottom w:w="30" w:type="dxa"/>
              <w:right w:w="30" w:type="dxa"/>
            </w:tcMar>
            <w:vAlign w:val="bottom"/>
            <w:hideMark/>
          </w:tcPr>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1.  Манифест об освобождении крестьян</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2.  Военная реформа</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3.  Русско-турецкая война</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4.  Земская реформа</w:t>
            </w:r>
          </w:p>
        </w:tc>
        <w:tc>
          <w:tcPr>
            <w:tcW w:w="0" w:type="auto"/>
            <w:tcBorders>
              <w:top w:val="single" w:sz="2" w:space="0" w:color="E7E7E7"/>
            </w:tcBorders>
            <w:shd w:val="clear" w:color="auto" w:fill="auto"/>
            <w:tcMar>
              <w:top w:w="30" w:type="dxa"/>
              <w:left w:w="30" w:type="dxa"/>
              <w:bottom w:w="30" w:type="dxa"/>
              <w:right w:w="30" w:type="dxa"/>
            </w:tcMar>
            <w:vAlign w:val="bottom"/>
            <w:hideMark/>
          </w:tcPr>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А) 1874</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Б) 1877-1878</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В) 1.01.1864</w:t>
            </w:r>
          </w:p>
          <w:p w:rsidR="00070E37" w:rsidRPr="00070E37" w:rsidRDefault="00070E37" w:rsidP="00070E37">
            <w:pPr>
              <w:spacing w:after="0" w:line="240" w:lineRule="atLeast"/>
              <w:textAlignment w:val="baseline"/>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Г) 19.02.1861</w:t>
            </w:r>
          </w:p>
        </w:tc>
      </w:tr>
    </w:tbl>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39. Картина «Боярыня Морозова» написана: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 xml:space="preserve">A. Суриковым.         Б. Перовым.  B. Васнецовым.                    Г. </w:t>
      </w:r>
      <w:proofErr w:type="spellStart"/>
      <w:r w:rsidRPr="00070E37">
        <w:rPr>
          <w:rFonts w:ascii="Times New Roman" w:eastAsia="Times New Roman" w:hAnsi="Times New Roman" w:cs="Times New Roman"/>
          <w:color w:val="000000"/>
          <w:sz w:val="20"/>
          <w:szCs w:val="20"/>
          <w:lang w:val="ru-RU" w:eastAsia="ru-RU"/>
        </w:rPr>
        <w:t>Саврасовым</w:t>
      </w:r>
      <w:proofErr w:type="spellEnd"/>
      <w:r w:rsidRPr="00070E37">
        <w:rPr>
          <w:rFonts w:ascii="Times New Roman" w:eastAsia="Times New Roman" w:hAnsi="Times New Roman" w:cs="Times New Roman"/>
          <w:color w:val="000000"/>
          <w:sz w:val="20"/>
          <w:szCs w:val="20"/>
          <w:lang w:val="ru-RU" w:eastAsia="ru-RU"/>
        </w:rPr>
        <w:t>.</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40.   Исходной датой возникновения легальных политических партий принято считать:</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19 февраля 1861 г.          Б. 3 июня 1907 г.                 B.  1 марта 1907 г.    Г. 17 октября 1905 г.</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41.  Формула «Сначала успокоение, а потом реформа» принадлежала: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A. Николаю II.         Б. Витте.        B. Плеве.                   Г. Столыпину.</w:t>
      </w:r>
    </w:p>
    <w:p w:rsidR="00070E37" w:rsidRPr="00070E37" w:rsidRDefault="00070E37" w:rsidP="00070E37">
      <w:pPr>
        <w:shd w:val="clear" w:color="auto" w:fill="FFFFFF"/>
        <w:spacing w:after="0" w:line="240" w:lineRule="atLeast"/>
        <w:rPr>
          <w:rFonts w:ascii="Times New Roman" w:eastAsia="Times New Roman" w:hAnsi="Times New Roman" w:cs="Times New Roman"/>
          <w:b/>
          <w:color w:val="000000"/>
          <w:sz w:val="20"/>
          <w:szCs w:val="20"/>
          <w:lang w:val="ru-RU" w:eastAsia="ru-RU"/>
        </w:rPr>
      </w:pPr>
      <w:r w:rsidRPr="00070E37">
        <w:rPr>
          <w:rFonts w:ascii="Times New Roman" w:eastAsia="Times New Roman" w:hAnsi="Times New Roman" w:cs="Times New Roman"/>
          <w:b/>
          <w:color w:val="000000"/>
          <w:sz w:val="20"/>
          <w:szCs w:val="20"/>
          <w:lang w:val="ru-RU" w:eastAsia="ru-RU"/>
        </w:rPr>
        <w:t>42. Идея «полицейского социализма» принадлежала:</w:t>
      </w:r>
    </w:p>
    <w:p w:rsidR="00070E37" w:rsidRPr="00070E37" w:rsidRDefault="00070E37" w:rsidP="00070E37">
      <w:pPr>
        <w:shd w:val="clear" w:color="auto" w:fill="FFFFFF"/>
        <w:spacing w:after="0" w:line="240" w:lineRule="atLeast"/>
        <w:rPr>
          <w:rFonts w:ascii="Times New Roman" w:eastAsia="Times New Roman" w:hAnsi="Times New Roman" w:cs="Times New Roman"/>
          <w:color w:val="000000"/>
          <w:sz w:val="20"/>
          <w:szCs w:val="20"/>
          <w:lang w:val="ru-RU" w:eastAsia="ru-RU"/>
        </w:rPr>
      </w:pPr>
      <w:r w:rsidRPr="00070E37">
        <w:rPr>
          <w:rFonts w:ascii="Times New Roman" w:eastAsia="Times New Roman" w:hAnsi="Times New Roman" w:cs="Times New Roman"/>
          <w:color w:val="000000"/>
          <w:sz w:val="20"/>
          <w:szCs w:val="20"/>
          <w:lang w:val="ru-RU" w:eastAsia="ru-RU"/>
        </w:rPr>
        <w:t xml:space="preserve">A. Столыпину.         Б. </w:t>
      </w:r>
      <w:proofErr w:type="spellStart"/>
      <w:r w:rsidRPr="00070E37">
        <w:rPr>
          <w:rFonts w:ascii="Times New Roman" w:eastAsia="Times New Roman" w:hAnsi="Times New Roman" w:cs="Times New Roman"/>
          <w:color w:val="000000"/>
          <w:sz w:val="20"/>
          <w:szCs w:val="20"/>
          <w:lang w:val="ru-RU" w:eastAsia="ru-RU"/>
        </w:rPr>
        <w:t>Бенкендорфу</w:t>
      </w:r>
      <w:proofErr w:type="spellEnd"/>
      <w:r w:rsidRPr="00070E37">
        <w:rPr>
          <w:rFonts w:ascii="Times New Roman" w:eastAsia="Times New Roman" w:hAnsi="Times New Roman" w:cs="Times New Roman"/>
          <w:color w:val="000000"/>
          <w:sz w:val="20"/>
          <w:szCs w:val="20"/>
          <w:lang w:val="ru-RU" w:eastAsia="ru-RU"/>
        </w:rPr>
        <w:t xml:space="preserve">.       B. Плеве.       Г. </w:t>
      </w:r>
      <w:proofErr w:type="spellStart"/>
      <w:r w:rsidRPr="00070E37">
        <w:rPr>
          <w:rFonts w:ascii="Times New Roman" w:eastAsia="Times New Roman" w:hAnsi="Times New Roman" w:cs="Times New Roman"/>
          <w:color w:val="000000"/>
          <w:sz w:val="20"/>
          <w:szCs w:val="20"/>
          <w:lang w:val="ru-RU" w:eastAsia="ru-RU"/>
        </w:rPr>
        <w:t>Зубатову</w:t>
      </w:r>
      <w:proofErr w:type="spellEnd"/>
      <w:r w:rsidRPr="00070E37">
        <w:rPr>
          <w:rFonts w:ascii="Times New Roman" w:eastAsia="Times New Roman" w:hAnsi="Times New Roman" w:cs="Times New Roman"/>
          <w:color w:val="000000"/>
          <w:sz w:val="20"/>
          <w:szCs w:val="20"/>
          <w:lang w:val="ru-RU" w:eastAsia="ru-RU"/>
        </w:rPr>
        <w:t>.</w:t>
      </w:r>
    </w:p>
    <w:p w:rsidR="00D70ABB" w:rsidRDefault="00D70ABB" w:rsidP="00D70ABB">
      <w:pPr>
        <w:spacing w:after="0" w:line="480" w:lineRule="auto"/>
        <w:ind w:left="120"/>
        <w:rPr>
          <w:lang w:val="ru-RU"/>
        </w:rPr>
      </w:pPr>
    </w:p>
    <w:p w:rsidR="00070E37" w:rsidRPr="00070E37" w:rsidRDefault="00070E37" w:rsidP="00D70ABB">
      <w:pPr>
        <w:spacing w:after="0" w:line="480" w:lineRule="auto"/>
        <w:ind w:left="120"/>
        <w:rPr>
          <w:rFonts w:ascii="Times New Roman" w:hAnsi="Times New Roman" w:cs="Times New Roman"/>
          <w:b/>
          <w:sz w:val="24"/>
          <w:szCs w:val="24"/>
          <w:lang w:val="ru-RU"/>
        </w:rPr>
      </w:pPr>
      <w:r w:rsidRPr="00070E37">
        <w:rPr>
          <w:rFonts w:ascii="Times New Roman" w:hAnsi="Times New Roman" w:cs="Times New Roman"/>
          <w:b/>
          <w:sz w:val="24"/>
          <w:szCs w:val="24"/>
          <w:lang w:val="ru-RU"/>
        </w:rPr>
        <w:t xml:space="preserve">Полугодовая контрольная работа – 10 класс </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1.Даты первой мировой войны…</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1914-1917 2) 1914-1918 3) 1914-1919 4) 1915-1918</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2. Что стало причиной Первой мировой войны?</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Стремление Германии начать борьбу за передел колоний</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Стремление Англии уничтожить Францию – своего главного конкурента</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Стремление России стать колониальной державой</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Убийство австрийского эрцгерцога Франца Фердинанда</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3. Какого союза не было в Первой мировой войне</w:t>
      </w:r>
      <w:proofErr w:type="gramStart"/>
      <w:r w:rsidRPr="00070E37">
        <w:rPr>
          <w:rFonts w:ascii="Times New Roman" w:eastAsia="Times New Roman" w:hAnsi="Times New Roman" w:cs="Times New Roman"/>
          <w:b/>
          <w:bCs/>
          <w:color w:val="000000"/>
          <w:sz w:val="24"/>
          <w:szCs w:val="24"/>
          <w:lang w:val="ru-RU" w:eastAsia="ru-RU"/>
        </w:rPr>
        <w:t xml:space="preserve"> ?</w:t>
      </w:r>
      <w:proofErr w:type="gramEnd"/>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Антанта 2) Тройственный союз 3) Антикоминтерновский блок</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 xml:space="preserve">4. Как называется политический режим, устанавливающий полный </w:t>
      </w:r>
      <w:proofErr w:type="gramStart"/>
      <w:r w:rsidRPr="00070E37">
        <w:rPr>
          <w:rFonts w:ascii="Times New Roman" w:eastAsia="Times New Roman" w:hAnsi="Times New Roman" w:cs="Times New Roman"/>
          <w:b/>
          <w:bCs/>
          <w:color w:val="000000"/>
          <w:sz w:val="24"/>
          <w:szCs w:val="24"/>
          <w:lang w:val="ru-RU" w:eastAsia="ru-RU"/>
        </w:rPr>
        <w:t>контроль за</w:t>
      </w:r>
      <w:proofErr w:type="gramEnd"/>
      <w:r w:rsidRPr="00070E37">
        <w:rPr>
          <w:rFonts w:ascii="Times New Roman" w:eastAsia="Times New Roman" w:hAnsi="Times New Roman" w:cs="Times New Roman"/>
          <w:b/>
          <w:bCs/>
          <w:color w:val="000000"/>
          <w:sz w:val="24"/>
          <w:szCs w:val="24"/>
          <w:lang w:val="ru-RU" w:eastAsia="ru-RU"/>
        </w:rPr>
        <w:t xml:space="preserve"> всеми сферами жизни общества?</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1) Авторитаризм 2) Либерализм 3) Тоталитаризм 4) Национализм</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5. Даты «Великой депрессии»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1926- 1933 2) 1927- 1934     3) 1929-1933   4) 1929- 1934</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6. Лидер Испании в 1930-е годы</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Рузвельт 2) Муссолини 3) Франко 4) Перрон</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7. Каков был состав Антанты накануне войны?</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proofErr w:type="gramStart"/>
      <w:r w:rsidRPr="00070E37">
        <w:rPr>
          <w:rFonts w:ascii="Times New Roman" w:eastAsia="Times New Roman" w:hAnsi="Times New Roman" w:cs="Times New Roman"/>
          <w:color w:val="000000"/>
          <w:sz w:val="24"/>
          <w:szCs w:val="24"/>
          <w:lang w:val="ru-RU" w:eastAsia="ru-RU"/>
        </w:rPr>
        <w:t>1) Англия, США, Франция; 2) Англия, Россия, Франция; 3) Англия, Россия, Италия.</w:t>
      </w:r>
      <w:proofErr w:type="gramEnd"/>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8. В Мюнхенском соглашении 1938 г. решался вопрос о территории: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Польши 2) Чехословакии 3) Эльзаса 4) Австрии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9. Укажите страну, в которой был открыт Второй фронт:</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1) Польша 2) Германия 3) Югославия 4) Франция </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10. В 20-30-е годы тоталитарное государство сложилось в (выберите лишнее):</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Италии 2) Германии 3) Франции 4) СССР.</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 xml:space="preserve">11. В 20-30-е годы демократическое государство оставалось </w:t>
      </w:r>
      <w:proofErr w:type="gramStart"/>
      <w:r w:rsidRPr="00070E37">
        <w:rPr>
          <w:rFonts w:ascii="Times New Roman" w:eastAsia="Times New Roman" w:hAnsi="Times New Roman" w:cs="Times New Roman"/>
          <w:b/>
          <w:bCs/>
          <w:color w:val="000000"/>
          <w:sz w:val="24"/>
          <w:szCs w:val="24"/>
          <w:lang w:val="ru-RU" w:eastAsia="ru-RU"/>
        </w:rPr>
        <w:t>в</w:t>
      </w:r>
      <w:proofErr w:type="gramEnd"/>
      <w:r w:rsidRPr="00070E37">
        <w:rPr>
          <w:rFonts w:ascii="Times New Roman" w:eastAsia="Times New Roman" w:hAnsi="Times New Roman" w:cs="Times New Roman"/>
          <w:b/>
          <w:bCs/>
          <w:color w:val="000000"/>
          <w:sz w:val="24"/>
          <w:szCs w:val="24"/>
          <w:lang w:val="ru-RU" w:eastAsia="ru-RU"/>
        </w:rPr>
        <w:t>:</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Франции 2) Германии 3) Италии 4) СССР.</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12. В каком году был подписан пакт о ненападении между СССР и Германией?</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1936г. 2) 1937 г. 3) 1938 г. 4) 1939 г.</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13. Главным документом урегулирования мира после Первой мировой войны является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Рейнский гарантийный пакт 2) Версальский мирный договор</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3) </w:t>
      </w:r>
      <w:proofErr w:type="spellStart"/>
      <w:r w:rsidRPr="00070E37">
        <w:rPr>
          <w:rFonts w:ascii="Times New Roman" w:eastAsia="Times New Roman" w:hAnsi="Times New Roman" w:cs="Times New Roman"/>
          <w:color w:val="000000"/>
          <w:sz w:val="24"/>
          <w:szCs w:val="24"/>
          <w:lang w:val="ru-RU" w:eastAsia="ru-RU"/>
        </w:rPr>
        <w:t>Портсмутский</w:t>
      </w:r>
      <w:proofErr w:type="spellEnd"/>
      <w:r w:rsidRPr="00070E37">
        <w:rPr>
          <w:rFonts w:ascii="Times New Roman" w:eastAsia="Times New Roman" w:hAnsi="Times New Roman" w:cs="Times New Roman"/>
          <w:color w:val="000000"/>
          <w:sz w:val="24"/>
          <w:szCs w:val="24"/>
          <w:lang w:val="ru-RU" w:eastAsia="ru-RU"/>
        </w:rPr>
        <w:t xml:space="preserve"> мир                 4) Мюнхенское соглашение</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14. Определите понятие, к которому относятся следующие признаки: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 одно из направлений антивоенного движения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б) представители движения выступают против всяких войн независимо </w:t>
      </w:r>
      <w:proofErr w:type="gramStart"/>
      <w:r w:rsidRPr="00070E37">
        <w:rPr>
          <w:rFonts w:ascii="Times New Roman" w:eastAsia="Times New Roman" w:hAnsi="Times New Roman" w:cs="Times New Roman"/>
          <w:color w:val="000000"/>
          <w:sz w:val="24"/>
          <w:szCs w:val="24"/>
          <w:lang w:val="ru-RU" w:eastAsia="ru-RU"/>
        </w:rPr>
        <w:t>от</w:t>
      </w:r>
      <w:proofErr w:type="gramEnd"/>
      <w:r w:rsidRPr="00070E37">
        <w:rPr>
          <w:rFonts w:ascii="Times New Roman" w:eastAsia="Times New Roman" w:hAnsi="Times New Roman" w:cs="Times New Roman"/>
          <w:color w:val="000000"/>
          <w:sz w:val="24"/>
          <w:szCs w:val="24"/>
          <w:lang w:val="ru-RU" w:eastAsia="ru-RU"/>
        </w:rPr>
        <w:t xml:space="preserve"> </w:t>
      </w:r>
      <w:proofErr w:type="gramStart"/>
      <w:r w:rsidRPr="00070E37">
        <w:rPr>
          <w:rFonts w:ascii="Times New Roman" w:eastAsia="Times New Roman" w:hAnsi="Times New Roman" w:cs="Times New Roman"/>
          <w:color w:val="000000"/>
          <w:sz w:val="24"/>
          <w:szCs w:val="24"/>
          <w:lang w:val="ru-RU" w:eastAsia="ru-RU"/>
        </w:rPr>
        <w:t>их</w:t>
      </w:r>
      <w:proofErr w:type="gramEnd"/>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характера</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 сторонники движения стоят на позиции морального осуждения любой вооруженной борьбы</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15. Форма объединения населения в борьбе с фашизмом:</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коалиция 2) народный фронт 3) пацифизм 4) демократический фронт</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16. «Новый курс» Рузвельта включает в себя: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принятие закона о социальном обеспечении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начало политики изоляционизма</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ужесточение политической борьбы между двумя партиями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введение всеобщей воинской повинности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17. Соотнесите исторических деятелей и факты биографий:</w:t>
      </w:r>
    </w:p>
    <w:tbl>
      <w:tblPr>
        <w:tblStyle w:val="11"/>
        <w:tblW w:w="10881" w:type="dxa"/>
        <w:tblInd w:w="-1134" w:type="dxa"/>
        <w:tblLook w:val="04A0" w:firstRow="1" w:lastRow="0" w:firstColumn="1" w:lastColumn="0" w:noHBand="0" w:noVBand="1"/>
      </w:tblPr>
      <w:tblGrid>
        <w:gridCol w:w="3085"/>
        <w:gridCol w:w="7796"/>
      </w:tblGrid>
      <w:tr w:rsidR="00070E37" w:rsidRPr="00A41607" w:rsidTr="00070E37">
        <w:tc>
          <w:tcPr>
            <w:tcW w:w="3085" w:type="dxa"/>
          </w:tcPr>
          <w:p w:rsidR="00070E37" w:rsidRPr="00070E37" w:rsidRDefault="00070E37" w:rsidP="00070E37">
            <w:pPr>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1) Франклин Рузвельт</w:t>
            </w:r>
          </w:p>
        </w:tc>
        <w:tc>
          <w:tcPr>
            <w:tcW w:w="7796" w:type="dxa"/>
          </w:tcPr>
          <w:p w:rsidR="00070E37" w:rsidRPr="00070E37" w:rsidRDefault="00070E37" w:rsidP="00070E37">
            <w:pPr>
              <w:shd w:val="clear" w:color="auto" w:fill="FFFFFF"/>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А) премьер-министр правительства Народного фронта во Франции</w:t>
            </w:r>
          </w:p>
        </w:tc>
      </w:tr>
      <w:tr w:rsidR="00070E37" w:rsidRPr="00070E37" w:rsidTr="00070E37">
        <w:tc>
          <w:tcPr>
            <w:tcW w:w="3085" w:type="dxa"/>
          </w:tcPr>
          <w:p w:rsidR="00070E37" w:rsidRPr="00070E37" w:rsidRDefault="00070E37" w:rsidP="00070E37">
            <w:pPr>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lastRenderedPageBreak/>
              <w:t>2) Леон Блюм</w:t>
            </w:r>
          </w:p>
        </w:tc>
        <w:tc>
          <w:tcPr>
            <w:tcW w:w="7796" w:type="dxa"/>
          </w:tcPr>
          <w:p w:rsidR="00070E37" w:rsidRPr="00070E37" w:rsidRDefault="00070E37" w:rsidP="00070E37">
            <w:pPr>
              <w:shd w:val="clear" w:color="auto" w:fill="FFFFFF"/>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Б) премьер-министр Великобритании</w:t>
            </w:r>
          </w:p>
        </w:tc>
      </w:tr>
      <w:tr w:rsidR="00070E37" w:rsidRPr="00070E37" w:rsidTr="00070E37">
        <w:tc>
          <w:tcPr>
            <w:tcW w:w="3085" w:type="dxa"/>
          </w:tcPr>
          <w:p w:rsidR="00070E37" w:rsidRPr="00070E37" w:rsidRDefault="00070E37" w:rsidP="00070E37">
            <w:pPr>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3) Пауль фон Гинденбург</w:t>
            </w:r>
          </w:p>
        </w:tc>
        <w:tc>
          <w:tcPr>
            <w:tcW w:w="7796" w:type="dxa"/>
          </w:tcPr>
          <w:p w:rsidR="00070E37" w:rsidRPr="00070E37" w:rsidRDefault="00070E37" w:rsidP="00070E37">
            <w:pPr>
              <w:shd w:val="clear" w:color="auto" w:fill="FFFFFF"/>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В) президент США</w:t>
            </w:r>
          </w:p>
        </w:tc>
      </w:tr>
      <w:tr w:rsidR="00070E37" w:rsidRPr="00070E37" w:rsidTr="00070E37">
        <w:tc>
          <w:tcPr>
            <w:tcW w:w="3085" w:type="dxa"/>
          </w:tcPr>
          <w:p w:rsidR="00070E37" w:rsidRPr="00070E37" w:rsidRDefault="00070E37" w:rsidP="00070E37">
            <w:pPr>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4) Джеймс Макдональд</w:t>
            </w:r>
          </w:p>
        </w:tc>
        <w:tc>
          <w:tcPr>
            <w:tcW w:w="7796" w:type="dxa"/>
          </w:tcPr>
          <w:p w:rsidR="00070E37" w:rsidRPr="00070E37" w:rsidRDefault="00070E37" w:rsidP="00070E37">
            <w:pPr>
              <w:shd w:val="clear" w:color="auto" w:fill="FFFFFF"/>
              <w:ind w:right="-393"/>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eastAsia="ru-RU"/>
              </w:rPr>
              <w:t>Г) президент Германии</w:t>
            </w:r>
          </w:p>
        </w:tc>
      </w:tr>
    </w:tbl>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18. Тоталитарный политический режим характеризуется: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1) самоуправлением на местах </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признанием принципов народовластия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всеохватывающим контролем государства над всеми сферами жизни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наличием гражданских прав и свобод</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 xml:space="preserve">19. «14 пунктов» </w:t>
      </w:r>
      <w:proofErr w:type="spellStart"/>
      <w:r w:rsidRPr="00070E37">
        <w:rPr>
          <w:rFonts w:ascii="Times New Roman" w:eastAsia="Times New Roman" w:hAnsi="Times New Roman" w:cs="Times New Roman"/>
          <w:b/>
          <w:bCs/>
          <w:color w:val="000000"/>
          <w:sz w:val="24"/>
          <w:szCs w:val="24"/>
          <w:lang w:val="ru-RU" w:eastAsia="ru-RU"/>
        </w:rPr>
        <w:t>Вудро</w:t>
      </w:r>
      <w:proofErr w:type="spellEnd"/>
      <w:r w:rsidRPr="00070E37">
        <w:rPr>
          <w:rFonts w:ascii="Times New Roman" w:eastAsia="Times New Roman" w:hAnsi="Times New Roman" w:cs="Times New Roman"/>
          <w:b/>
          <w:bCs/>
          <w:color w:val="000000"/>
          <w:sz w:val="24"/>
          <w:szCs w:val="24"/>
          <w:lang w:val="ru-RU" w:eastAsia="ru-RU"/>
        </w:rPr>
        <w:t xml:space="preserve"> Вильсона, выдвинутые в 1918 г. предполагали (выберите лишнее):</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сокращение вооружений                 2) создание независимой Польши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свободу торговли и судоходства    4) военную интервенцию против России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20. Послевоенная стабилизация стран Запада в 1920-х гг. характеризовалась…</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активизацией революционного движения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усилением государственного регулирования экономики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расширением рынков сбыта своей продукции государствами-победителями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введение экономических ограничений</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21. Фашистский мятеж против народного фронта в Испании в 1936 г. возглавил:</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1) Франсиско Франко 2) Ларго Кабальеро 3) Эрнст Рем 4) </w:t>
      </w:r>
      <w:proofErr w:type="spellStart"/>
      <w:r w:rsidRPr="00070E37">
        <w:rPr>
          <w:rFonts w:ascii="Times New Roman" w:eastAsia="Times New Roman" w:hAnsi="Times New Roman" w:cs="Times New Roman"/>
          <w:color w:val="000000"/>
          <w:sz w:val="24"/>
          <w:szCs w:val="24"/>
          <w:lang w:val="ru-RU" w:eastAsia="ru-RU"/>
        </w:rPr>
        <w:t>Ласаро</w:t>
      </w:r>
      <w:proofErr w:type="spellEnd"/>
      <w:r w:rsidRPr="00070E37">
        <w:rPr>
          <w:rFonts w:ascii="Times New Roman" w:eastAsia="Times New Roman" w:hAnsi="Times New Roman" w:cs="Times New Roman"/>
          <w:color w:val="000000"/>
          <w:sz w:val="24"/>
          <w:szCs w:val="24"/>
          <w:lang w:val="ru-RU" w:eastAsia="ru-RU"/>
        </w:rPr>
        <w:t xml:space="preserve"> </w:t>
      </w:r>
      <w:proofErr w:type="spellStart"/>
      <w:r w:rsidRPr="00070E37">
        <w:rPr>
          <w:rFonts w:ascii="Times New Roman" w:eastAsia="Times New Roman" w:hAnsi="Times New Roman" w:cs="Times New Roman"/>
          <w:color w:val="000000"/>
          <w:sz w:val="24"/>
          <w:szCs w:val="24"/>
          <w:lang w:val="ru-RU" w:eastAsia="ru-RU"/>
        </w:rPr>
        <w:t>Карденас</w:t>
      </w:r>
      <w:proofErr w:type="spellEnd"/>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22. К решениям Потсдамской конференции не относится…</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открытие Второго фронта                        2) проведение суда над военными преступниками</w:t>
      </w:r>
    </w:p>
    <w:p w:rsidR="00070E37" w:rsidRPr="00070E37" w:rsidRDefault="00070E37" w:rsidP="00070E37">
      <w:pPr>
        <w:shd w:val="clear" w:color="auto" w:fill="FFFFFF"/>
        <w:spacing w:after="0" w:line="240" w:lineRule="auto"/>
        <w:ind w:left="-1134" w:right="-56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определение новых границ в Европе      4) полное разоружение Германии</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23. Отметьте причины мирового экономического кризиса 1929-1933 гг.:</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 государственное регулирование экономики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2. кризис сбыта</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3. рост профсоюзного движения </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4. государственное регулирование социальных отношений</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5. неустойчивость финансовой системы</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6. рост массового производства в несоответствии росту заработной платы</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24. Каковы черты нацистской идеологии: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 уважение религиозных учений</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2. признание интересов нации выше интересов отдельной личности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3. отрицание  частной собственности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4. разделение рас на «высшие» и «низшие»</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lastRenderedPageBreak/>
        <w:t xml:space="preserve">    5. провозглашение права колониальных народов на независимость</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6. стремление установить мировое господство</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25. Восстановите хронологическую последовательность событий:</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 аншлюс Австрии            2. Договор о ненападении между Германией и СССР</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3. заключение Антикоминтерновского пакта        4. Агрессия Италии против Эфиопии.</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26. Соотнесите решения и место их принятия:</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 разработаны условия </w:t>
      </w:r>
      <w:proofErr w:type="gramStart"/>
      <w:r w:rsidRPr="00070E37">
        <w:rPr>
          <w:rFonts w:ascii="Times New Roman" w:eastAsia="Calibri" w:hAnsi="Times New Roman" w:cs="Times New Roman"/>
          <w:sz w:val="24"/>
          <w:szCs w:val="24"/>
          <w:lang w:val="ru-RU"/>
        </w:rPr>
        <w:t>безоговорочной</w:t>
      </w:r>
      <w:proofErr w:type="gramEnd"/>
      <w:r w:rsidRPr="00070E37">
        <w:rPr>
          <w:rFonts w:ascii="Times New Roman" w:eastAsia="Calibri" w:hAnsi="Times New Roman" w:cs="Times New Roman"/>
          <w:sz w:val="24"/>
          <w:szCs w:val="24"/>
          <w:lang w:val="ru-RU"/>
        </w:rPr>
        <w:t xml:space="preserve">     А) Тегеранская конференция</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капитуляции Германии                   </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2.  открытие второго фронта                         Б) Крымская конференция</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3.  решены вопросы о репарациях                В) Потсдамская конференция</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27. 8 мая 1945 г. произошло:</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 начало Берлинской операции     </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2. подписание Акта о капитуляции Германии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3. подписание Акта о капитуляции Японии</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4. сброс США атомной бомбы на г. Хиросиму</w:t>
      </w:r>
    </w:p>
    <w:p w:rsidR="00070E37" w:rsidRPr="00070E37" w:rsidRDefault="00070E37" w:rsidP="00070E37">
      <w:pPr>
        <w:spacing w:after="0" w:line="240" w:lineRule="auto"/>
        <w:ind w:left="-1134"/>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28. Запишите название и дату события, которому посвящена данная иллюстрация.</w:t>
      </w:r>
    </w:p>
    <w:p w:rsidR="00070E37" w:rsidRPr="00070E37" w:rsidRDefault="00070E37" w:rsidP="00070E37">
      <w:pPr>
        <w:spacing w:after="0" w:line="240" w:lineRule="auto"/>
        <w:ind w:left="-1134"/>
        <w:contextualSpacing/>
        <w:rPr>
          <w:rFonts w:ascii="Times New Roman" w:eastAsia="Calibri" w:hAnsi="Times New Roman" w:cs="Times New Roman"/>
          <w:sz w:val="24"/>
          <w:szCs w:val="24"/>
          <w:lang w:val="ru-RU"/>
        </w:rPr>
      </w:pPr>
      <w:r w:rsidRPr="00070E37">
        <w:rPr>
          <w:rFonts w:ascii="Calibri" w:eastAsia="Calibri" w:hAnsi="Calibri" w:cs="Times New Roman"/>
          <w:noProof/>
          <w:lang w:val="ru-RU" w:eastAsia="ru-RU"/>
        </w:rPr>
        <w:drawing>
          <wp:inline distT="0" distB="0" distL="0" distR="0" wp14:anchorId="2F05D533" wp14:editId="0DD0DE2C">
            <wp:extent cx="2381250" cy="3260689"/>
            <wp:effectExtent l="0" t="0" r="0" b="0"/>
            <wp:docPr id="1" name="Рисунок 1" descr="Карикатура на предательство Гитлера Прошлое, Фотография, Общество, Культура, История (наука), Политика, Историческое фото, Сталин, Адольф Гитлер, Карикатура, Старое фото, Англия, Великая Отечественная война, Вторая мировая война, Пов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икатура на предательство Гитлера Прошлое, Фотография, Общество, Культура, История (наука), Политика, Историческое фото, Сталин, Адольф Гитлер, Карикатура, Старое фото, Англия, Великая Отечественная война, Вторая мировая война, Повтор"/>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390938" cy="3273955"/>
                    </a:xfrm>
                    <a:prstGeom prst="rect">
                      <a:avLst/>
                    </a:prstGeom>
                    <a:noFill/>
                    <a:ln>
                      <a:noFill/>
                    </a:ln>
                  </pic:spPr>
                </pic:pic>
              </a:graphicData>
            </a:graphic>
          </wp:inline>
        </w:drawing>
      </w:r>
    </w:p>
    <w:p w:rsidR="00070E37" w:rsidRPr="00070E37" w:rsidRDefault="00070E37" w:rsidP="00D70ABB">
      <w:pPr>
        <w:spacing w:after="0" w:line="480" w:lineRule="auto"/>
        <w:ind w:left="120"/>
        <w:rPr>
          <w:rFonts w:ascii="Times New Roman" w:hAnsi="Times New Roman" w:cs="Times New Roman"/>
          <w:b/>
          <w:sz w:val="24"/>
          <w:szCs w:val="24"/>
          <w:lang w:val="ru-RU"/>
        </w:rPr>
      </w:pPr>
      <w:r w:rsidRPr="00070E37">
        <w:rPr>
          <w:rFonts w:ascii="Times New Roman" w:hAnsi="Times New Roman" w:cs="Times New Roman"/>
          <w:b/>
          <w:sz w:val="24"/>
          <w:szCs w:val="24"/>
          <w:lang w:val="ru-RU"/>
        </w:rPr>
        <w:lastRenderedPageBreak/>
        <w:t>Итоговая контрольная работа - 10 класс</w:t>
      </w: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1. </w:t>
      </w:r>
      <w:r w:rsidRPr="00070E37">
        <w:rPr>
          <w:rFonts w:ascii="Times New Roman" w:eastAsia="Calibri" w:hAnsi="Times New Roman" w:cs="Times New Roman"/>
          <w:b/>
          <w:color w:val="000000"/>
          <w:sz w:val="24"/>
          <w:szCs w:val="24"/>
          <w:lang w:val="ru-RU"/>
        </w:rPr>
        <w:t>На</w:t>
      </w:r>
      <w:r w:rsidRPr="00070E37">
        <w:rPr>
          <w:rFonts w:ascii="Times New Roman" w:eastAsia="Calibri" w:hAnsi="Times New Roman" w:cs="Times New Roman"/>
          <w:b/>
          <w:color w:val="000000"/>
          <w:sz w:val="24"/>
          <w:szCs w:val="24"/>
          <w:lang w:val="ru-RU"/>
        </w:rPr>
        <w:softHyphen/>
        <w:t>пи</w:t>
      </w:r>
      <w:r w:rsidRPr="00070E37">
        <w:rPr>
          <w:rFonts w:ascii="Times New Roman" w:eastAsia="Calibri" w:hAnsi="Times New Roman" w:cs="Times New Roman"/>
          <w:b/>
          <w:color w:val="000000"/>
          <w:sz w:val="24"/>
          <w:szCs w:val="24"/>
          <w:lang w:val="ru-RU"/>
        </w:rPr>
        <w:softHyphen/>
        <w:t>ши</w:t>
      </w:r>
      <w:r w:rsidRPr="00070E37">
        <w:rPr>
          <w:rFonts w:ascii="Times New Roman" w:eastAsia="Calibri" w:hAnsi="Times New Roman" w:cs="Times New Roman"/>
          <w:b/>
          <w:color w:val="000000"/>
          <w:sz w:val="24"/>
          <w:szCs w:val="24"/>
          <w:lang w:val="ru-RU"/>
        </w:rPr>
        <w:softHyphen/>
        <w:t>те про</w:t>
      </w:r>
      <w:r w:rsidRPr="00070E37">
        <w:rPr>
          <w:rFonts w:ascii="Times New Roman" w:eastAsia="Calibri" w:hAnsi="Times New Roman" w:cs="Times New Roman"/>
          <w:b/>
          <w:color w:val="000000"/>
          <w:sz w:val="24"/>
          <w:szCs w:val="24"/>
          <w:lang w:val="ru-RU"/>
        </w:rPr>
        <w:softHyphen/>
        <w:t>пу</w:t>
      </w:r>
      <w:r w:rsidRPr="00070E37">
        <w:rPr>
          <w:rFonts w:ascii="Times New Roman" w:eastAsia="Calibri" w:hAnsi="Times New Roman" w:cs="Times New Roman"/>
          <w:b/>
          <w:color w:val="000000"/>
          <w:sz w:val="24"/>
          <w:szCs w:val="24"/>
          <w:lang w:val="ru-RU"/>
        </w:rPr>
        <w:softHyphen/>
        <w:t>щен</w:t>
      </w:r>
      <w:r w:rsidRPr="00070E37">
        <w:rPr>
          <w:rFonts w:ascii="Times New Roman" w:eastAsia="Calibri" w:hAnsi="Times New Roman" w:cs="Times New Roman"/>
          <w:b/>
          <w:color w:val="000000"/>
          <w:sz w:val="24"/>
          <w:szCs w:val="24"/>
          <w:lang w:val="ru-RU"/>
        </w:rPr>
        <w:softHyphen/>
        <w:t>ное слово.</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Во</w:t>
      </w:r>
      <w:r w:rsidRPr="00070E37">
        <w:rPr>
          <w:rFonts w:ascii="Times New Roman" w:eastAsia="Times New Roman" w:hAnsi="Times New Roman" w:cs="Times New Roman"/>
          <w:color w:val="000000"/>
          <w:sz w:val="24"/>
          <w:szCs w:val="24"/>
          <w:lang w:val="ru-RU" w:eastAsia="ru-RU"/>
        </w:rPr>
        <w:softHyphen/>
        <w:t>ору</w:t>
      </w:r>
      <w:r w:rsidRPr="00070E37">
        <w:rPr>
          <w:rFonts w:ascii="Times New Roman" w:eastAsia="Times New Roman" w:hAnsi="Times New Roman" w:cs="Times New Roman"/>
          <w:color w:val="000000"/>
          <w:sz w:val="24"/>
          <w:szCs w:val="24"/>
          <w:lang w:val="ru-RU" w:eastAsia="ru-RU"/>
        </w:rPr>
        <w:softHyphen/>
        <w:t>жен</w:t>
      </w:r>
      <w:r w:rsidRPr="00070E37">
        <w:rPr>
          <w:rFonts w:ascii="Times New Roman" w:eastAsia="Times New Roman" w:hAnsi="Times New Roman" w:cs="Times New Roman"/>
          <w:color w:val="000000"/>
          <w:sz w:val="24"/>
          <w:szCs w:val="24"/>
          <w:lang w:val="ru-RU" w:eastAsia="ru-RU"/>
        </w:rPr>
        <w:softHyphen/>
        <w:t>ная борь</w:t>
      </w:r>
      <w:r w:rsidRPr="00070E37">
        <w:rPr>
          <w:rFonts w:ascii="Times New Roman" w:eastAsia="Times New Roman" w:hAnsi="Times New Roman" w:cs="Times New Roman"/>
          <w:color w:val="000000"/>
          <w:sz w:val="24"/>
          <w:szCs w:val="24"/>
          <w:lang w:val="ru-RU" w:eastAsia="ru-RU"/>
        </w:rPr>
        <w:softHyphen/>
        <w:t>ба между со</w:t>
      </w:r>
      <w:r w:rsidRPr="00070E37">
        <w:rPr>
          <w:rFonts w:ascii="Times New Roman" w:eastAsia="Times New Roman" w:hAnsi="Times New Roman" w:cs="Times New Roman"/>
          <w:color w:val="000000"/>
          <w:sz w:val="24"/>
          <w:szCs w:val="24"/>
          <w:lang w:val="ru-RU" w:eastAsia="ru-RU"/>
        </w:rPr>
        <w:softHyphen/>
        <w:t>ци</w:t>
      </w:r>
      <w:r w:rsidRPr="00070E37">
        <w:rPr>
          <w:rFonts w:ascii="Times New Roman" w:eastAsia="Times New Roman" w:hAnsi="Times New Roman" w:cs="Times New Roman"/>
          <w:color w:val="000000"/>
          <w:sz w:val="24"/>
          <w:szCs w:val="24"/>
          <w:lang w:val="ru-RU" w:eastAsia="ru-RU"/>
        </w:rPr>
        <w:softHyphen/>
        <w:t>аль</w:t>
      </w:r>
      <w:r w:rsidRPr="00070E37">
        <w:rPr>
          <w:rFonts w:ascii="Times New Roman" w:eastAsia="Times New Roman" w:hAnsi="Times New Roman" w:cs="Times New Roman"/>
          <w:color w:val="000000"/>
          <w:sz w:val="24"/>
          <w:szCs w:val="24"/>
          <w:lang w:val="ru-RU" w:eastAsia="ru-RU"/>
        </w:rPr>
        <w:softHyphen/>
        <w:t>ны</w:t>
      </w:r>
      <w:r w:rsidRPr="00070E37">
        <w:rPr>
          <w:rFonts w:ascii="Times New Roman" w:eastAsia="Times New Roman" w:hAnsi="Times New Roman" w:cs="Times New Roman"/>
          <w:color w:val="000000"/>
          <w:sz w:val="24"/>
          <w:szCs w:val="24"/>
          <w:lang w:val="ru-RU" w:eastAsia="ru-RU"/>
        </w:rPr>
        <w:softHyphen/>
        <w:t>ми груп</w:t>
      </w:r>
      <w:r w:rsidRPr="00070E37">
        <w:rPr>
          <w:rFonts w:ascii="Times New Roman" w:eastAsia="Times New Roman" w:hAnsi="Times New Roman" w:cs="Times New Roman"/>
          <w:color w:val="000000"/>
          <w:sz w:val="24"/>
          <w:szCs w:val="24"/>
          <w:lang w:val="ru-RU" w:eastAsia="ru-RU"/>
        </w:rPr>
        <w:softHyphen/>
        <w:t>па</w:t>
      </w:r>
      <w:r w:rsidRPr="00070E37">
        <w:rPr>
          <w:rFonts w:ascii="Times New Roman" w:eastAsia="Times New Roman" w:hAnsi="Times New Roman" w:cs="Times New Roman"/>
          <w:color w:val="000000"/>
          <w:sz w:val="24"/>
          <w:szCs w:val="24"/>
          <w:lang w:val="ru-RU" w:eastAsia="ru-RU"/>
        </w:rPr>
        <w:softHyphen/>
        <w:t>ми, ха</w:t>
      </w:r>
      <w:r w:rsidRPr="00070E37">
        <w:rPr>
          <w:rFonts w:ascii="Times New Roman" w:eastAsia="Times New Roman" w:hAnsi="Times New Roman" w:cs="Times New Roman"/>
          <w:color w:val="000000"/>
          <w:sz w:val="24"/>
          <w:szCs w:val="24"/>
          <w:lang w:val="ru-RU" w:eastAsia="ru-RU"/>
        </w:rPr>
        <w:softHyphen/>
        <w:t>рак</w:t>
      </w:r>
      <w:r w:rsidRPr="00070E37">
        <w:rPr>
          <w:rFonts w:ascii="Times New Roman" w:eastAsia="Times New Roman" w:hAnsi="Times New Roman" w:cs="Times New Roman"/>
          <w:color w:val="000000"/>
          <w:sz w:val="24"/>
          <w:szCs w:val="24"/>
          <w:lang w:val="ru-RU" w:eastAsia="ru-RU"/>
        </w:rPr>
        <w:softHyphen/>
        <w:t>те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зу</w:t>
      </w:r>
      <w:r w:rsidRPr="00070E37">
        <w:rPr>
          <w:rFonts w:ascii="Times New Roman" w:eastAsia="Times New Roman" w:hAnsi="Times New Roman" w:cs="Times New Roman"/>
          <w:color w:val="000000"/>
          <w:sz w:val="24"/>
          <w:szCs w:val="24"/>
          <w:lang w:val="ru-RU" w:eastAsia="ru-RU"/>
        </w:rPr>
        <w:softHyphen/>
        <w:t>е</w:t>
      </w:r>
      <w:r w:rsidRPr="00070E37">
        <w:rPr>
          <w:rFonts w:ascii="Times New Roman" w:eastAsia="Times New Roman" w:hAnsi="Times New Roman" w:cs="Times New Roman"/>
          <w:color w:val="000000"/>
          <w:sz w:val="24"/>
          <w:szCs w:val="24"/>
          <w:lang w:val="ru-RU" w:eastAsia="ru-RU"/>
        </w:rPr>
        <w:softHyphen/>
        <w:t>мая та</w:t>
      </w:r>
      <w:r w:rsidRPr="00070E37">
        <w:rPr>
          <w:rFonts w:ascii="Times New Roman" w:eastAsia="Times New Roman" w:hAnsi="Times New Roman" w:cs="Times New Roman"/>
          <w:color w:val="000000"/>
          <w:sz w:val="24"/>
          <w:szCs w:val="24"/>
          <w:lang w:val="ru-RU" w:eastAsia="ru-RU"/>
        </w:rPr>
        <w:softHyphen/>
        <w:t>ки</w:t>
      </w:r>
      <w:r w:rsidRPr="00070E37">
        <w:rPr>
          <w:rFonts w:ascii="Times New Roman" w:eastAsia="Times New Roman" w:hAnsi="Times New Roman" w:cs="Times New Roman"/>
          <w:color w:val="000000"/>
          <w:sz w:val="24"/>
          <w:szCs w:val="24"/>
          <w:lang w:val="ru-RU" w:eastAsia="ru-RU"/>
        </w:rPr>
        <w:softHyphen/>
        <w:t>ми по</w:t>
      </w:r>
      <w:r w:rsidRPr="00070E37">
        <w:rPr>
          <w:rFonts w:ascii="Times New Roman" w:eastAsia="Times New Roman" w:hAnsi="Times New Roman" w:cs="Times New Roman"/>
          <w:color w:val="000000"/>
          <w:sz w:val="24"/>
          <w:szCs w:val="24"/>
          <w:lang w:val="ru-RU" w:eastAsia="ru-RU"/>
        </w:rPr>
        <w:softHyphen/>
        <w:t>ня</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я</w:t>
      </w:r>
      <w:r w:rsidRPr="00070E37">
        <w:rPr>
          <w:rFonts w:ascii="Times New Roman" w:eastAsia="Times New Roman" w:hAnsi="Times New Roman" w:cs="Times New Roman"/>
          <w:color w:val="000000"/>
          <w:sz w:val="24"/>
          <w:szCs w:val="24"/>
          <w:lang w:val="ru-RU" w:eastAsia="ru-RU"/>
        </w:rPr>
        <w:softHyphen/>
        <w:t>ми как «крас</w:t>
      </w:r>
      <w:r w:rsidRPr="00070E37">
        <w:rPr>
          <w:rFonts w:ascii="Times New Roman" w:eastAsia="Times New Roman" w:hAnsi="Times New Roman" w:cs="Times New Roman"/>
          <w:color w:val="000000"/>
          <w:sz w:val="24"/>
          <w:szCs w:val="24"/>
          <w:lang w:val="ru-RU" w:eastAsia="ru-RU"/>
        </w:rPr>
        <w:softHyphen/>
        <w:t>ный тер</w:t>
      </w:r>
      <w:r w:rsidRPr="00070E37">
        <w:rPr>
          <w:rFonts w:ascii="Times New Roman" w:eastAsia="Times New Roman" w:hAnsi="Times New Roman" w:cs="Times New Roman"/>
          <w:color w:val="000000"/>
          <w:sz w:val="24"/>
          <w:szCs w:val="24"/>
          <w:lang w:val="ru-RU" w:eastAsia="ru-RU"/>
        </w:rPr>
        <w:softHyphen/>
        <w:t>рор», «белый тер</w:t>
      </w:r>
      <w:r w:rsidRPr="00070E37">
        <w:rPr>
          <w:rFonts w:ascii="Times New Roman" w:eastAsia="Times New Roman" w:hAnsi="Times New Roman" w:cs="Times New Roman"/>
          <w:color w:val="000000"/>
          <w:sz w:val="24"/>
          <w:szCs w:val="24"/>
          <w:lang w:val="ru-RU" w:eastAsia="ru-RU"/>
        </w:rPr>
        <w:softHyphen/>
        <w:t>рор» на</w:t>
      </w:r>
      <w:r w:rsidRPr="00070E37">
        <w:rPr>
          <w:rFonts w:ascii="Times New Roman" w:eastAsia="Times New Roman" w:hAnsi="Times New Roman" w:cs="Times New Roman"/>
          <w:color w:val="000000"/>
          <w:sz w:val="24"/>
          <w:szCs w:val="24"/>
          <w:lang w:val="ru-RU" w:eastAsia="ru-RU"/>
        </w:rPr>
        <w:softHyphen/>
        <w:t>зы</w:t>
      </w:r>
      <w:r w:rsidRPr="00070E37">
        <w:rPr>
          <w:rFonts w:ascii="Times New Roman" w:eastAsia="Times New Roman" w:hAnsi="Times New Roman" w:cs="Times New Roman"/>
          <w:color w:val="000000"/>
          <w:sz w:val="24"/>
          <w:szCs w:val="24"/>
          <w:lang w:val="ru-RU" w:eastAsia="ru-RU"/>
        </w:rPr>
        <w:softHyphen/>
        <w:t>ва</w:t>
      </w:r>
      <w:r w:rsidRPr="00070E37">
        <w:rPr>
          <w:rFonts w:ascii="Times New Roman" w:eastAsia="Times New Roman" w:hAnsi="Times New Roman" w:cs="Times New Roman"/>
          <w:color w:val="000000"/>
          <w:sz w:val="24"/>
          <w:szCs w:val="24"/>
          <w:lang w:val="ru-RU" w:eastAsia="ru-RU"/>
        </w:rPr>
        <w:softHyphen/>
        <w:t>ет</w:t>
      </w:r>
      <w:r w:rsidRPr="00070E37">
        <w:rPr>
          <w:rFonts w:ascii="Times New Roman" w:eastAsia="Times New Roman" w:hAnsi="Times New Roman" w:cs="Times New Roman"/>
          <w:color w:val="000000"/>
          <w:sz w:val="24"/>
          <w:szCs w:val="24"/>
          <w:lang w:val="ru-RU" w:eastAsia="ru-RU"/>
        </w:rPr>
        <w:softHyphen/>
        <w:t>ся ______________________ вой</w:t>
      </w:r>
      <w:r w:rsidRPr="00070E37">
        <w:rPr>
          <w:rFonts w:ascii="Times New Roman" w:eastAsia="Times New Roman" w:hAnsi="Times New Roman" w:cs="Times New Roman"/>
          <w:color w:val="000000"/>
          <w:sz w:val="24"/>
          <w:szCs w:val="24"/>
          <w:lang w:val="ru-RU" w:eastAsia="ru-RU"/>
        </w:rPr>
        <w:softHyphen/>
        <w:t>ной.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color w:val="000000"/>
          <w:sz w:val="24"/>
          <w:szCs w:val="24"/>
          <w:lang w:val="ru-RU" w:eastAsia="ru-RU"/>
        </w:rPr>
      </w:pPr>
      <w:r w:rsidRPr="00070E37">
        <w:rPr>
          <w:rFonts w:ascii="Times New Roman" w:eastAsia="Times New Roman" w:hAnsi="Times New Roman" w:cs="Times New Roman"/>
          <w:b/>
          <w:color w:val="000000"/>
          <w:sz w:val="24"/>
          <w:szCs w:val="24"/>
          <w:lang w:val="ru-RU" w:eastAsia="ru-RU"/>
        </w:rPr>
        <w:t>2. Систематизация исторической информации:</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 Установите соответствие между аббревиатурами, обозначающими названия советских государственных органов и общественных организаций, и их функциями: к каждой позиции первого столбца подберите соответствующую позицию второго столбца.</w:t>
      </w:r>
    </w:p>
    <w:tbl>
      <w:tblPr>
        <w:tblW w:w="9931" w:type="dxa"/>
        <w:shd w:val="clear" w:color="auto" w:fill="FFFFFF"/>
        <w:tblLook w:val="04A0" w:firstRow="1" w:lastRow="0" w:firstColumn="1" w:lastColumn="0" w:noHBand="0" w:noVBand="1"/>
      </w:tblPr>
      <w:tblGrid>
        <w:gridCol w:w="2681"/>
        <w:gridCol w:w="596"/>
        <w:gridCol w:w="6654"/>
      </w:tblGrid>
      <w:tr w:rsidR="00070E37" w:rsidRPr="00070E37" w:rsidTr="00070E37">
        <w:tc>
          <w:tcPr>
            <w:tcW w:w="2681" w:type="dxa"/>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ОРГАНЫ И ОРГАНИЗАЦИИ</w:t>
            </w:r>
          </w:p>
        </w:tc>
        <w:tc>
          <w:tcPr>
            <w:tcW w:w="596" w:type="dxa"/>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ФУНКЦИИ</w:t>
            </w:r>
          </w:p>
        </w:tc>
      </w:tr>
      <w:tr w:rsidR="00070E37" w:rsidRPr="00A41607" w:rsidTr="00070E37">
        <w:tc>
          <w:tcPr>
            <w:tcW w:w="0" w:type="auto"/>
            <w:shd w:val="clear" w:color="auto" w:fill="FFFFFF"/>
            <w:tcMar>
              <w:top w:w="66" w:type="dxa"/>
              <w:left w:w="66" w:type="dxa"/>
              <w:bottom w:w="66" w:type="dxa"/>
              <w:right w:w="66" w:type="dxa"/>
            </w:tcMar>
            <w:hideMark/>
          </w:tcPr>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0353E">
              <w:rPr>
                <w:rFonts w:ascii="Times New Roman" w:eastAsia="Times New Roman" w:hAnsi="Times New Roman" w:cs="Times New Roman"/>
                <w:color w:val="000000"/>
                <w:sz w:val="24"/>
                <w:szCs w:val="24"/>
                <w:lang w:eastAsia="ru-RU"/>
              </w:rPr>
              <w:t xml:space="preserve">A) </w:t>
            </w:r>
            <w:r w:rsidRPr="00070E37">
              <w:rPr>
                <w:rFonts w:ascii="Times New Roman" w:eastAsia="Times New Roman" w:hAnsi="Times New Roman" w:cs="Times New Roman"/>
                <w:color w:val="000000"/>
                <w:sz w:val="24"/>
                <w:szCs w:val="24"/>
                <w:lang w:val="ru-RU" w:eastAsia="ru-RU"/>
              </w:rPr>
              <w:t>ВСНХ</w:t>
            </w:r>
          </w:p>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val="ru-RU" w:eastAsia="ru-RU"/>
              </w:rPr>
              <w:t>Б</w:t>
            </w:r>
            <w:r w:rsidRPr="0000353E">
              <w:rPr>
                <w:rFonts w:ascii="Times New Roman" w:eastAsia="Times New Roman" w:hAnsi="Times New Roman" w:cs="Times New Roman"/>
                <w:color w:val="000000"/>
                <w:sz w:val="24"/>
                <w:szCs w:val="24"/>
                <w:lang w:eastAsia="ru-RU"/>
              </w:rPr>
              <w:t xml:space="preserve">) </w:t>
            </w:r>
            <w:r w:rsidRPr="00070E37">
              <w:rPr>
                <w:rFonts w:ascii="Times New Roman" w:eastAsia="Times New Roman" w:hAnsi="Times New Roman" w:cs="Times New Roman"/>
                <w:color w:val="000000"/>
                <w:sz w:val="24"/>
                <w:szCs w:val="24"/>
                <w:lang w:val="ru-RU" w:eastAsia="ru-RU"/>
              </w:rPr>
              <w:t>ВЧК</w:t>
            </w:r>
          </w:p>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0353E">
              <w:rPr>
                <w:rFonts w:ascii="Times New Roman" w:eastAsia="Times New Roman" w:hAnsi="Times New Roman" w:cs="Times New Roman"/>
                <w:color w:val="000000"/>
                <w:sz w:val="24"/>
                <w:szCs w:val="24"/>
                <w:lang w:eastAsia="ru-RU"/>
              </w:rPr>
              <w:t xml:space="preserve">B) </w:t>
            </w:r>
            <w:r w:rsidRPr="00070E37">
              <w:rPr>
                <w:rFonts w:ascii="Times New Roman" w:eastAsia="Times New Roman" w:hAnsi="Times New Roman" w:cs="Times New Roman"/>
                <w:color w:val="000000"/>
                <w:sz w:val="24"/>
                <w:szCs w:val="24"/>
                <w:lang w:val="ru-RU" w:eastAsia="ru-RU"/>
              </w:rPr>
              <w:t>РАПП</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 СНК</w:t>
            </w:r>
          </w:p>
        </w:tc>
        <w:tc>
          <w:tcPr>
            <w:tcW w:w="0" w:type="auto"/>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shd w:val="clear" w:color="auto" w:fill="FFFFFF"/>
            <w:tcMar>
              <w:top w:w="66" w:type="dxa"/>
              <w:left w:w="66" w:type="dxa"/>
              <w:bottom w:w="66" w:type="dxa"/>
              <w:right w:w="66" w:type="dxa"/>
            </w:tcMar>
            <w:hideMark/>
          </w:tcPr>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орган по борьбе с контрреволюцией и саботажем</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высший орган исполнительной власти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орган по управлению делами Русской Православной Церкви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высший орган по планированию развития советской экономики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5) объединение советских писателей</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орган власти по проведению реабилитации</w:t>
            </w:r>
          </w:p>
        </w:tc>
      </w:tr>
    </w:tbl>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24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Запишите в ответ цифры, расположив их в порядке, соответствующем буквам: </w:t>
      </w:r>
    </w:p>
    <w:tbl>
      <w:tblPr>
        <w:tblW w:w="0" w:type="auto"/>
        <w:shd w:val="clear" w:color="auto" w:fill="FFFFFF"/>
        <w:tblLook w:val="04A0" w:firstRow="1" w:lastRow="0" w:firstColumn="1" w:lastColumn="0" w:noHBand="0" w:noVBand="1"/>
      </w:tblPr>
      <w:tblGrid>
        <w:gridCol w:w="745"/>
        <w:gridCol w:w="745"/>
        <w:gridCol w:w="745"/>
        <w:gridCol w:w="745"/>
      </w:tblGrid>
      <w:tr w:rsidR="00070E37" w:rsidRPr="00070E37" w:rsidTr="00070E37">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A</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trHeight w:val="232"/>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tabs>
          <w:tab w:val="left" w:pos="7250"/>
        </w:tabs>
        <w:rPr>
          <w:rFonts w:ascii="Times New Roman" w:eastAsia="Calibri" w:hAnsi="Times New Roman" w:cs="Times New Roman"/>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3. Систематизация исторической информации  из ряда нескольких:</w:t>
      </w: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color w:val="000000"/>
          <w:sz w:val="24"/>
          <w:szCs w:val="24"/>
          <w:lang w:val="ru-RU"/>
        </w:rPr>
        <w:t>Ниже при</w:t>
      </w:r>
      <w:r w:rsidRPr="00070E37">
        <w:rPr>
          <w:rFonts w:ascii="Times New Roman" w:eastAsia="Calibri" w:hAnsi="Times New Roman" w:cs="Times New Roman"/>
          <w:color w:val="000000"/>
          <w:sz w:val="24"/>
          <w:szCs w:val="24"/>
          <w:lang w:val="ru-RU"/>
        </w:rPr>
        <w:softHyphen/>
        <w:t>ве</w:t>
      </w:r>
      <w:r w:rsidRPr="00070E37">
        <w:rPr>
          <w:rFonts w:ascii="Times New Roman" w:eastAsia="Calibri" w:hAnsi="Times New Roman" w:cs="Times New Roman"/>
          <w:color w:val="000000"/>
          <w:sz w:val="24"/>
          <w:szCs w:val="24"/>
          <w:lang w:val="ru-RU"/>
        </w:rPr>
        <w:softHyphen/>
        <w:t>ден пе</w:t>
      </w:r>
      <w:r w:rsidRPr="00070E37">
        <w:rPr>
          <w:rFonts w:ascii="Times New Roman" w:eastAsia="Calibri" w:hAnsi="Times New Roman" w:cs="Times New Roman"/>
          <w:color w:val="000000"/>
          <w:sz w:val="24"/>
          <w:szCs w:val="24"/>
          <w:lang w:val="ru-RU"/>
        </w:rPr>
        <w:softHyphen/>
        <w:t>ре</w:t>
      </w:r>
      <w:r w:rsidRPr="00070E37">
        <w:rPr>
          <w:rFonts w:ascii="Times New Roman" w:eastAsia="Calibri" w:hAnsi="Times New Roman" w:cs="Times New Roman"/>
          <w:color w:val="000000"/>
          <w:sz w:val="24"/>
          <w:szCs w:val="24"/>
          <w:lang w:val="ru-RU"/>
        </w:rPr>
        <w:softHyphen/>
        <w:t>чень тер</w:t>
      </w:r>
      <w:r w:rsidRPr="00070E37">
        <w:rPr>
          <w:rFonts w:ascii="Times New Roman" w:eastAsia="Calibri" w:hAnsi="Times New Roman" w:cs="Times New Roman"/>
          <w:color w:val="000000"/>
          <w:sz w:val="24"/>
          <w:szCs w:val="24"/>
          <w:lang w:val="ru-RU"/>
        </w:rPr>
        <w:softHyphen/>
        <w:t>ми</w:t>
      </w:r>
      <w:r w:rsidRPr="00070E37">
        <w:rPr>
          <w:rFonts w:ascii="Times New Roman" w:eastAsia="Calibri" w:hAnsi="Times New Roman" w:cs="Times New Roman"/>
          <w:color w:val="000000"/>
          <w:sz w:val="24"/>
          <w:szCs w:val="24"/>
          <w:lang w:val="ru-RU"/>
        </w:rPr>
        <w:softHyphen/>
        <w:t>нов. Все они, за ис</w:t>
      </w:r>
      <w:r w:rsidRPr="00070E37">
        <w:rPr>
          <w:rFonts w:ascii="Times New Roman" w:eastAsia="Calibri" w:hAnsi="Times New Roman" w:cs="Times New Roman"/>
          <w:color w:val="000000"/>
          <w:sz w:val="24"/>
          <w:szCs w:val="24"/>
          <w:lang w:val="ru-RU"/>
        </w:rPr>
        <w:softHyphen/>
        <w:t>клю</w:t>
      </w:r>
      <w:r w:rsidRPr="00070E37">
        <w:rPr>
          <w:rFonts w:ascii="Times New Roman" w:eastAsia="Calibri" w:hAnsi="Times New Roman" w:cs="Times New Roman"/>
          <w:color w:val="000000"/>
          <w:sz w:val="24"/>
          <w:szCs w:val="24"/>
          <w:lang w:val="ru-RU"/>
        </w:rPr>
        <w:softHyphen/>
        <w:t>че</w:t>
      </w:r>
      <w:r w:rsidRPr="00070E37">
        <w:rPr>
          <w:rFonts w:ascii="Times New Roman" w:eastAsia="Calibri" w:hAnsi="Times New Roman" w:cs="Times New Roman"/>
          <w:color w:val="000000"/>
          <w:sz w:val="24"/>
          <w:szCs w:val="24"/>
          <w:lang w:val="ru-RU"/>
        </w:rPr>
        <w:softHyphen/>
        <w:t>ни</w:t>
      </w:r>
      <w:r w:rsidRPr="00070E37">
        <w:rPr>
          <w:rFonts w:ascii="Times New Roman" w:eastAsia="Calibri" w:hAnsi="Times New Roman" w:cs="Times New Roman"/>
          <w:color w:val="000000"/>
          <w:sz w:val="24"/>
          <w:szCs w:val="24"/>
          <w:lang w:val="ru-RU"/>
        </w:rPr>
        <w:softHyphen/>
        <w:t>ем двух, от</w:t>
      </w:r>
      <w:r w:rsidRPr="00070E37">
        <w:rPr>
          <w:rFonts w:ascii="Times New Roman" w:eastAsia="Calibri" w:hAnsi="Times New Roman" w:cs="Times New Roman"/>
          <w:color w:val="000000"/>
          <w:sz w:val="24"/>
          <w:szCs w:val="24"/>
          <w:lang w:val="ru-RU"/>
        </w:rPr>
        <w:softHyphen/>
        <w:t>но</w:t>
      </w:r>
      <w:r w:rsidRPr="00070E37">
        <w:rPr>
          <w:rFonts w:ascii="Times New Roman" w:eastAsia="Calibri" w:hAnsi="Times New Roman" w:cs="Times New Roman"/>
          <w:color w:val="000000"/>
          <w:sz w:val="24"/>
          <w:szCs w:val="24"/>
          <w:lang w:val="ru-RU"/>
        </w:rPr>
        <w:softHyphen/>
        <w:t>сят</w:t>
      </w:r>
      <w:r w:rsidRPr="00070E37">
        <w:rPr>
          <w:rFonts w:ascii="Times New Roman" w:eastAsia="Calibri" w:hAnsi="Times New Roman" w:cs="Times New Roman"/>
          <w:color w:val="000000"/>
          <w:sz w:val="24"/>
          <w:szCs w:val="24"/>
          <w:lang w:val="ru-RU"/>
        </w:rPr>
        <w:softHyphen/>
        <w:t>ся к со</w:t>
      </w:r>
      <w:r w:rsidRPr="00070E37">
        <w:rPr>
          <w:rFonts w:ascii="Times New Roman" w:eastAsia="Calibri" w:hAnsi="Times New Roman" w:cs="Times New Roman"/>
          <w:color w:val="000000"/>
          <w:sz w:val="24"/>
          <w:szCs w:val="24"/>
          <w:lang w:val="ru-RU"/>
        </w:rPr>
        <w:softHyphen/>
        <w:t>бы</w:t>
      </w:r>
      <w:r w:rsidRPr="00070E37">
        <w:rPr>
          <w:rFonts w:ascii="Times New Roman" w:eastAsia="Calibri" w:hAnsi="Times New Roman" w:cs="Times New Roman"/>
          <w:color w:val="000000"/>
          <w:sz w:val="24"/>
          <w:szCs w:val="24"/>
          <w:lang w:val="ru-RU"/>
        </w:rPr>
        <w:softHyphen/>
        <w:t>ти</w:t>
      </w:r>
      <w:r w:rsidRPr="00070E37">
        <w:rPr>
          <w:rFonts w:ascii="Times New Roman" w:eastAsia="Calibri" w:hAnsi="Times New Roman" w:cs="Times New Roman"/>
          <w:color w:val="000000"/>
          <w:sz w:val="24"/>
          <w:szCs w:val="24"/>
          <w:lang w:val="ru-RU"/>
        </w:rPr>
        <w:softHyphen/>
        <w:t>ям 1917-1921 гг. Най</w:t>
      </w:r>
      <w:r w:rsidRPr="00070E37">
        <w:rPr>
          <w:rFonts w:ascii="Times New Roman" w:eastAsia="Calibri" w:hAnsi="Times New Roman" w:cs="Times New Roman"/>
          <w:color w:val="000000"/>
          <w:sz w:val="24"/>
          <w:szCs w:val="24"/>
          <w:lang w:val="ru-RU"/>
        </w:rPr>
        <w:softHyphen/>
        <w:t>ди</w:t>
      </w:r>
      <w:r w:rsidRPr="00070E37">
        <w:rPr>
          <w:rFonts w:ascii="Times New Roman" w:eastAsia="Calibri" w:hAnsi="Times New Roman" w:cs="Times New Roman"/>
          <w:color w:val="000000"/>
          <w:sz w:val="24"/>
          <w:szCs w:val="24"/>
          <w:lang w:val="ru-RU"/>
        </w:rPr>
        <w:softHyphen/>
        <w:t>те и за</w:t>
      </w:r>
      <w:r w:rsidRPr="00070E37">
        <w:rPr>
          <w:rFonts w:ascii="Times New Roman" w:eastAsia="Calibri" w:hAnsi="Times New Roman" w:cs="Times New Roman"/>
          <w:color w:val="000000"/>
          <w:sz w:val="24"/>
          <w:szCs w:val="24"/>
          <w:lang w:val="ru-RU"/>
        </w:rPr>
        <w:softHyphen/>
        <w:t>пи</w:t>
      </w:r>
      <w:r w:rsidRPr="00070E37">
        <w:rPr>
          <w:rFonts w:ascii="Times New Roman" w:eastAsia="Calibri" w:hAnsi="Times New Roman" w:cs="Times New Roman"/>
          <w:color w:val="000000"/>
          <w:sz w:val="24"/>
          <w:szCs w:val="24"/>
          <w:lang w:val="ru-RU"/>
        </w:rPr>
        <w:softHyphen/>
        <w:t>ши</w:t>
      </w:r>
      <w:r w:rsidRPr="00070E37">
        <w:rPr>
          <w:rFonts w:ascii="Times New Roman" w:eastAsia="Calibri" w:hAnsi="Times New Roman" w:cs="Times New Roman"/>
          <w:color w:val="000000"/>
          <w:sz w:val="24"/>
          <w:szCs w:val="24"/>
          <w:lang w:val="ru-RU"/>
        </w:rPr>
        <w:softHyphen/>
        <w:t>те тер</w:t>
      </w:r>
      <w:r w:rsidRPr="00070E37">
        <w:rPr>
          <w:rFonts w:ascii="Times New Roman" w:eastAsia="Calibri" w:hAnsi="Times New Roman" w:cs="Times New Roman"/>
          <w:color w:val="000000"/>
          <w:sz w:val="24"/>
          <w:szCs w:val="24"/>
          <w:lang w:val="ru-RU"/>
        </w:rPr>
        <w:softHyphen/>
        <w:t>ми</w:t>
      </w:r>
      <w:r w:rsidRPr="00070E37">
        <w:rPr>
          <w:rFonts w:ascii="Times New Roman" w:eastAsia="Calibri" w:hAnsi="Times New Roman" w:cs="Times New Roman"/>
          <w:color w:val="000000"/>
          <w:sz w:val="24"/>
          <w:szCs w:val="24"/>
          <w:lang w:val="ru-RU"/>
        </w:rPr>
        <w:softHyphen/>
        <w:t>ны, от</w:t>
      </w:r>
      <w:r w:rsidRPr="00070E37">
        <w:rPr>
          <w:rFonts w:ascii="Times New Roman" w:eastAsia="Calibri" w:hAnsi="Times New Roman" w:cs="Times New Roman"/>
          <w:color w:val="000000"/>
          <w:sz w:val="24"/>
          <w:szCs w:val="24"/>
          <w:lang w:val="ru-RU"/>
        </w:rPr>
        <w:softHyphen/>
        <w:t>но</w:t>
      </w:r>
      <w:r w:rsidRPr="00070E37">
        <w:rPr>
          <w:rFonts w:ascii="Times New Roman" w:eastAsia="Calibri" w:hAnsi="Times New Roman" w:cs="Times New Roman"/>
          <w:color w:val="000000"/>
          <w:sz w:val="24"/>
          <w:szCs w:val="24"/>
          <w:lang w:val="ru-RU"/>
        </w:rPr>
        <w:softHyphen/>
        <w:t>ся</w:t>
      </w:r>
      <w:r w:rsidRPr="00070E37">
        <w:rPr>
          <w:rFonts w:ascii="Times New Roman" w:eastAsia="Calibri" w:hAnsi="Times New Roman" w:cs="Times New Roman"/>
          <w:color w:val="000000"/>
          <w:sz w:val="24"/>
          <w:szCs w:val="24"/>
          <w:lang w:val="ru-RU"/>
        </w:rPr>
        <w:softHyphen/>
        <w:t>щие</w:t>
      </w:r>
      <w:r w:rsidRPr="00070E37">
        <w:rPr>
          <w:rFonts w:ascii="Times New Roman" w:eastAsia="Calibri" w:hAnsi="Times New Roman" w:cs="Times New Roman"/>
          <w:color w:val="000000"/>
          <w:sz w:val="24"/>
          <w:szCs w:val="24"/>
          <w:lang w:val="ru-RU"/>
        </w:rPr>
        <w:softHyphen/>
        <w:t>ся к дру</w:t>
      </w:r>
      <w:r w:rsidRPr="00070E37">
        <w:rPr>
          <w:rFonts w:ascii="Times New Roman" w:eastAsia="Calibri" w:hAnsi="Times New Roman" w:cs="Times New Roman"/>
          <w:color w:val="000000"/>
          <w:sz w:val="24"/>
          <w:szCs w:val="24"/>
          <w:lang w:val="ru-RU"/>
        </w:rPr>
        <w:softHyphen/>
        <w:t>го</w:t>
      </w:r>
      <w:r w:rsidRPr="00070E37">
        <w:rPr>
          <w:rFonts w:ascii="Times New Roman" w:eastAsia="Calibri" w:hAnsi="Times New Roman" w:cs="Times New Roman"/>
          <w:color w:val="000000"/>
          <w:sz w:val="24"/>
          <w:szCs w:val="24"/>
          <w:lang w:val="ru-RU"/>
        </w:rPr>
        <w:softHyphen/>
        <w:t>му ис</w:t>
      </w:r>
      <w:r w:rsidRPr="00070E37">
        <w:rPr>
          <w:rFonts w:ascii="Times New Roman" w:eastAsia="Calibri" w:hAnsi="Times New Roman" w:cs="Times New Roman"/>
          <w:color w:val="000000"/>
          <w:sz w:val="24"/>
          <w:szCs w:val="24"/>
          <w:lang w:val="ru-RU"/>
        </w:rPr>
        <w:softHyphen/>
        <w:t>то</w:t>
      </w:r>
      <w:r w:rsidRPr="00070E37">
        <w:rPr>
          <w:rFonts w:ascii="Times New Roman" w:eastAsia="Calibri" w:hAnsi="Times New Roman" w:cs="Times New Roman"/>
          <w:color w:val="000000"/>
          <w:sz w:val="24"/>
          <w:szCs w:val="24"/>
          <w:lang w:val="ru-RU"/>
        </w:rPr>
        <w:softHyphen/>
        <w:t>ри</w:t>
      </w:r>
      <w:r w:rsidRPr="00070E37">
        <w:rPr>
          <w:rFonts w:ascii="Times New Roman" w:eastAsia="Calibri" w:hAnsi="Times New Roman" w:cs="Times New Roman"/>
          <w:color w:val="000000"/>
          <w:sz w:val="24"/>
          <w:szCs w:val="24"/>
          <w:lang w:val="ru-RU"/>
        </w:rPr>
        <w:softHyphen/>
        <w:t>че</w:t>
      </w:r>
      <w:r w:rsidRPr="00070E37">
        <w:rPr>
          <w:rFonts w:ascii="Times New Roman" w:eastAsia="Calibri" w:hAnsi="Times New Roman" w:cs="Times New Roman"/>
          <w:color w:val="000000"/>
          <w:sz w:val="24"/>
          <w:szCs w:val="24"/>
          <w:lang w:val="ru-RU"/>
        </w:rPr>
        <w:softHyphen/>
        <w:t>ско</w:t>
      </w:r>
      <w:r w:rsidRPr="00070E37">
        <w:rPr>
          <w:rFonts w:ascii="Times New Roman" w:eastAsia="Calibri" w:hAnsi="Times New Roman" w:cs="Times New Roman"/>
          <w:color w:val="000000"/>
          <w:sz w:val="24"/>
          <w:szCs w:val="24"/>
          <w:lang w:val="ru-RU"/>
        </w:rPr>
        <w:softHyphen/>
        <w:t>му пе</w:t>
      </w:r>
      <w:r w:rsidRPr="00070E37">
        <w:rPr>
          <w:rFonts w:ascii="Times New Roman" w:eastAsia="Calibri" w:hAnsi="Times New Roman" w:cs="Times New Roman"/>
          <w:color w:val="000000"/>
          <w:sz w:val="24"/>
          <w:szCs w:val="24"/>
          <w:lang w:val="ru-RU"/>
        </w:rPr>
        <w:softHyphen/>
        <w:t>ри</w:t>
      </w:r>
      <w:r w:rsidRPr="00070E37">
        <w:rPr>
          <w:rFonts w:ascii="Times New Roman" w:eastAsia="Calibri" w:hAnsi="Times New Roman" w:cs="Times New Roman"/>
          <w:color w:val="000000"/>
          <w:sz w:val="24"/>
          <w:szCs w:val="24"/>
          <w:lang w:val="ru-RU"/>
        </w:rPr>
        <w:softHyphen/>
        <w:t>о</w:t>
      </w:r>
      <w:r w:rsidRPr="00070E37">
        <w:rPr>
          <w:rFonts w:ascii="Times New Roman" w:eastAsia="Calibri" w:hAnsi="Times New Roman" w:cs="Times New Roman"/>
          <w:color w:val="000000"/>
          <w:sz w:val="24"/>
          <w:szCs w:val="24"/>
          <w:lang w:val="ru-RU"/>
        </w:rPr>
        <w:softHyphen/>
        <w:t>ду.</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1) Сов</w:t>
      </w:r>
      <w:r w:rsidRPr="00070E37">
        <w:rPr>
          <w:rFonts w:ascii="Times New Roman" w:eastAsia="Times New Roman" w:hAnsi="Times New Roman" w:cs="Times New Roman"/>
          <w:color w:val="000000"/>
          <w:sz w:val="24"/>
          <w:szCs w:val="24"/>
          <w:lang w:val="ru-RU" w:eastAsia="ru-RU"/>
        </w:rPr>
        <w:softHyphen/>
        <w:t>нар</w:t>
      </w:r>
      <w:r w:rsidRPr="00070E37">
        <w:rPr>
          <w:rFonts w:ascii="Times New Roman" w:eastAsia="Times New Roman" w:hAnsi="Times New Roman" w:cs="Times New Roman"/>
          <w:color w:val="000000"/>
          <w:sz w:val="24"/>
          <w:szCs w:val="24"/>
          <w:lang w:val="ru-RU" w:eastAsia="ru-RU"/>
        </w:rPr>
        <w:softHyphen/>
        <w:t>ком</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ра</w:t>
      </w:r>
      <w:r w:rsidRPr="00070E37">
        <w:rPr>
          <w:rFonts w:ascii="Times New Roman" w:eastAsia="Times New Roman" w:hAnsi="Times New Roman" w:cs="Times New Roman"/>
          <w:color w:val="000000"/>
          <w:sz w:val="24"/>
          <w:szCs w:val="24"/>
          <w:lang w:val="ru-RU" w:eastAsia="ru-RU"/>
        </w:rPr>
        <w:softHyphen/>
        <w:t>бо</w:t>
      </w:r>
      <w:r w:rsidRPr="00070E37">
        <w:rPr>
          <w:rFonts w:ascii="Times New Roman" w:eastAsia="Times New Roman" w:hAnsi="Times New Roman" w:cs="Times New Roman"/>
          <w:color w:val="000000"/>
          <w:sz w:val="24"/>
          <w:szCs w:val="24"/>
          <w:lang w:val="ru-RU" w:eastAsia="ru-RU"/>
        </w:rPr>
        <w:softHyphen/>
        <w:t>чий кон</w:t>
      </w:r>
      <w:r w:rsidRPr="00070E37">
        <w:rPr>
          <w:rFonts w:ascii="Times New Roman" w:eastAsia="Times New Roman" w:hAnsi="Times New Roman" w:cs="Times New Roman"/>
          <w:color w:val="000000"/>
          <w:sz w:val="24"/>
          <w:szCs w:val="24"/>
          <w:lang w:val="ru-RU" w:eastAsia="ru-RU"/>
        </w:rPr>
        <w:softHyphen/>
        <w:t>троль</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кол</w:t>
      </w:r>
      <w:r w:rsidRPr="00070E37">
        <w:rPr>
          <w:rFonts w:ascii="Times New Roman" w:eastAsia="Times New Roman" w:hAnsi="Times New Roman" w:cs="Times New Roman"/>
          <w:color w:val="000000"/>
          <w:sz w:val="24"/>
          <w:szCs w:val="24"/>
          <w:lang w:val="ru-RU" w:eastAsia="ru-RU"/>
        </w:rPr>
        <w:softHyphen/>
        <w:t>лек</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ви</w:t>
      </w:r>
      <w:r w:rsidRPr="00070E37">
        <w:rPr>
          <w:rFonts w:ascii="Times New Roman" w:eastAsia="Times New Roman" w:hAnsi="Times New Roman" w:cs="Times New Roman"/>
          <w:color w:val="000000"/>
          <w:sz w:val="24"/>
          <w:szCs w:val="24"/>
          <w:lang w:val="ru-RU" w:eastAsia="ru-RU"/>
        </w:rPr>
        <w:softHyphen/>
        <w:t>за</w:t>
      </w:r>
      <w:r w:rsidRPr="00070E37">
        <w:rPr>
          <w:rFonts w:ascii="Times New Roman" w:eastAsia="Times New Roman" w:hAnsi="Times New Roman" w:cs="Times New Roman"/>
          <w:color w:val="000000"/>
          <w:sz w:val="24"/>
          <w:szCs w:val="24"/>
          <w:lang w:val="ru-RU" w:eastAsia="ru-RU"/>
        </w:rPr>
        <w:softHyphen/>
        <w:t>ция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во</w:t>
      </w:r>
      <w:r w:rsidRPr="00070E37">
        <w:rPr>
          <w:rFonts w:ascii="Times New Roman" w:eastAsia="Times New Roman" w:hAnsi="Times New Roman" w:cs="Times New Roman"/>
          <w:color w:val="000000"/>
          <w:sz w:val="24"/>
          <w:szCs w:val="24"/>
          <w:lang w:val="ru-RU" w:eastAsia="ru-RU"/>
        </w:rPr>
        <w:softHyphen/>
        <w:t>ен</w:t>
      </w:r>
      <w:r w:rsidRPr="00070E37">
        <w:rPr>
          <w:rFonts w:ascii="Times New Roman" w:eastAsia="Times New Roman" w:hAnsi="Times New Roman" w:cs="Times New Roman"/>
          <w:color w:val="000000"/>
          <w:sz w:val="24"/>
          <w:szCs w:val="24"/>
          <w:lang w:val="ru-RU" w:eastAsia="ru-RU"/>
        </w:rPr>
        <w:softHyphen/>
        <w:t>ный ком</w:t>
      </w:r>
      <w:r w:rsidRPr="00070E37">
        <w:rPr>
          <w:rFonts w:ascii="Times New Roman" w:eastAsia="Times New Roman" w:hAnsi="Times New Roman" w:cs="Times New Roman"/>
          <w:color w:val="000000"/>
          <w:sz w:val="24"/>
          <w:szCs w:val="24"/>
          <w:lang w:val="ru-RU" w:eastAsia="ru-RU"/>
        </w:rPr>
        <w:softHyphen/>
        <w:t>му</w:t>
      </w:r>
      <w:r w:rsidRPr="00070E37">
        <w:rPr>
          <w:rFonts w:ascii="Times New Roman" w:eastAsia="Times New Roman" w:hAnsi="Times New Roman" w:cs="Times New Roman"/>
          <w:color w:val="000000"/>
          <w:sz w:val="24"/>
          <w:szCs w:val="24"/>
          <w:lang w:val="ru-RU" w:eastAsia="ru-RU"/>
        </w:rPr>
        <w:softHyphen/>
        <w:t>низм</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5) ин</w:t>
      </w:r>
      <w:r w:rsidRPr="00070E37">
        <w:rPr>
          <w:rFonts w:ascii="Times New Roman" w:eastAsia="Times New Roman" w:hAnsi="Times New Roman" w:cs="Times New Roman"/>
          <w:color w:val="000000"/>
          <w:sz w:val="24"/>
          <w:szCs w:val="24"/>
          <w:lang w:val="ru-RU" w:eastAsia="ru-RU"/>
        </w:rPr>
        <w:softHyphen/>
        <w:t>ду</w:t>
      </w:r>
      <w:r w:rsidRPr="00070E37">
        <w:rPr>
          <w:rFonts w:ascii="Times New Roman" w:eastAsia="Times New Roman" w:hAnsi="Times New Roman" w:cs="Times New Roman"/>
          <w:color w:val="000000"/>
          <w:sz w:val="24"/>
          <w:szCs w:val="24"/>
          <w:lang w:val="ru-RU" w:eastAsia="ru-RU"/>
        </w:rPr>
        <w:softHyphen/>
        <w:t>стри</w:t>
      </w:r>
      <w:r w:rsidRPr="00070E37">
        <w:rPr>
          <w:rFonts w:ascii="Times New Roman" w:eastAsia="Times New Roman" w:hAnsi="Times New Roman" w:cs="Times New Roman"/>
          <w:color w:val="000000"/>
          <w:sz w:val="24"/>
          <w:szCs w:val="24"/>
          <w:lang w:val="ru-RU" w:eastAsia="ru-RU"/>
        </w:rPr>
        <w:softHyphen/>
        <w:t>а</w:t>
      </w:r>
      <w:r w:rsidRPr="00070E37">
        <w:rPr>
          <w:rFonts w:ascii="Times New Roman" w:eastAsia="Times New Roman" w:hAnsi="Times New Roman" w:cs="Times New Roman"/>
          <w:color w:val="000000"/>
          <w:sz w:val="24"/>
          <w:szCs w:val="24"/>
          <w:lang w:val="ru-RU" w:eastAsia="ru-RU"/>
        </w:rPr>
        <w:softHyphen/>
        <w:t>ли</w:t>
      </w:r>
      <w:r w:rsidRPr="00070E37">
        <w:rPr>
          <w:rFonts w:ascii="Times New Roman" w:eastAsia="Times New Roman" w:hAnsi="Times New Roman" w:cs="Times New Roman"/>
          <w:color w:val="000000"/>
          <w:sz w:val="24"/>
          <w:szCs w:val="24"/>
          <w:lang w:val="ru-RU" w:eastAsia="ru-RU"/>
        </w:rPr>
        <w:softHyphen/>
        <w:t>за</w:t>
      </w:r>
      <w:r w:rsidRPr="00070E37">
        <w:rPr>
          <w:rFonts w:ascii="Times New Roman" w:eastAsia="Times New Roman" w:hAnsi="Times New Roman" w:cs="Times New Roman"/>
          <w:color w:val="000000"/>
          <w:sz w:val="24"/>
          <w:szCs w:val="24"/>
          <w:lang w:val="ru-RU" w:eastAsia="ru-RU"/>
        </w:rPr>
        <w:softHyphen/>
        <w:t>ция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прод</w:t>
      </w:r>
      <w:r w:rsidRPr="00070E37">
        <w:rPr>
          <w:rFonts w:ascii="Times New Roman" w:eastAsia="Times New Roman" w:hAnsi="Times New Roman" w:cs="Times New Roman"/>
          <w:color w:val="000000"/>
          <w:sz w:val="24"/>
          <w:szCs w:val="24"/>
          <w:lang w:val="ru-RU" w:eastAsia="ru-RU"/>
        </w:rPr>
        <w:softHyphen/>
        <w:t>раз</w:t>
      </w:r>
      <w:r w:rsidRPr="00070E37">
        <w:rPr>
          <w:rFonts w:ascii="Times New Roman" w:eastAsia="Times New Roman" w:hAnsi="Times New Roman" w:cs="Times New Roman"/>
          <w:color w:val="000000"/>
          <w:sz w:val="24"/>
          <w:szCs w:val="24"/>
          <w:lang w:val="ru-RU" w:eastAsia="ru-RU"/>
        </w:rPr>
        <w:softHyphen/>
        <w:t>верст</w:t>
      </w:r>
      <w:r w:rsidRPr="00070E37">
        <w:rPr>
          <w:rFonts w:ascii="Times New Roman" w:eastAsia="Times New Roman" w:hAnsi="Times New Roman" w:cs="Times New Roman"/>
          <w:color w:val="000000"/>
          <w:sz w:val="24"/>
          <w:szCs w:val="24"/>
          <w:lang w:val="ru-RU" w:eastAsia="ru-RU"/>
        </w:rPr>
        <w:softHyphen/>
        <w:t>ка</w:t>
      </w:r>
    </w:p>
    <w:p w:rsidR="00070E37" w:rsidRPr="00070E37" w:rsidRDefault="00070E37" w:rsidP="00070E37">
      <w:pPr>
        <w:tabs>
          <w:tab w:val="left" w:pos="7680"/>
        </w:tabs>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4. Систематизация исторической информации: соответствие</w:t>
      </w:r>
    </w:p>
    <w:p w:rsidR="00070E37" w:rsidRPr="00070E37" w:rsidRDefault="00070E37" w:rsidP="00070E37">
      <w:pP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Установите соответствие между фамилиями политических деятелей и их деятельностью: к каждой позиции первого столбца подберите соответствующую позицию из второго столбца.</w:t>
      </w:r>
    </w:p>
    <w:tbl>
      <w:tblPr>
        <w:tblW w:w="0" w:type="auto"/>
        <w:tblCellSpacing w:w="15" w:type="dxa"/>
        <w:tblLook w:val="04A0" w:firstRow="1" w:lastRow="0" w:firstColumn="1" w:lastColumn="0" w:noHBand="0" w:noVBand="1"/>
      </w:tblPr>
      <w:tblGrid>
        <w:gridCol w:w="94"/>
        <w:gridCol w:w="745"/>
        <w:gridCol w:w="745"/>
        <w:gridCol w:w="745"/>
        <w:gridCol w:w="99"/>
        <w:gridCol w:w="646"/>
        <w:gridCol w:w="5166"/>
      </w:tblGrid>
      <w:tr w:rsidR="00070E37" w:rsidRPr="00070E37" w:rsidTr="00070E37">
        <w:trPr>
          <w:tblCellSpacing w:w="15" w:type="dxa"/>
        </w:trPr>
        <w:tc>
          <w:tcPr>
            <w:tcW w:w="2383" w:type="dxa"/>
            <w:gridSpan w:val="5"/>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b/>
                <w:bCs/>
                <w:sz w:val="24"/>
                <w:szCs w:val="24"/>
                <w:lang w:val="ru-RU" w:eastAsia="ru-RU"/>
              </w:rPr>
              <w:t>ПОЛИТИЧЕСКИЕ ДЕЯТЕЛИ</w:t>
            </w:r>
          </w:p>
        </w:tc>
        <w:tc>
          <w:tcPr>
            <w:tcW w:w="5767" w:type="dxa"/>
            <w:gridSpan w:val="2"/>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b/>
                <w:bCs/>
                <w:sz w:val="24"/>
                <w:szCs w:val="24"/>
                <w:lang w:val="ru-RU" w:eastAsia="ru-RU"/>
              </w:rPr>
              <w:t>ДЕЯТЕЛЬНОСТЬ</w:t>
            </w:r>
          </w:p>
        </w:tc>
      </w:tr>
      <w:tr w:rsidR="00070E37" w:rsidRPr="00070E37" w:rsidTr="00070E37">
        <w:trPr>
          <w:tblCellSpacing w:w="15" w:type="dxa"/>
        </w:trPr>
        <w:tc>
          <w:tcPr>
            <w:tcW w:w="2383" w:type="dxa"/>
            <w:gridSpan w:val="5"/>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tcPr>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А) А. В. Луначарский</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Б) А.В Колчак</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В) В. И. Ленин</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 xml:space="preserve">Г) А. М. </w:t>
            </w:r>
            <w:proofErr w:type="spellStart"/>
            <w:r w:rsidRPr="00070E37">
              <w:rPr>
                <w:rFonts w:ascii="Times New Roman" w:eastAsia="Times New Roman" w:hAnsi="Times New Roman" w:cs="Times New Roman"/>
                <w:sz w:val="24"/>
                <w:szCs w:val="24"/>
                <w:lang w:val="ru-RU" w:eastAsia="ru-RU"/>
              </w:rPr>
              <w:t>Каледин</w:t>
            </w:r>
            <w:proofErr w:type="spellEnd"/>
          </w:p>
        </w:tc>
        <w:tc>
          <w:tcPr>
            <w:tcW w:w="5767" w:type="dxa"/>
            <w:gridSpan w:val="2"/>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tcPr>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1) лидер антибольшевистского движения на Дону</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2) председатель СНК</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3) нарком просвещения</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4) лидер «левых коммунистов»</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5) «верховный правитель России»</w:t>
            </w:r>
          </w:p>
        </w:tc>
      </w:tr>
      <w:tr w:rsidR="00070E37" w:rsidRPr="00070E37" w:rsidTr="00070E37">
        <w:trPr>
          <w:gridBefore w:val="1"/>
          <w:gridAfter w:val="1"/>
          <w:wBefore w:w="49" w:type="dxa"/>
          <w:wAfter w:w="5121" w:type="dxa"/>
          <w:tblCellSpacing w:w="15" w:type="dxa"/>
        </w:trPr>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A</w:t>
            </w:r>
          </w:p>
        </w:tc>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15" w:type="dxa"/>
            <w:gridSpan w:val="2"/>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gridBefore w:val="1"/>
          <w:gridAfter w:val="1"/>
          <w:wBefore w:w="49" w:type="dxa"/>
          <w:wAfter w:w="5121" w:type="dxa"/>
          <w:trHeight w:val="232"/>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rPr>
          <w:rFonts w:ascii="Times New Roman" w:eastAsia="Calibri" w:hAnsi="Times New Roman" w:cs="Times New Roman"/>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lastRenderedPageBreak/>
        <w:t>5. Систематизация исторической информации: таблица</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w:t>
      </w:r>
      <w:r w:rsidRPr="00070E37">
        <w:rPr>
          <w:rFonts w:ascii="Times New Roman" w:eastAsia="Times New Roman" w:hAnsi="Times New Roman" w:cs="Times New Roman"/>
          <w:color w:val="000000"/>
          <w:sz w:val="24"/>
          <w:szCs w:val="24"/>
          <w:lang w:val="ru-RU" w:eastAsia="ru-RU"/>
        </w:rPr>
        <w:softHyphen/>
        <w:t>пол</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те пу</w:t>
      </w:r>
      <w:r w:rsidRPr="00070E37">
        <w:rPr>
          <w:rFonts w:ascii="Times New Roman" w:eastAsia="Times New Roman" w:hAnsi="Times New Roman" w:cs="Times New Roman"/>
          <w:color w:val="000000"/>
          <w:sz w:val="24"/>
          <w:szCs w:val="24"/>
          <w:lang w:val="ru-RU" w:eastAsia="ru-RU"/>
        </w:rPr>
        <w:softHyphen/>
        <w:t>стые ячей</w:t>
      </w:r>
      <w:r w:rsidRPr="00070E37">
        <w:rPr>
          <w:rFonts w:ascii="Times New Roman" w:eastAsia="Times New Roman" w:hAnsi="Times New Roman" w:cs="Times New Roman"/>
          <w:color w:val="000000"/>
          <w:sz w:val="24"/>
          <w:szCs w:val="24"/>
          <w:lang w:val="ru-RU" w:eastAsia="ru-RU"/>
        </w:rPr>
        <w:softHyphen/>
        <w:t>ки таб</w:t>
      </w:r>
      <w:r w:rsidRPr="00070E37">
        <w:rPr>
          <w:rFonts w:ascii="Times New Roman" w:eastAsia="Times New Roman" w:hAnsi="Times New Roman" w:cs="Times New Roman"/>
          <w:color w:val="000000"/>
          <w:sz w:val="24"/>
          <w:szCs w:val="24"/>
          <w:lang w:val="ru-RU" w:eastAsia="ru-RU"/>
        </w:rPr>
        <w:softHyphen/>
        <w:t>ли</w:t>
      </w:r>
      <w:r w:rsidRPr="00070E37">
        <w:rPr>
          <w:rFonts w:ascii="Times New Roman" w:eastAsia="Times New Roman" w:hAnsi="Times New Roman" w:cs="Times New Roman"/>
          <w:color w:val="000000"/>
          <w:sz w:val="24"/>
          <w:szCs w:val="24"/>
          <w:lang w:val="ru-RU" w:eastAsia="ru-RU"/>
        </w:rPr>
        <w:softHyphen/>
        <w:t>цы, ис</w:t>
      </w:r>
      <w:r w:rsidRPr="00070E37">
        <w:rPr>
          <w:rFonts w:ascii="Times New Roman" w:eastAsia="Times New Roman" w:hAnsi="Times New Roman" w:cs="Times New Roman"/>
          <w:color w:val="000000"/>
          <w:sz w:val="24"/>
          <w:szCs w:val="24"/>
          <w:lang w:val="ru-RU" w:eastAsia="ru-RU"/>
        </w:rPr>
        <w:softHyphen/>
        <w:t>поль</w:t>
      </w:r>
      <w:r w:rsidRPr="00070E37">
        <w:rPr>
          <w:rFonts w:ascii="Times New Roman" w:eastAsia="Times New Roman" w:hAnsi="Times New Roman" w:cs="Times New Roman"/>
          <w:color w:val="000000"/>
          <w:sz w:val="24"/>
          <w:szCs w:val="24"/>
          <w:lang w:val="ru-RU" w:eastAsia="ru-RU"/>
        </w:rPr>
        <w:softHyphen/>
        <w:t>зуя пред</w:t>
      </w:r>
      <w:r w:rsidRPr="00070E37">
        <w:rPr>
          <w:rFonts w:ascii="Times New Roman" w:eastAsia="Times New Roman" w:hAnsi="Times New Roman" w:cs="Times New Roman"/>
          <w:color w:val="000000"/>
          <w:sz w:val="24"/>
          <w:szCs w:val="24"/>
          <w:lang w:val="ru-RU" w:eastAsia="ru-RU"/>
        </w:rPr>
        <w:softHyphen/>
        <w:t>став</w:t>
      </w:r>
      <w:r w:rsidRPr="00070E37">
        <w:rPr>
          <w:rFonts w:ascii="Times New Roman" w:eastAsia="Times New Roman" w:hAnsi="Times New Roman" w:cs="Times New Roman"/>
          <w:color w:val="000000"/>
          <w:sz w:val="24"/>
          <w:szCs w:val="24"/>
          <w:lang w:val="ru-RU" w:eastAsia="ru-RU"/>
        </w:rPr>
        <w:softHyphen/>
        <w:t>лен</w:t>
      </w:r>
      <w:r w:rsidRPr="00070E37">
        <w:rPr>
          <w:rFonts w:ascii="Times New Roman" w:eastAsia="Times New Roman" w:hAnsi="Times New Roman" w:cs="Times New Roman"/>
          <w:color w:val="000000"/>
          <w:sz w:val="24"/>
          <w:szCs w:val="24"/>
          <w:lang w:val="ru-RU" w:eastAsia="ru-RU"/>
        </w:rPr>
        <w:softHyphen/>
        <w:t>ные в при</w:t>
      </w:r>
      <w:r w:rsidRPr="00070E37">
        <w:rPr>
          <w:rFonts w:ascii="Times New Roman" w:eastAsia="Times New Roman" w:hAnsi="Times New Roman" w:cs="Times New Roman"/>
          <w:color w:val="000000"/>
          <w:sz w:val="24"/>
          <w:szCs w:val="24"/>
          <w:lang w:val="ru-RU" w:eastAsia="ru-RU"/>
        </w:rPr>
        <w:softHyphen/>
        <w:t>ведённом ниже спис</w:t>
      </w:r>
      <w:r w:rsidRPr="00070E37">
        <w:rPr>
          <w:rFonts w:ascii="Times New Roman" w:eastAsia="Times New Roman" w:hAnsi="Times New Roman" w:cs="Times New Roman"/>
          <w:color w:val="000000"/>
          <w:sz w:val="24"/>
          <w:szCs w:val="24"/>
          <w:lang w:val="ru-RU" w:eastAsia="ru-RU"/>
        </w:rPr>
        <w:softHyphen/>
        <w:t>ке дан</w:t>
      </w:r>
      <w:r w:rsidRPr="00070E37">
        <w:rPr>
          <w:rFonts w:ascii="Times New Roman" w:eastAsia="Times New Roman" w:hAnsi="Times New Roman" w:cs="Times New Roman"/>
          <w:color w:val="000000"/>
          <w:sz w:val="24"/>
          <w:szCs w:val="24"/>
          <w:lang w:val="ru-RU" w:eastAsia="ru-RU"/>
        </w:rPr>
        <w:softHyphen/>
        <w:t>ные. Для каж</w:t>
      </w:r>
      <w:r w:rsidRPr="00070E37">
        <w:rPr>
          <w:rFonts w:ascii="Times New Roman" w:eastAsia="Times New Roman" w:hAnsi="Times New Roman" w:cs="Times New Roman"/>
          <w:color w:val="000000"/>
          <w:sz w:val="24"/>
          <w:szCs w:val="24"/>
          <w:lang w:val="ru-RU" w:eastAsia="ru-RU"/>
        </w:rPr>
        <w:softHyphen/>
        <w:t>дой ячей</w:t>
      </w:r>
      <w:r w:rsidRPr="00070E37">
        <w:rPr>
          <w:rFonts w:ascii="Times New Roman" w:eastAsia="Times New Roman" w:hAnsi="Times New Roman" w:cs="Times New Roman"/>
          <w:color w:val="000000"/>
          <w:sz w:val="24"/>
          <w:szCs w:val="24"/>
          <w:lang w:val="ru-RU" w:eastAsia="ru-RU"/>
        </w:rPr>
        <w:softHyphen/>
        <w:t>ки, обо</w:t>
      </w:r>
      <w:r w:rsidRPr="00070E37">
        <w:rPr>
          <w:rFonts w:ascii="Times New Roman" w:eastAsia="Times New Roman" w:hAnsi="Times New Roman" w:cs="Times New Roman"/>
          <w:color w:val="000000"/>
          <w:sz w:val="24"/>
          <w:szCs w:val="24"/>
          <w:lang w:val="ru-RU" w:eastAsia="ru-RU"/>
        </w:rPr>
        <w:softHyphen/>
        <w:t>зна</w:t>
      </w:r>
      <w:r w:rsidRPr="00070E37">
        <w:rPr>
          <w:rFonts w:ascii="Times New Roman" w:eastAsia="Times New Roman" w:hAnsi="Times New Roman" w:cs="Times New Roman"/>
          <w:color w:val="000000"/>
          <w:sz w:val="24"/>
          <w:szCs w:val="24"/>
          <w:lang w:val="ru-RU" w:eastAsia="ru-RU"/>
        </w:rPr>
        <w:softHyphen/>
        <w:t>чен</w:t>
      </w:r>
      <w:r w:rsidRPr="00070E37">
        <w:rPr>
          <w:rFonts w:ascii="Times New Roman" w:eastAsia="Times New Roman" w:hAnsi="Times New Roman" w:cs="Times New Roman"/>
          <w:color w:val="000000"/>
          <w:sz w:val="24"/>
          <w:szCs w:val="24"/>
          <w:lang w:val="ru-RU" w:eastAsia="ru-RU"/>
        </w:rPr>
        <w:softHyphen/>
        <w:t>ной бук</w:t>
      </w:r>
      <w:r w:rsidRPr="00070E37">
        <w:rPr>
          <w:rFonts w:ascii="Times New Roman" w:eastAsia="Times New Roman" w:hAnsi="Times New Roman" w:cs="Times New Roman"/>
          <w:color w:val="000000"/>
          <w:sz w:val="24"/>
          <w:szCs w:val="24"/>
          <w:lang w:val="ru-RU" w:eastAsia="ru-RU"/>
        </w:rPr>
        <w:softHyphen/>
        <w:t>ва</w:t>
      </w:r>
      <w:r w:rsidRPr="00070E37">
        <w:rPr>
          <w:rFonts w:ascii="Times New Roman" w:eastAsia="Times New Roman" w:hAnsi="Times New Roman" w:cs="Times New Roman"/>
          <w:color w:val="000000"/>
          <w:sz w:val="24"/>
          <w:szCs w:val="24"/>
          <w:lang w:val="ru-RU" w:eastAsia="ru-RU"/>
        </w:rPr>
        <w:softHyphen/>
        <w:t>ми, вы</w:t>
      </w:r>
      <w:r w:rsidRPr="00070E37">
        <w:rPr>
          <w:rFonts w:ascii="Times New Roman" w:eastAsia="Times New Roman" w:hAnsi="Times New Roman" w:cs="Times New Roman"/>
          <w:color w:val="000000"/>
          <w:sz w:val="24"/>
          <w:szCs w:val="24"/>
          <w:lang w:val="ru-RU" w:eastAsia="ru-RU"/>
        </w:rPr>
        <w:softHyphen/>
        <w:t>бе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номер нуж</w:t>
      </w:r>
      <w:r w:rsidRPr="00070E37">
        <w:rPr>
          <w:rFonts w:ascii="Times New Roman" w:eastAsia="Times New Roman" w:hAnsi="Times New Roman" w:cs="Times New Roman"/>
          <w:color w:val="000000"/>
          <w:sz w:val="24"/>
          <w:szCs w:val="24"/>
          <w:lang w:val="ru-RU" w:eastAsia="ru-RU"/>
        </w:rPr>
        <w:softHyphen/>
        <w:t>но</w:t>
      </w:r>
      <w:r w:rsidRPr="00070E37">
        <w:rPr>
          <w:rFonts w:ascii="Times New Roman" w:eastAsia="Times New Roman" w:hAnsi="Times New Roman" w:cs="Times New Roman"/>
          <w:color w:val="000000"/>
          <w:sz w:val="24"/>
          <w:szCs w:val="24"/>
          <w:lang w:val="ru-RU" w:eastAsia="ru-RU"/>
        </w:rPr>
        <w:softHyphen/>
        <w:t>го эле</w:t>
      </w:r>
      <w:r w:rsidRPr="00070E37">
        <w:rPr>
          <w:rFonts w:ascii="Times New Roman" w:eastAsia="Times New Roman" w:hAnsi="Times New Roman" w:cs="Times New Roman"/>
          <w:color w:val="000000"/>
          <w:sz w:val="24"/>
          <w:szCs w:val="24"/>
          <w:lang w:val="ru-RU" w:eastAsia="ru-RU"/>
        </w:rPr>
        <w:softHyphen/>
        <w:t>мен</w:t>
      </w:r>
      <w:r w:rsidRPr="00070E37">
        <w:rPr>
          <w:rFonts w:ascii="Times New Roman" w:eastAsia="Times New Roman" w:hAnsi="Times New Roman" w:cs="Times New Roman"/>
          <w:color w:val="000000"/>
          <w:sz w:val="24"/>
          <w:szCs w:val="24"/>
          <w:lang w:val="ru-RU" w:eastAsia="ru-RU"/>
        </w:rPr>
        <w:softHyphen/>
        <w:t>та.</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bl>
      <w:tblPr>
        <w:tblW w:w="0" w:type="auto"/>
        <w:shd w:val="clear" w:color="auto" w:fill="FFFFFF"/>
        <w:tblLook w:val="04A0" w:firstRow="1" w:lastRow="0" w:firstColumn="1" w:lastColumn="0" w:noHBand="0" w:noVBand="1"/>
      </w:tblPr>
      <w:tblGrid>
        <w:gridCol w:w="2681"/>
        <w:gridCol w:w="1666"/>
        <w:gridCol w:w="2936"/>
      </w:tblGrid>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Со</w:t>
            </w:r>
            <w:r w:rsidRPr="00070E37">
              <w:rPr>
                <w:rFonts w:ascii="Times New Roman" w:eastAsia="Times New Roman" w:hAnsi="Times New Roman" w:cs="Times New Roman"/>
                <w:b/>
                <w:bCs/>
                <w:color w:val="000000"/>
                <w:sz w:val="24"/>
                <w:szCs w:val="24"/>
                <w:lang w:val="ru-RU" w:eastAsia="ru-RU"/>
              </w:rPr>
              <w:softHyphen/>
              <w:t>бы</w:t>
            </w:r>
            <w:r w:rsidRPr="00070E37">
              <w:rPr>
                <w:rFonts w:ascii="Times New Roman" w:eastAsia="Times New Roman" w:hAnsi="Times New Roman" w:cs="Times New Roman"/>
                <w:b/>
                <w:bCs/>
                <w:color w:val="000000"/>
                <w:sz w:val="24"/>
                <w:szCs w:val="24"/>
                <w:lang w:val="ru-RU" w:eastAsia="ru-RU"/>
              </w:rPr>
              <w:softHyphen/>
              <w:t>тие</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Дата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Участ</w:t>
            </w:r>
            <w:r w:rsidRPr="00070E37">
              <w:rPr>
                <w:rFonts w:ascii="Times New Roman" w:eastAsia="Times New Roman" w:hAnsi="Times New Roman" w:cs="Times New Roman"/>
                <w:b/>
                <w:bCs/>
                <w:color w:val="000000"/>
                <w:sz w:val="24"/>
                <w:szCs w:val="24"/>
                <w:lang w:val="ru-RU" w:eastAsia="ru-RU"/>
              </w:rPr>
              <w:softHyphen/>
              <w:t>ни</w:t>
            </w:r>
            <w:r w:rsidRPr="00070E37">
              <w:rPr>
                <w:rFonts w:ascii="Times New Roman" w:eastAsia="Times New Roman" w:hAnsi="Times New Roman" w:cs="Times New Roman"/>
                <w:b/>
                <w:bCs/>
                <w:color w:val="000000"/>
                <w:sz w:val="24"/>
                <w:szCs w:val="24"/>
                <w:lang w:val="ru-RU" w:eastAsia="ru-RU"/>
              </w:rPr>
              <w:softHyphen/>
              <w:t>к</w:t>
            </w:r>
            <w:proofErr w:type="gramStart"/>
            <w:r w:rsidRPr="00070E37">
              <w:rPr>
                <w:rFonts w:ascii="Times New Roman" w:eastAsia="Times New Roman" w:hAnsi="Times New Roman" w:cs="Times New Roman"/>
                <w:b/>
                <w:bCs/>
                <w:color w:val="000000"/>
                <w:sz w:val="24"/>
                <w:szCs w:val="24"/>
                <w:lang w:val="ru-RU" w:eastAsia="ru-RU"/>
              </w:rPr>
              <w:t>и(</w:t>
            </w:r>
            <w:proofErr w:type="gramEnd"/>
            <w:r w:rsidRPr="00070E37">
              <w:rPr>
                <w:rFonts w:ascii="Times New Roman" w:eastAsia="Times New Roman" w:hAnsi="Times New Roman" w:cs="Times New Roman"/>
                <w:b/>
                <w:bCs/>
                <w:color w:val="000000"/>
                <w:sz w:val="24"/>
                <w:szCs w:val="24"/>
                <w:lang w:val="ru-RU" w:eastAsia="ru-RU"/>
              </w:rPr>
              <w:t>-и)</w:t>
            </w:r>
          </w:p>
        </w:tc>
      </w:tr>
      <w:tr w:rsidR="00070E37" w:rsidRPr="00A4160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w:t>
            </w:r>
            <w:r w:rsidRPr="00070E37">
              <w:rPr>
                <w:rFonts w:ascii="Times New Roman" w:eastAsia="Times New Roman" w:hAnsi="Times New Roman" w:cs="Times New Roman"/>
                <w:color w:val="000000"/>
                <w:sz w:val="24"/>
                <w:szCs w:val="24"/>
                <w:lang w:val="ru-RU" w:eastAsia="ru-RU"/>
              </w:rPr>
              <w:softHyphen/>
              <w:t>хват боль</w:t>
            </w:r>
            <w:r w:rsidRPr="00070E37">
              <w:rPr>
                <w:rFonts w:ascii="Times New Roman" w:eastAsia="Times New Roman" w:hAnsi="Times New Roman" w:cs="Times New Roman"/>
                <w:color w:val="000000"/>
                <w:sz w:val="24"/>
                <w:szCs w:val="24"/>
                <w:lang w:val="ru-RU" w:eastAsia="ru-RU"/>
              </w:rPr>
              <w:softHyphen/>
              <w:t>ше</w:t>
            </w:r>
            <w:r w:rsidRPr="00070E37">
              <w:rPr>
                <w:rFonts w:ascii="Times New Roman" w:eastAsia="Times New Roman" w:hAnsi="Times New Roman" w:cs="Times New Roman"/>
                <w:color w:val="000000"/>
                <w:sz w:val="24"/>
                <w:szCs w:val="24"/>
                <w:lang w:val="ru-RU" w:eastAsia="ru-RU"/>
              </w:rPr>
              <w:softHyphen/>
              <w:t>ви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ми</w:t>
            </w:r>
          </w:p>
          <w:p w:rsidR="00070E37" w:rsidRPr="00070E37" w:rsidRDefault="00070E37" w:rsidP="00070E37">
            <w:pPr>
              <w:spacing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вла</w:t>
            </w:r>
            <w:r w:rsidRPr="00070E37">
              <w:rPr>
                <w:rFonts w:ascii="Times New Roman" w:eastAsia="Times New Roman" w:hAnsi="Times New Roman" w:cs="Times New Roman"/>
                <w:color w:val="000000"/>
                <w:sz w:val="24"/>
                <w:szCs w:val="24"/>
                <w:lang w:val="ru-RU" w:eastAsia="ru-RU"/>
              </w:rPr>
              <w:softHyphen/>
              <w:t>сти</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 И. Ленин, Л. Д. Троц</w:t>
            </w:r>
            <w:r w:rsidRPr="00070E37">
              <w:rPr>
                <w:rFonts w:ascii="Times New Roman" w:eastAsia="Times New Roman" w:hAnsi="Times New Roman" w:cs="Times New Roman"/>
                <w:color w:val="000000"/>
                <w:sz w:val="24"/>
                <w:szCs w:val="24"/>
                <w:lang w:val="ru-RU" w:eastAsia="ru-RU"/>
              </w:rPr>
              <w:softHyphen/>
              <w:t>кий</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штурм Пе</w:t>
            </w:r>
            <w:r w:rsidRPr="00070E37">
              <w:rPr>
                <w:rFonts w:ascii="Times New Roman" w:eastAsia="Times New Roman" w:hAnsi="Times New Roman" w:cs="Times New Roman"/>
                <w:color w:val="000000"/>
                <w:sz w:val="24"/>
                <w:szCs w:val="24"/>
                <w:lang w:val="ru-RU" w:eastAsia="ru-RU"/>
              </w:rPr>
              <w:softHyphen/>
              <w:t>ре</w:t>
            </w:r>
            <w:r w:rsidRPr="00070E37">
              <w:rPr>
                <w:rFonts w:ascii="Times New Roman" w:eastAsia="Times New Roman" w:hAnsi="Times New Roman" w:cs="Times New Roman"/>
                <w:color w:val="000000"/>
                <w:sz w:val="24"/>
                <w:szCs w:val="24"/>
                <w:lang w:val="ru-RU" w:eastAsia="ru-RU"/>
              </w:rPr>
              <w:softHyphen/>
              <w:t>ко</w:t>
            </w:r>
            <w:r w:rsidRPr="00070E37">
              <w:rPr>
                <w:rFonts w:ascii="Times New Roman" w:eastAsia="Times New Roman" w:hAnsi="Times New Roman" w:cs="Times New Roman"/>
                <w:color w:val="000000"/>
                <w:sz w:val="24"/>
                <w:szCs w:val="24"/>
                <w:lang w:val="ru-RU" w:eastAsia="ru-RU"/>
              </w:rPr>
              <w:softHyphen/>
              <w:t>па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__________(В)</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ав</w:t>
            </w:r>
            <w:r w:rsidRPr="00070E37">
              <w:rPr>
                <w:rFonts w:ascii="Times New Roman" w:eastAsia="Times New Roman" w:hAnsi="Times New Roman" w:cs="Times New Roman"/>
                <w:color w:val="000000"/>
                <w:sz w:val="24"/>
                <w:szCs w:val="24"/>
                <w:lang w:val="ru-RU" w:eastAsia="ru-RU"/>
              </w:rPr>
              <w:softHyphen/>
              <w:t>густ 1917 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 М. Кры</w:t>
            </w:r>
            <w:r w:rsidRPr="00070E37">
              <w:rPr>
                <w:rFonts w:ascii="Times New Roman" w:eastAsia="Times New Roman" w:hAnsi="Times New Roman" w:cs="Times New Roman"/>
                <w:color w:val="000000"/>
                <w:sz w:val="24"/>
                <w:szCs w:val="24"/>
                <w:lang w:val="ru-RU" w:eastAsia="ru-RU"/>
              </w:rPr>
              <w:softHyphen/>
              <w:t>мов</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со</w:t>
            </w:r>
            <w:r w:rsidRPr="00070E37">
              <w:rPr>
                <w:rFonts w:ascii="Times New Roman" w:eastAsia="Times New Roman" w:hAnsi="Times New Roman" w:cs="Times New Roman"/>
                <w:color w:val="000000"/>
                <w:sz w:val="24"/>
                <w:szCs w:val="24"/>
                <w:lang w:val="ru-RU" w:eastAsia="ru-RU"/>
              </w:rPr>
              <w:softHyphen/>
              <w:t>вет</w:t>
            </w:r>
            <w:r w:rsidRPr="00070E37">
              <w:rPr>
                <w:rFonts w:ascii="Times New Roman" w:eastAsia="Times New Roman" w:hAnsi="Times New Roman" w:cs="Times New Roman"/>
                <w:color w:val="000000"/>
                <w:sz w:val="24"/>
                <w:szCs w:val="24"/>
                <w:lang w:val="ru-RU" w:eastAsia="ru-RU"/>
              </w:rPr>
              <w:softHyphen/>
              <w:t>ско-поль</w:t>
            </w:r>
            <w:r w:rsidRPr="00070E37">
              <w:rPr>
                <w:rFonts w:ascii="Times New Roman" w:eastAsia="Times New Roman" w:hAnsi="Times New Roman" w:cs="Times New Roman"/>
                <w:color w:val="000000"/>
                <w:sz w:val="24"/>
                <w:szCs w:val="24"/>
                <w:lang w:val="ru-RU" w:eastAsia="ru-RU"/>
              </w:rPr>
              <w:softHyphen/>
              <w:t>ская война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__________(Е)</w:t>
            </w:r>
          </w:p>
        </w:tc>
      </w:tr>
    </w:tbl>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Про</w:t>
      </w:r>
      <w:r w:rsidRPr="00070E37">
        <w:rPr>
          <w:rFonts w:ascii="Times New Roman" w:eastAsia="Times New Roman" w:hAnsi="Times New Roman" w:cs="Times New Roman"/>
          <w:color w:val="000000"/>
          <w:sz w:val="24"/>
          <w:szCs w:val="24"/>
          <w:lang w:val="ru-RU" w:eastAsia="ru-RU"/>
        </w:rPr>
        <w:softHyphen/>
        <w:t>пу</w:t>
      </w:r>
      <w:r w:rsidRPr="00070E37">
        <w:rPr>
          <w:rFonts w:ascii="Times New Roman" w:eastAsia="Times New Roman" w:hAnsi="Times New Roman" w:cs="Times New Roman"/>
          <w:color w:val="000000"/>
          <w:sz w:val="24"/>
          <w:szCs w:val="24"/>
          <w:lang w:val="ru-RU" w:eastAsia="ru-RU"/>
        </w:rPr>
        <w:softHyphen/>
        <w:t>щен</w:t>
      </w:r>
      <w:r w:rsidRPr="00070E37">
        <w:rPr>
          <w:rFonts w:ascii="Times New Roman" w:eastAsia="Times New Roman" w:hAnsi="Times New Roman" w:cs="Times New Roman"/>
          <w:color w:val="000000"/>
          <w:sz w:val="24"/>
          <w:szCs w:val="24"/>
          <w:lang w:val="ru-RU" w:eastAsia="ru-RU"/>
        </w:rPr>
        <w:softHyphen/>
        <w:t>ные эле</w:t>
      </w:r>
      <w:r w:rsidRPr="00070E37">
        <w:rPr>
          <w:rFonts w:ascii="Times New Roman" w:eastAsia="Times New Roman" w:hAnsi="Times New Roman" w:cs="Times New Roman"/>
          <w:color w:val="000000"/>
          <w:sz w:val="24"/>
          <w:szCs w:val="24"/>
          <w:lang w:val="ru-RU" w:eastAsia="ru-RU"/>
        </w:rPr>
        <w:softHyphen/>
        <w:t>мен</w:t>
      </w:r>
      <w:r w:rsidRPr="00070E37">
        <w:rPr>
          <w:rFonts w:ascii="Times New Roman" w:eastAsia="Times New Roman" w:hAnsi="Times New Roman" w:cs="Times New Roman"/>
          <w:color w:val="000000"/>
          <w:sz w:val="24"/>
          <w:szCs w:val="24"/>
          <w:lang w:val="ru-RU" w:eastAsia="ru-RU"/>
        </w:rPr>
        <w:softHyphen/>
        <w:t>ты</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1919-1921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ок</w:t>
      </w:r>
      <w:r w:rsidRPr="00070E37">
        <w:rPr>
          <w:rFonts w:ascii="Times New Roman" w:eastAsia="Times New Roman" w:hAnsi="Times New Roman" w:cs="Times New Roman"/>
          <w:color w:val="000000"/>
          <w:sz w:val="24"/>
          <w:szCs w:val="24"/>
          <w:lang w:val="ru-RU" w:eastAsia="ru-RU"/>
        </w:rPr>
        <w:softHyphen/>
        <w:t>тябрь 1917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но</w:t>
      </w:r>
      <w:r w:rsidRPr="00070E37">
        <w:rPr>
          <w:rFonts w:ascii="Times New Roman" w:eastAsia="Times New Roman" w:hAnsi="Times New Roman" w:cs="Times New Roman"/>
          <w:color w:val="000000"/>
          <w:sz w:val="24"/>
          <w:szCs w:val="24"/>
          <w:lang w:val="ru-RU" w:eastAsia="ru-RU"/>
        </w:rPr>
        <w:softHyphen/>
        <w:t>ябрь 1920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4) </w:t>
      </w:r>
      <w:proofErr w:type="spellStart"/>
      <w:r w:rsidRPr="00070E37">
        <w:rPr>
          <w:rFonts w:ascii="Times New Roman" w:eastAsia="Times New Roman" w:hAnsi="Times New Roman" w:cs="Times New Roman"/>
          <w:color w:val="000000"/>
          <w:sz w:val="24"/>
          <w:szCs w:val="24"/>
          <w:lang w:val="ru-RU" w:eastAsia="ru-RU"/>
        </w:rPr>
        <w:t>кор</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лов</w:t>
      </w:r>
      <w:r w:rsidRPr="00070E37">
        <w:rPr>
          <w:rFonts w:ascii="Times New Roman" w:eastAsia="Times New Roman" w:hAnsi="Times New Roman" w:cs="Times New Roman"/>
          <w:color w:val="000000"/>
          <w:sz w:val="24"/>
          <w:szCs w:val="24"/>
          <w:lang w:val="ru-RU" w:eastAsia="ru-RU"/>
        </w:rPr>
        <w:softHyphen/>
        <w:t>ский</w:t>
      </w:r>
      <w:proofErr w:type="spellEnd"/>
      <w:r w:rsidRPr="00070E37">
        <w:rPr>
          <w:rFonts w:ascii="Times New Roman" w:eastAsia="Times New Roman" w:hAnsi="Times New Roman" w:cs="Times New Roman"/>
          <w:color w:val="000000"/>
          <w:sz w:val="24"/>
          <w:szCs w:val="24"/>
          <w:lang w:val="ru-RU" w:eastAsia="ru-RU"/>
        </w:rPr>
        <w:t xml:space="preserve"> мятеж</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5) раз</w:t>
      </w:r>
      <w:r w:rsidRPr="00070E37">
        <w:rPr>
          <w:rFonts w:ascii="Times New Roman" w:eastAsia="Times New Roman" w:hAnsi="Times New Roman" w:cs="Times New Roman"/>
          <w:color w:val="000000"/>
          <w:sz w:val="24"/>
          <w:szCs w:val="24"/>
          <w:lang w:val="ru-RU" w:eastAsia="ru-RU"/>
        </w:rPr>
        <w:softHyphen/>
        <w:t>гон Учре</w:t>
      </w:r>
      <w:r w:rsidRPr="00070E37">
        <w:rPr>
          <w:rFonts w:ascii="Times New Roman" w:eastAsia="Times New Roman" w:hAnsi="Times New Roman" w:cs="Times New Roman"/>
          <w:color w:val="000000"/>
          <w:sz w:val="24"/>
          <w:szCs w:val="24"/>
          <w:lang w:val="ru-RU" w:eastAsia="ru-RU"/>
        </w:rPr>
        <w:softHyphen/>
        <w:t>ди</w:t>
      </w:r>
      <w:r w:rsidRPr="00070E37">
        <w:rPr>
          <w:rFonts w:ascii="Times New Roman" w:eastAsia="Times New Roman" w:hAnsi="Times New Roman" w:cs="Times New Roman"/>
          <w:color w:val="000000"/>
          <w:sz w:val="24"/>
          <w:szCs w:val="24"/>
          <w:lang w:val="ru-RU" w:eastAsia="ru-RU"/>
        </w:rPr>
        <w:softHyphen/>
        <w:t>тель</w:t>
      </w:r>
      <w:r w:rsidRPr="00070E37">
        <w:rPr>
          <w:rFonts w:ascii="Times New Roman" w:eastAsia="Times New Roman" w:hAnsi="Times New Roman" w:cs="Times New Roman"/>
          <w:color w:val="000000"/>
          <w:sz w:val="24"/>
          <w:szCs w:val="24"/>
          <w:lang w:val="ru-RU" w:eastAsia="ru-RU"/>
        </w:rPr>
        <w:softHyphen/>
        <w:t>но</w:t>
      </w:r>
      <w:r w:rsidRPr="00070E37">
        <w:rPr>
          <w:rFonts w:ascii="Times New Roman" w:eastAsia="Times New Roman" w:hAnsi="Times New Roman" w:cs="Times New Roman"/>
          <w:color w:val="000000"/>
          <w:sz w:val="24"/>
          <w:szCs w:val="24"/>
          <w:lang w:val="ru-RU" w:eastAsia="ru-RU"/>
        </w:rPr>
        <w:softHyphen/>
        <w:t>го со</w:t>
      </w:r>
      <w:r w:rsidRPr="00070E37">
        <w:rPr>
          <w:rFonts w:ascii="Times New Roman" w:eastAsia="Times New Roman" w:hAnsi="Times New Roman" w:cs="Times New Roman"/>
          <w:color w:val="000000"/>
          <w:sz w:val="24"/>
          <w:szCs w:val="24"/>
          <w:lang w:val="ru-RU" w:eastAsia="ru-RU"/>
        </w:rPr>
        <w:softHyphen/>
        <w:t>бра</w:t>
      </w:r>
      <w:r w:rsidRPr="00070E37">
        <w:rPr>
          <w:rFonts w:ascii="Times New Roman" w:eastAsia="Times New Roman" w:hAnsi="Times New Roman" w:cs="Times New Roman"/>
          <w:color w:val="000000"/>
          <w:sz w:val="24"/>
          <w:szCs w:val="24"/>
          <w:lang w:val="ru-RU" w:eastAsia="ru-RU"/>
        </w:rPr>
        <w:softHyphen/>
        <w:t>ния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М. В. Фрун</w:t>
      </w:r>
      <w:r w:rsidRPr="00070E37">
        <w:rPr>
          <w:rFonts w:ascii="Times New Roman" w:eastAsia="Times New Roman" w:hAnsi="Times New Roman" w:cs="Times New Roman"/>
          <w:color w:val="000000"/>
          <w:sz w:val="24"/>
          <w:szCs w:val="24"/>
          <w:lang w:val="ru-RU" w:eastAsia="ru-RU"/>
        </w:rPr>
        <w:softHyphen/>
        <w:t>зе</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7) А. В. Кол</w:t>
      </w:r>
      <w:r w:rsidRPr="00070E37">
        <w:rPr>
          <w:rFonts w:ascii="Times New Roman" w:eastAsia="Times New Roman" w:hAnsi="Times New Roman" w:cs="Times New Roman"/>
          <w:color w:val="000000"/>
          <w:sz w:val="24"/>
          <w:szCs w:val="24"/>
          <w:lang w:val="ru-RU" w:eastAsia="ru-RU"/>
        </w:rPr>
        <w:softHyphen/>
        <w:t>чак</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8) Ю. Пил</w:t>
      </w:r>
      <w:r w:rsidRPr="00070E37">
        <w:rPr>
          <w:rFonts w:ascii="Times New Roman" w:eastAsia="Times New Roman" w:hAnsi="Times New Roman" w:cs="Times New Roman"/>
          <w:color w:val="000000"/>
          <w:sz w:val="24"/>
          <w:szCs w:val="24"/>
          <w:lang w:val="ru-RU" w:eastAsia="ru-RU"/>
        </w:rPr>
        <w:softHyphen/>
        <w:t>суд</w:t>
      </w:r>
      <w:r w:rsidRPr="00070E37">
        <w:rPr>
          <w:rFonts w:ascii="Times New Roman" w:eastAsia="Times New Roman" w:hAnsi="Times New Roman" w:cs="Times New Roman"/>
          <w:color w:val="000000"/>
          <w:sz w:val="24"/>
          <w:szCs w:val="24"/>
          <w:lang w:val="ru-RU" w:eastAsia="ru-RU"/>
        </w:rPr>
        <w:softHyphen/>
        <w:t>ский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9) Г. В. Пле</w:t>
      </w:r>
      <w:r w:rsidRPr="00070E37">
        <w:rPr>
          <w:rFonts w:ascii="Times New Roman" w:eastAsia="Times New Roman" w:hAnsi="Times New Roman" w:cs="Times New Roman"/>
          <w:color w:val="000000"/>
          <w:sz w:val="24"/>
          <w:szCs w:val="24"/>
          <w:lang w:val="ru-RU" w:eastAsia="ru-RU"/>
        </w:rPr>
        <w:softHyphen/>
        <w:t>ха</w:t>
      </w:r>
      <w:r w:rsidRPr="00070E37">
        <w:rPr>
          <w:rFonts w:ascii="Times New Roman" w:eastAsia="Times New Roman" w:hAnsi="Times New Roman" w:cs="Times New Roman"/>
          <w:color w:val="000000"/>
          <w:sz w:val="24"/>
          <w:szCs w:val="24"/>
          <w:lang w:val="ru-RU" w:eastAsia="ru-RU"/>
        </w:rPr>
        <w:softHyphen/>
        <w:t>нов</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tbl>
      <w:tblPr>
        <w:tblW w:w="0" w:type="auto"/>
        <w:shd w:val="clear" w:color="auto" w:fill="FFFFFF"/>
        <w:tblLook w:val="04A0" w:firstRow="1" w:lastRow="0" w:firstColumn="1" w:lastColumn="0" w:noHBand="0" w:noVBand="1"/>
      </w:tblPr>
      <w:tblGrid>
        <w:gridCol w:w="675"/>
        <w:gridCol w:w="675"/>
        <w:gridCol w:w="675"/>
        <w:gridCol w:w="675"/>
        <w:gridCol w:w="675"/>
        <w:gridCol w:w="675"/>
      </w:tblGrid>
      <w:tr w:rsidR="00070E37" w:rsidRPr="00070E37" w:rsidTr="00070E37">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Д</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Е</w:t>
            </w:r>
          </w:p>
        </w:tc>
      </w:tr>
      <w:tr w:rsidR="00070E37" w:rsidRPr="00070E37" w:rsidTr="00070E37">
        <w:trPr>
          <w:trHeight w:val="21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6. Знание исторических деятелей. </w:t>
      </w:r>
      <w:proofErr w:type="gramStart"/>
      <w:r w:rsidRPr="00070E37">
        <w:rPr>
          <w:rFonts w:ascii="Times New Roman" w:eastAsia="Calibri" w:hAnsi="Times New Roman" w:cs="Times New Roman"/>
          <w:b/>
          <w:sz w:val="24"/>
          <w:szCs w:val="24"/>
          <w:lang w:val="ru-RU"/>
        </w:rPr>
        <w:t>Назовите императора о ком идет</w:t>
      </w:r>
      <w:proofErr w:type="gramEnd"/>
      <w:r w:rsidRPr="00070E37">
        <w:rPr>
          <w:rFonts w:ascii="Times New Roman" w:eastAsia="Calibri" w:hAnsi="Times New Roman" w:cs="Times New Roman"/>
          <w:b/>
          <w:sz w:val="24"/>
          <w:szCs w:val="24"/>
          <w:lang w:val="ru-RU"/>
        </w:rPr>
        <w:t xml:space="preserve"> речь?</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 трусость и предательство прошли красной нитью через всю его жизнь, через все его царствование, и в этом, а не в недостатке ума и воли, надо искать некоторые из причин того, чем закончилось для него и то и другое…»</w:t>
      </w:r>
    </w:p>
    <w:p w:rsidR="00070E37" w:rsidRPr="00070E37" w:rsidRDefault="00070E37" w:rsidP="00070E37">
      <w:pPr>
        <w:shd w:val="clear" w:color="auto" w:fill="FFFFFF"/>
        <w:spacing w:after="0" w:line="240" w:lineRule="auto"/>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Ответ:________________</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7. Анализ исторической карты:</w:t>
      </w:r>
      <w:r w:rsidRPr="00070E37">
        <w:rPr>
          <w:rFonts w:ascii="Times New Roman" w:eastAsia="Times New Roman" w:hAnsi="Times New Roman" w:cs="Times New Roman"/>
          <w:b/>
          <w:sz w:val="24"/>
          <w:szCs w:val="24"/>
          <w:lang w:val="ru-RU" w:eastAsia="ru-RU"/>
        </w:rPr>
        <w:tab/>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Рассмотрите карту.</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noProof/>
          <w:color w:val="000000"/>
          <w:sz w:val="24"/>
          <w:szCs w:val="24"/>
          <w:lang w:val="ru-RU" w:eastAsia="ru-RU"/>
        </w:rPr>
        <w:drawing>
          <wp:inline distT="0" distB="0" distL="0" distR="0" wp14:anchorId="20E7ECE4" wp14:editId="7C77B56D">
            <wp:extent cx="5219700" cy="4038600"/>
            <wp:effectExtent l="0" t="0" r="0" b="0"/>
            <wp:docPr id="2" name="Рисунок 2" descr="Описание: https://hist-oge.sdamgia.ru/get_file?id=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https://hist-oge.sdamgia.ru/get_file?id=136"/>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219700" cy="4038600"/>
                    </a:xfrm>
                    <a:prstGeom prst="rect">
                      <a:avLst/>
                    </a:prstGeom>
                    <a:noFill/>
                    <a:ln>
                      <a:noFill/>
                    </a:ln>
                  </pic:spPr>
                </pic:pic>
              </a:graphicData>
            </a:graphic>
          </wp:inline>
        </w:drawing>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На карте изображена граница СССР </w:t>
      </w:r>
      <w:proofErr w:type="gramStart"/>
      <w:r w:rsidRPr="00070E37">
        <w:rPr>
          <w:rFonts w:ascii="Times New Roman" w:eastAsia="Times New Roman" w:hAnsi="Times New Roman" w:cs="Times New Roman"/>
          <w:color w:val="000000"/>
          <w:sz w:val="24"/>
          <w:szCs w:val="24"/>
          <w:lang w:val="ru-RU" w:eastAsia="ru-RU"/>
        </w:rPr>
        <w:t>в</w:t>
      </w:r>
      <w:proofErr w:type="gramEnd"/>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1922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1940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3) 1941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1945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8.  Анализ иллюстративного материала:</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Рас</w:t>
      </w:r>
      <w:r w:rsidRPr="00070E37">
        <w:rPr>
          <w:rFonts w:ascii="Times New Roman" w:eastAsia="Times New Roman" w:hAnsi="Times New Roman" w:cs="Times New Roman"/>
          <w:color w:val="000000"/>
          <w:sz w:val="24"/>
          <w:szCs w:val="24"/>
          <w:lang w:val="ru-RU" w:eastAsia="ru-RU"/>
        </w:rPr>
        <w:softHyphen/>
        <w:t>смот</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изоб</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же</w:t>
      </w:r>
      <w:r w:rsidRPr="00070E37">
        <w:rPr>
          <w:rFonts w:ascii="Times New Roman" w:eastAsia="Times New Roman" w:hAnsi="Times New Roman" w:cs="Times New Roman"/>
          <w:color w:val="000000"/>
          <w:sz w:val="24"/>
          <w:szCs w:val="24"/>
          <w:lang w:val="ru-RU" w:eastAsia="ru-RU"/>
        </w:rPr>
        <w:softHyphen/>
        <w:t>ние и вы</w:t>
      </w:r>
      <w:r w:rsidRPr="00070E37">
        <w:rPr>
          <w:rFonts w:ascii="Times New Roman" w:eastAsia="Times New Roman" w:hAnsi="Times New Roman" w:cs="Times New Roman"/>
          <w:color w:val="000000"/>
          <w:sz w:val="24"/>
          <w:szCs w:val="24"/>
          <w:lang w:val="ru-RU" w:eastAsia="ru-RU"/>
        </w:rPr>
        <w:softHyphen/>
        <w:t>пол</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те за</w:t>
      </w:r>
      <w:r w:rsidRPr="00070E37">
        <w:rPr>
          <w:rFonts w:ascii="Times New Roman" w:eastAsia="Times New Roman" w:hAnsi="Times New Roman" w:cs="Times New Roman"/>
          <w:color w:val="000000"/>
          <w:sz w:val="24"/>
          <w:szCs w:val="24"/>
          <w:lang w:val="ru-RU" w:eastAsia="ru-RU"/>
        </w:rPr>
        <w:softHyphen/>
        <w:t>да</w:t>
      </w:r>
      <w:r w:rsidRPr="00070E37">
        <w:rPr>
          <w:rFonts w:ascii="Times New Roman" w:eastAsia="Times New Roman" w:hAnsi="Times New Roman" w:cs="Times New Roman"/>
          <w:color w:val="000000"/>
          <w:sz w:val="24"/>
          <w:szCs w:val="24"/>
          <w:lang w:val="ru-RU" w:eastAsia="ru-RU"/>
        </w:rPr>
        <w:softHyphen/>
        <w:t>ние</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Какие суж</w:t>
      </w:r>
      <w:r w:rsidRPr="00070E37">
        <w:rPr>
          <w:rFonts w:ascii="Times New Roman" w:eastAsia="Times New Roman" w:hAnsi="Times New Roman" w:cs="Times New Roman"/>
          <w:color w:val="000000"/>
          <w:sz w:val="24"/>
          <w:szCs w:val="24"/>
          <w:lang w:val="ru-RU" w:eastAsia="ru-RU"/>
        </w:rPr>
        <w:softHyphen/>
        <w:t>де</w:t>
      </w:r>
      <w:r w:rsidRPr="00070E37">
        <w:rPr>
          <w:rFonts w:ascii="Times New Roman" w:eastAsia="Times New Roman" w:hAnsi="Times New Roman" w:cs="Times New Roman"/>
          <w:color w:val="000000"/>
          <w:sz w:val="24"/>
          <w:szCs w:val="24"/>
          <w:lang w:val="ru-RU" w:eastAsia="ru-RU"/>
        </w:rPr>
        <w:softHyphen/>
        <w:t>ния о дан</w:t>
      </w:r>
      <w:r w:rsidRPr="00070E37">
        <w:rPr>
          <w:rFonts w:ascii="Times New Roman" w:eastAsia="Times New Roman" w:hAnsi="Times New Roman" w:cs="Times New Roman"/>
          <w:color w:val="000000"/>
          <w:sz w:val="24"/>
          <w:szCs w:val="24"/>
          <w:lang w:val="ru-RU" w:eastAsia="ru-RU"/>
        </w:rPr>
        <w:softHyphen/>
        <w:t>ном изоб</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же</w:t>
      </w:r>
      <w:r w:rsidRPr="00070E37">
        <w:rPr>
          <w:rFonts w:ascii="Times New Roman" w:eastAsia="Times New Roman" w:hAnsi="Times New Roman" w:cs="Times New Roman"/>
          <w:color w:val="000000"/>
          <w:sz w:val="24"/>
          <w:szCs w:val="24"/>
          <w:lang w:val="ru-RU" w:eastAsia="ru-RU"/>
        </w:rPr>
        <w:softHyphen/>
        <w:t>нии яв</w:t>
      </w:r>
      <w:r w:rsidRPr="00070E37">
        <w:rPr>
          <w:rFonts w:ascii="Times New Roman" w:eastAsia="Times New Roman" w:hAnsi="Times New Roman" w:cs="Times New Roman"/>
          <w:color w:val="000000"/>
          <w:sz w:val="24"/>
          <w:szCs w:val="24"/>
          <w:lang w:val="ru-RU" w:eastAsia="ru-RU"/>
        </w:rPr>
        <w:softHyphen/>
        <w:t>ля</w:t>
      </w:r>
      <w:r w:rsidRPr="00070E37">
        <w:rPr>
          <w:rFonts w:ascii="Times New Roman" w:eastAsia="Times New Roman" w:hAnsi="Times New Roman" w:cs="Times New Roman"/>
          <w:color w:val="000000"/>
          <w:sz w:val="24"/>
          <w:szCs w:val="24"/>
          <w:lang w:val="ru-RU" w:eastAsia="ru-RU"/>
        </w:rPr>
        <w:softHyphen/>
        <w:t>ют</w:t>
      </w:r>
      <w:r w:rsidRPr="00070E37">
        <w:rPr>
          <w:rFonts w:ascii="Times New Roman" w:eastAsia="Times New Roman" w:hAnsi="Times New Roman" w:cs="Times New Roman"/>
          <w:color w:val="000000"/>
          <w:sz w:val="24"/>
          <w:szCs w:val="24"/>
          <w:lang w:val="ru-RU" w:eastAsia="ru-RU"/>
        </w:rPr>
        <w:softHyphen/>
        <w:t>ся вер</w:t>
      </w:r>
      <w:r w:rsidRPr="00070E37">
        <w:rPr>
          <w:rFonts w:ascii="Times New Roman" w:eastAsia="Times New Roman" w:hAnsi="Times New Roman" w:cs="Times New Roman"/>
          <w:color w:val="000000"/>
          <w:sz w:val="24"/>
          <w:szCs w:val="24"/>
          <w:lang w:val="ru-RU" w:eastAsia="ru-RU"/>
        </w:rPr>
        <w:softHyphen/>
        <w:t>ны</w:t>
      </w:r>
      <w:r w:rsidRPr="00070E37">
        <w:rPr>
          <w:rFonts w:ascii="Times New Roman" w:eastAsia="Times New Roman" w:hAnsi="Times New Roman" w:cs="Times New Roman"/>
          <w:color w:val="000000"/>
          <w:sz w:val="24"/>
          <w:szCs w:val="24"/>
          <w:lang w:val="ru-RU" w:eastAsia="ru-RU"/>
        </w:rPr>
        <w:softHyphen/>
        <w:t>ми? Вы</w:t>
      </w:r>
      <w:r w:rsidRPr="00070E37">
        <w:rPr>
          <w:rFonts w:ascii="Times New Roman" w:eastAsia="Times New Roman" w:hAnsi="Times New Roman" w:cs="Times New Roman"/>
          <w:color w:val="000000"/>
          <w:sz w:val="24"/>
          <w:szCs w:val="24"/>
          <w:lang w:val="ru-RU" w:eastAsia="ru-RU"/>
        </w:rPr>
        <w:softHyphen/>
        <w:t>бе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два суж</w:t>
      </w:r>
      <w:r w:rsidRPr="00070E37">
        <w:rPr>
          <w:rFonts w:ascii="Times New Roman" w:eastAsia="Times New Roman" w:hAnsi="Times New Roman" w:cs="Times New Roman"/>
          <w:color w:val="000000"/>
          <w:sz w:val="24"/>
          <w:szCs w:val="24"/>
          <w:lang w:val="ru-RU" w:eastAsia="ru-RU"/>
        </w:rPr>
        <w:softHyphen/>
        <w:t>де</w:t>
      </w:r>
      <w:r w:rsidRPr="00070E37">
        <w:rPr>
          <w:rFonts w:ascii="Times New Roman" w:eastAsia="Times New Roman" w:hAnsi="Times New Roman" w:cs="Times New Roman"/>
          <w:color w:val="000000"/>
          <w:sz w:val="24"/>
          <w:szCs w:val="24"/>
          <w:lang w:val="ru-RU" w:eastAsia="ru-RU"/>
        </w:rPr>
        <w:softHyphen/>
        <w:t>ния из четырех пред</w:t>
      </w:r>
      <w:r w:rsidRPr="00070E37">
        <w:rPr>
          <w:rFonts w:ascii="Times New Roman" w:eastAsia="Times New Roman" w:hAnsi="Times New Roman" w:cs="Times New Roman"/>
          <w:color w:val="000000"/>
          <w:sz w:val="24"/>
          <w:szCs w:val="24"/>
          <w:lang w:val="ru-RU" w:eastAsia="ru-RU"/>
        </w:rPr>
        <w:softHyphen/>
        <w:t>ло</w:t>
      </w:r>
      <w:r w:rsidRPr="00070E37">
        <w:rPr>
          <w:rFonts w:ascii="Times New Roman" w:eastAsia="Times New Roman" w:hAnsi="Times New Roman" w:cs="Times New Roman"/>
          <w:color w:val="000000"/>
          <w:sz w:val="24"/>
          <w:szCs w:val="24"/>
          <w:lang w:val="ru-RU" w:eastAsia="ru-RU"/>
        </w:rPr>
        <w:softHyphen/>
        <w:t>жен</w:t>
      </w:r>
      <w:r w:rsidRPr="00070E37">
        <w:rPr>
          <w:rFonts w:ascii="Times New Roman" w:eastAsia="Times New Roman" w:hAnsi="Times New Roman" w:cs="Times New Roman"/>
          <w:color w:val="000000"/>
          <w:sz w:val="24"/>
          <w:szCs w:val="24"/>
          <w:lang w:val="ru-RU" w:eastAsia="ru-RU"/>
        </w:rPr>
        <w:softHyphen/>
        <w:t xml:space="preserve">ных. </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ра по</w:t>
      </w:r>
      <w:r w:rsidRPr="00070E37">
        <w:rPr>
          <w:rFonts w:ascii="Times New Roman" w:eastAsia="Times New Roman" w:hAnsi="Times New Roman" w:cs="Times New Roman"/>
          <w:color w:val="000000"/>
          <w:sz w:val="24"/>
          <w:szCs w:val="24"/>
          <w:lang w:val="ru-RU" w:eastAsia="ru-RU"/>
        </w:rPr>
        <w:softHyphen/>
        <w:t>свя</w:t>
      </w:r>
      <w:r w:rsidRPr="00070E37">
        <w:rPr>
          <w:rFonts w:ascii="Times New Roman" w:eastAsia="Times New Roman" w:hAnsi="Times New Roman" w:cs="Times New Roman"/>
          <w:color w:val="000000"/>
          <w:sz w:val="24"/>
          <w:szCs w:val="24"/>
          <w:lang w:val="ru-RU" w:eastAsia="ru-RU"/>
        </w:rPr>
        <w:softHyphen/>
        <w:t>ще</w:t>
      </w:r>
      <w:r w:rsidRPr="00070E37">
        <w:rPr>
          <w:rFonts w:ascii="Times New Roman" w:eastAsia="Times New Roman" w:hAnsi="Times New Roman" w:cs="Times New Roman"/>
          <w:color w:val="000000"/>
          <w:sz w:val="24"/>
          <w:szCs w:val="24"/>
          <w:lang w:val="ru-RU" w:eastAsia="ru-RU"/>
        </w:rPr>
        <w:softHyphen/>
        <w:t>на со</w:t>
      </w:r>
      <w:r w:rsidRPr="00070E37">
        <w:rPr>
          <w:rFonts w:ascii="Times New Roman" w:eastAsia="Times New Roman" w:hAnsi="Times New Roman" w:cs="Times New Roman"/>
          <w:color w:val="000000"/>
          <w:sz w:val="24"/>
          <w:szCs w:val="24"/>
          <w:lang w:val="ru-RU" w:eastAsia="ru-RU"/>
        </w:rPr>
        <w:softHyphen/>
        <w:t>бы</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ям на</w:t>
      </w:r>
      <w:r w:rsidRPr="00070E37">
        <w:rPr>
          <w:rFonts w:ascii="Times New Roman" w:eastAsia="Times New Roman" w:hAnsi="Times New Roman" w:cs="Times New Roman"/>
          <w:color w:val="000000"/>
          <w:sz w:val="24"/>
          <w:szCs w:val="24"/>
          <w:lang w:val="ru-RU" w:eastAsia="ru-RU"/>
        </w:rPr>
        <w:softHyphen/>
        <w:t>ча</w:t>
      </w:r>
      <w:r w:rsidRPr="00070E37">
        <w:rPr>
          <w:rFonts w:ascii="Times New Roman" w:eastAsia="Times New Roman" w:hAnsi="Times New Roman" w:cs="Times New Roman"/>
          <w:color w:val="000000"/>
          <w:sz w:val="24"/>
          <w:szCs w:val="24"/>
          <w:lang w:val="ru-RU" w:eastAsia="ru-RU"/>
        </w:rPr>
        <w:softHyphen/>
        <w:t>ла XX в.</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На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ре изоб</w:t>
      </w:r>
      <w:r w:rsidRPr="00070E37">
        <w:rPr>
          <w:rFonts w:ascii="Times New Roman" w:eastAsia="Times New Roman" w:hAnsi="Times New Roman" w:cs="Times New Roman"/>
          <w:color w:val="000000"/>
          <w:sz w:val="24"/>
          <w:szCs w:val="24"/>
          <w:lang w:val="ru-RU" w:eastAsia="ru-RU"/>
        </w:rPr>
        <w:softHyphen/>
        <w:t>ражён им</w:t>
      </w:r>
      <w:r w:rsidRPr="00070E37">
        <w:rPr>
          <w:rFonts w:ascii="Times New Roman" w:eastAsia="Times New Roman" w:hAnsi="Times New Roman" w:cs="Times New Roman"/>
          <w:color w:val="000000"/>
          <w:sz w:val="24"/>
          <w:szCs w:val="24"/>
          <w:lang w:val="ru-RU" w:eastAsia="ru-RU"/>
        </w:rPr>
        <w:softHyphen/>
        <w:t>пе</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тор Алек</w:t>
      </w:r>
      <w:r w:rsidRPr="00070E37">
        <w:rPr>
          <w:rFonts w:ascii="Times New Roman" w:eastAsia="Times New Roman" w:hAnsi="Times New Roman" w:cs="Times New Roman"/>
          <w:color w:val="000000"/>
          <w:sz w:val="24"/>
          <w:szCs w:val="24"/>
          <w:lang w:val="ru-RU" w:eastAsia="ru-RU"/>
        </w:rPr>
        <w:softHyphen/>
        <w:t>сандр II.</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Изоб</w:t>
      </w:r>
      <w:r w:rsidRPr="00070E37">
        <w:rPr>
          <w:rFonts w:ascii="Times New Roman" w:eastAsia="Times New Roman" w:hAnsi="Times New Roman" w:cs="Times New Roman"/>
          <w:color w:val="000000"/>
          <w:sz w:val="24"/>
          <w:szCs w:val="24"/>
          <w:lang w:val="ru-RU" w:eastAsia="ru-RU"/>
        </w:rPr>
        <w:softHyphen/>
        <w:t>ражённый на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ре им</w:t>
      </w:r>
      <w:r w:rsidRPr="00070E37">
        <w:rPr>
          <w:rFonts w:ascii="Times New Roman" w:eastAsia="Times New Roman" w:hAnsi="Times New Roman" w:cs="Times New Roman"/>
          <w:color w:val="000000"/>
          <w:sz w:val="24"/>
          <w:szCs w:val="24"/>
          <w:lang w:val="ru-RU" w:eastAsia="ru-RU"/>
        </w:rPr>
        <w:softHyphen/>
        <w:t>пе</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тор пред</w:t>
      </w:r>
      <w:r w:rsidRPr="00070E37">
        <w:rPr>
          <w:rFonts w:ascii="Times New Roman" w:eastAsia="Times New Roman" w:hAnsi="Times New Roman" w:cs="Times New Roman"/>
          <w:color w:val="000000"/>
          <w:sz w:val="24"/>
          <w:szCs w:val="24"/>
          <w:lang w:val="ru-RU" w:eastAsia="ru-RU"/>
        </w:rPr>
        <w:softHyphen/>
        <w:t>став</w:t>
      </w:r>
      <w:r w:rsidRPr="00070E37">
        <w:rPr>
          <w:rFonts w:ascii="Times New Roman" w:eastAsia="Times New Roman" w:hAnsi="Times New Roman" w:cs="Times New Roman"/>
          <w:color w:val="000000"/>
          <w:sz w:val="24"/>
          <w:szCs w:val="24"/>
          <w:lang w:val="ru-RU" w:eastAsia="ru-RU"/>
        </w:rPr>
        <w:softHyphen/>
        <w:t>лен как силь</w:t>
      </w:r>
      <w:r w:rsidRPr="00070E37">
        <w:rPr>
          <w:rFonts w:ascii="Times New Roman" w:eastAsia="Times New Roman" w:hAnsi="Times New Roman" w:cs="Times New Roman"/>
          <w:color w:val="000000"/>
          <w:sz w:val="24"/>
          <w:szCs w:val="24"/>
          <w:lang w:val="ru-RU" w:eastAsia="ru-RU"/>
        </w:rPr>
        <w:softHyphen/>
        <w:t>ная, дес</w:t>
      </w:r>
      <w:r w:rsidRPr="00070E37">
        <w:rPr>
          <w:rFonts w:ascii="Times New Roman" w:eastAsia="Times New Roman" w:hAnsi="Times New Roman" w:cs="Times New Roman"/>
          <w:color w:val="000000"/>
          <w:sz w:val="24"/>
          <w:szCs w:val="24"/>
          <w:lang w:val="ru-RU" w:eastAsia="ru-RU"/>
        </w:rPr>
        <w:softHyphen/>
        <w:t>по</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че</w:t>
      </w:r>
      <w:r w:rsidRPr="00070E37">
        <w:rPr>
          <w:rFonts w:ascii="Times New Roman" w:eastAsia="Times New Roman" w:hAnsi="Times New Roman" w:cs="Times New Roman"/>
          <w:color w:val="000000"/>
          <w:sz w:val="24"/>
          <w:szCs w:val="24"/>
          <w:lang w:val="ru-RU" w:eastAsia="ru-RU"/>
        </w:rPr>
        <w:softHyphen/>
        <w:t>ская лич</w:t>
      </w:r>
      <w:r w:rsidRPr="00070E37">
        <w:rPr>
          <w:rFonts w:ascii="Times New Roman" w:eastAsia="Times New Roman" w:hAnsi="Times New Roman" w:cs="Times New Roman"/>
          <w:color w:val="000000"/>
          <w:sz w:val="24"/>
          <w:szCs w:val="24"/>
          <w:lang w:val="ru-RU" w:eastAsia="ru-RU"/>
        </w:rPr>
        <w:softHyphen/>
        <w:t>ность с же</w:t>
      </w:r>
      <w:r w:rsidRPr="00070E37">
        <w:rPr>
          <w:rFonts w:ascii="Times New Roman" w:eastAsia="Times New Roman" w:hAnsi="Times New Roman" w:cs="Times New Roman"/>
          <w:color w:val="000000"/>
          <w:sz w:val="24"/>
          <w:szCs w:val="24"/>
          <w:lang w:val="ru-RU" w:eastAsia="ru-RU"/>
        </w:rPr>
        <w:softHyphen/>
        <w:t>лез</w:t>
      </w:r>
      <w:r w:rsidRPr="00070E37">
        <w:rPr>
          <w:rFonts w:ascii="Times New Roman" w:eastAsia="Times New Roman" w:hAnsi="Times New Roman" w:cs="Times New Roman"/>
          <w:color w:val="000000"/>
          <w:sz w:val="24"/>
          <w:szCs w:val="24"/>
          <w:lang w:val="ru-RU" w:eastAsia="ru-RU"/>
        </w:rPr>
        <w:softHyphen/>
        <w:t>ной, не</w:t>
      </w:r>
      <w:r w:rsidRPr="00070E37">
        <w:rPr>
          <w:rFonts w:ascii="Times New Roman" w:eastAsia="Times New Roman" w:hAnsi="Times New Roman" w:cs="Times New Roman"/>
          <w:color w:val="000000"/>
          <w:sz w:val="24"/>
          <w:szCs w:val="24"/>
          <w:lang w:val="ru-RU" w:eastAsia="ru-RU"/>
        </w:rPr>
        <w:softHyphen/>
        <w:t>пре</w:t>
      </w:r>
      <w:r w:rsidRPr="00070E37">
        <w:rPr>
          <w:rFonts w:ascii="Times New Roman" w:eastAsia="Times New Roman" w:hAnsi="Times New Roman" w:cs="Times New Roman"/>
          <w:color w:val="000000"/>
          <w:sz w:val="24"/>
          <w:szCs w:val="24"/>
          <w:lang w:val="ru-RU" w:eastAsia="ru-RU"/>
        </w:rPr>
        <w:softHyphen/>
        <w:t>клон</w:t>
      </w:r>
      <w:r w:rsidRPr="00070E37">
        <w:rPr>
          <w:rFonts w:ascii="Times New Roman" w:eastAsia="Times New Roman" w:hAnsi="Times New Roman" w:cs="Times New Roman"/>
          <w:color w:val="000000"/>
          <w:sz w:val="24"/>
          <w:szCs w:val="24"/>
          <w:lang w:val="ru-RU" w:eastAsia="ru-RU"/>
        </w:rPr>
        <w:softHyphen/>
        <w:t>ной волей.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ра по</w:t>
      </w:r>
      <w:r w:rsidRPr="00070E37">
        <w:rPr>
          <w:rFonts w:ascii="Times New Roman" w:eastAsia="Times New Roman" w:hAnsi="Times New Roman" w:cs="Times New Roman"/>
          <w:color w:val="000000"/>
          <w:sz w:val="24"/>
          <w:szCs w:val="24"/>
          <w:lang w:val="ru-RU" w:eastAsia="ru-RU"/>
        </w:rPr>
        <w:softHyphen/>
        <w:t>свя</w:t>
      </w:r>
      <w:r w:rsidRPr="00070E37">
        <w:rPr>
          <w:rFonts w:ascii="Times New Roman" w:eastAsia="Times New Roman" w:hAnsi="Times New Roman" w:cs="Times New Roman"/>
          <w:color w:val="000000"/>
          <w:sz w:val="24"/>
          <w:szCs w:val="24"/>
          <w:lang w:val="ru-RU" w:eastAsia="ru-RU"/>
        </w:rPr>
        <w:softHyphen/>
        <w:t>ще</w:t>
      </w:r>
      <w:r w:rsidRPr="00070E37">
        <w:rPr>
          <w:rFonts w:ascii="Times New Roman" w:eastAsia="Times New Roman" w:hAnsi="Times New Roman" w:cs="Times New Roman"/>
          <w:color w:val="000000"/>
          <w:sz w:val="24"/>
          <w:szCs w:val="24"/>
          <w:lang w:val="ru-RU" w:eastAsia="ru-RU"/>
        </w:rPr>
        <w:softHyphen/>
        <w:t>на яв</w:t>
      </w:r>
      <w:r w:rsidRPr="00070E37">
        <w:rPr>
          <w:rFonts w:ascii="Times New Roman" w:eastAsia="Times New Roman" w:hAnsi="Times New Roman" w:cs="Times New Roman"/>
          <w:color w:val="000000"/>
          <w:sz w:val="24"/>
          <w:szCs w:val="24"/>
          <w:lang w:val="ru-RU" w:eastAsia="ru-RU"/>
        </w:rPr>
        <w:softHyphen/>
        <w:t>ле</w:t>
      </w:r>
      <w:r w:rsidRPr="00070E37">
        <w:rPr>
          <w:rFonts w:ascii="Times New Roman" w:eastAsia="Times New Roman" w:hAnsi="Times New Roman" w:cs="Times New Roman"/>
          <w:color w:val="000000"/>
          <w:sz w:val="24"/>
          <w:szCs w:val="24"/>
          <w:lang w:val="ru-RU" w:eastAsia="ru-RU"/>
        </w:rPr>
        <w:softHyphen/>
        <w:t>нию, по</w:t>
      </w:r>
      <w:r w:rsidRPr="00070E37">
        <w:rPr>
          <w:rFonts w:ascii="Times New Roman" w:eastAsia="Times New Roman" w:hAnsi="Times New Roman" w:cs="Times New Roman"/>
          <w:color w:val="000000"/>
          <w:sz w:val="24"/>
          <w:szCs w:val="24"/>
          <w:lang w:val="ru-RU" w:eastAsia="ru-RU"/>
        </w:rPr>
        <w:softHyphen/>
        <w:t>лу</w:t>
      </w:r>
      <w:r w:rsidRPr="00070E37">
        <w:rPr>
          <w:rFonts w:ascii="Times New Roman" w:eastAsia="Times New Roman" w:hAnsi="Times New Roman" w:cs="Times New Roman"/>
          <w:color w:val="000000"/>
          <w:sz w:val="24"/>
          <w:szCs w:val="24"/>
          <w:lang w:val="ru-RU" w:eastAsia="ru-RU"/>
        </w:rPr>
        <w:softHyphen/>
        <w:t>чив</w:t>
      </w:r>
      <w:r w:rsidRPr="00070E37">
        <w:rPr>
          <w:rFonts w:ascii="Times New Roman" w:eastAsia="Times New Roman" w:hAnsi="Times New Roman" w:cs="Times New Roman"/>
          <w:color w:val="000000"/>
          <w:sz w:val="24"/>
          <w:szCs w:val="24"/>
          <w:lang w:val="ru-RU" w:eastAsia="ru-RU"/>
        </w:rPr>
        <w:softHyphen/>
        <w:t>ше</w:t>
      </w:r>
      <w:r w:rsidRPr="00070E37">
        <w:rPr>
          <w:rFonts w:ascii="Times New Roman" w:eastAsia="Times New Roman" w:hAnsi="Times New Roman" w:cs="Times New Roman"/>
          <w:color w:val="000000"/>
          <w:sz w:val="24"/>
          <w:szCs w:val="24"/>
          <w:lang w:val="ru-RU" w:eastAsia="ru-RU"/>
        </w:rPr>
        <w:softHyphen/>
        <w:t>му в оте</w:t>
      </w:r>
      <w:r w:rsidRPr="00070E37">
        <w:rPr>
          <w:rFonts w:ascii="Times New Roman" w:eastAsia="Times New Roman" w:hAnsi="Times New Roman" w:cs="Times New Roman"/>
          <w:color w:val="000000"/>
          <w:sz w:val="24"/>
          <w:szCs w:val="24"/>
          <w:lang w:val="ru-RU" w:eastAsia="ru-RU"/>
        </w:rPr>
        <w:softHyphen/>
        <w:t>че</w:t>
      </w:r>
      <w:r w:rsidRPr="00070E37">
        <w:rPr>
          <w:rFonts w:ascii="Times New Roman" w:eastAsia="Times New Roman" w:hAnsi="Times New Roman" w:cs="Times New Roman"/>
          <w:color w:val="000000"/>
          <w:sz w:val="24"/>
          <w:szCs w:val="24"/>
          <w:lang w:val="ru-RU" w:eastAsia="ru-RU"/>
        </w:rPr>
        <w:softHyphen/>
        <w:t>ствен</w:t>
      </w:r>
      <w:r w:rsidRPr="00070E37">
        <w:rPr>
          <w:rFonts w:ascii="Times New Roman" w:eastAsia="Times New Roman" w:hAnsi="Times New Roman" w:cs="Times New Roman"/>
          <w:color w:val="000000"/>
          <w:sz w:val="24"/>
          <w:szCs w:val="24"/>
          <w:lang w:val="ru-RU" w:eastAsia="ru-RU"/>
        </w:rPr>
        <w:softHyphen/>
        <w:t>ной ис</w:t>
      </w:r>
      <w:r w:rsidRPr="00070E37">
        <w:rPr>
          <w:rFonts w:ascii="Times New Roman" w:eastAsia="Times New Roman" w:hAnsi="Times New Roman" w:cs="Times New Roman"/>
          <w:color w:val="000000"/>
          <w:sz w:val="24"/>
          <w:szCs w:val="24"/>
          <w:lang w:val="ru-RU" w:eastAsia="ru-RU"/>
        </w:rPr>
        <w:softHyphen/>
        <w:t>то</w:t>
      </w:r>
      <w:r w:rsidRPr="00070E37">
        <w:rPr>
          <w:rFonts w:ascii="Times New Roman" w:eastAsia="Times New Roman" w:hAnsi="Times New Roman" w:cs="Times New Roman"/>
          <w:color w:val="000000"/>
          <w:sz w:val="24"/>
          <w:szCs w:val="24"/>
          <w:lang w:val="ru-RU" w:eastAsia="ru-RU"/>
        </w:rPr>
        <w:softHyphen/>
        <w:t>рии на</w:t>
      </w:r>
      <w:r w:rsidRPr="00070E37">
        <w:rPr>
          <w:rFonts w:ascii="Times New Roman" w:eastAsia="Times New Roman" w:hAnsi="Times New Roman" w:cs="Times New Roman"/>
          <w:color w:val="000000"/>
          <w:sz w:val="24"/>
          <w:szCs w:val="24"/>
          <w:lang w:val="ru-RU" w:eastAsia="ru-RU"/>
        </w:rPr>
        <w:softHyphen/>
        <w:t>зва</w:t>
      </w:r>
      <w:r w:rsidRPr="00070E37">
        <w:rPr>
          <w:rFonts w:ascii="Times New Roman" w:eastAsia="Times New Roman" w:hAnsi="Times New Roman" w:cs="Times New Roman"/>
          <w:color w:val="000000"/>
          <w:sz w:val="24"/>
          <w:szCs w:val="24"/>
          <w:lang w:val="ru-RU" w:eastAsia="ru-RU"/>
        </w:rPr>
        <w:softHyphen/>
        <w:t>ние «</w:t>
      </w:r>
      <w:proofErr w:type="spellStart"/>
      <w:r w:rsidRPr="00070E37">
        <w:rPr>
          <w:rFonts w:ascii="Times New Roman" w:eastAsia="Times New Roman" w:hAnsi="Times New Roman" w:cs="Times New Roman"/>
          <w:color w:val="000000"/>
          <w:sz w:val="24"/>
          <w:szCs w:val="24"/>
          <w:lang w:val="ru-RU" w:eastAsia="ru-RU"/>
        </w:rPr>
        <w:t>рас</w:t>
      </w:r>
      <w:r w:rsidRPr="00070E37">
        <w:rPr>
          <w:rFonts w:ascii="Times New Roman" w:eastAsia="Times New Roman" w:hAnsi="Times New Roman" w:cs="Times New Roman"/>
          <w:color w:val="000000"/>
          <w:sz w:val="24"/>
          <w:szCs w:val="24"/>
          <w:lang w:val="ru-RU" w:eastAsia="ru-RU"/>
        </w:rPr>
        <w:softHyphen/>
        <w:t>пу</w:t>
      </w:r>
      <w:r w:rsidRPr="00070E37">
        <w:rPr>
          <w:rFonts w:ascii="Times New Roman" w:eastAsia="Times New Roman" w:hAnsi="Times New Roman" w:cs="Times New Roman"/>
          <w:color w:val="000000"/>
          <w:sz w:val="24"/>
          <w:szCs w:val="24"/>
          <w:lang w:val="ru-RU" w:eastAsia="ru-RU"/>
        </w:rPr>
        <w:softHyphen/>
        <w:t>тин</w:t>
      </w:r>
      <w:r w:rsidRPr="00070E37">
        <w:rPr>
          <w:rFonts w:ascii="Times New Roman" w:eastAsia="Times New Roman" w:hAnsi="Times New Roman" w:cs="Times New Roman"/>
          <w:color w:val="000000"/>
          <w:sz w:val="24"/>
          <w:szCs w:val="24"/>
          <w:lang w:val="ru-RU" w:eastAsia="ru-RU"/>
        </w:rPr>
        <w:softHyphen/>
        <w:t>щи</w:t>
      </w:r>
      <w:r w:rsidRPr="00070E37">
        <w:rPr>
          <w:rFonts w:ascii="Times New Roman" w:eastAsia="Times New Roman" w:hAnsi="Times New Roman" w:cs="Times New Roman"/>
          <w:color w:val="000000"/>
          <w:sz w:val="24"/>
          <w:szCs w:val="24"/>
          <w:lang w:val="ru-RU" w:eastAsia="ru-RU"/>
        </w:rPr>
        <w:softHyphen/>
        <w:t>на</w:t>
      </w:r>
      <w:proofErr w:type="spellEnd"/>
      <w:r w:rsidRPr="00070E37">
        <w:rPr>
          <w:rFonts w:ascii="Times New Roman" w:eastAsia="Times New Roman" w:hAnsi="Times New Roman" w:cs="Times New Roman"/>
          <w:color w:val="000000"/>
          <w:sz w:val="24"/>
          <w:szCs w:val="24"/>
          <w:lang w:val="ru-RU" w:eastAsia="ru-RU"/>
        </w:rPr>
        <w:t>».</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noProof/>
          <w:color w:val="000000"/>
          <w:sz w:val="24"/>
          <w:szCs w:val="24"/>
          <w:lang w:val="ru-RU" w:eastAsia="ru-RU"/>
        </w:rPr>
        <w:drawing>
          <wp:inline distT="0" distB="0" distL="0" distR="0" wp14:anchorId="17780532" wp14:editId="726C0689">
            <wp:extent cx="3086100" cy="2076450"/>
            <wp:effectExtent l="0" t="0" r="0" b="0"/>
            <wp:docPr id="3" name="Рисунок 3" descr="Описание: https://hist-ege.sdamgia.ru/get_file?id=18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https://hist-ege.sdamgia.ru/get_file?id=18607"/>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3086100" cy="2076450"/>
                    </a:xfrm>
                    <a:prstGeom prst="rect">
                      <a:avLst/>
                    </a:prstGeom>
                    <a:noFill/>
                    <a:ln>
                      <a:noFill/>
                    </a:ln>
                  </pic:spPr>
                </pic:pic>
              </a:graphicData>
            </a:graphic>
          </wp:inline>
        </w:drawing>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tabs>
          <w:tab w:val="left" w:pos="8557"/>
        </w:tabs>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9. Установите соответствие:</w:t>
      </w:r>
    </w:p>
    <w:tbl>
      <w:tblPr>
        <w:tblStyle w:val="21"/>
        <w:tblW w:w="0" w:type="auto"/>
        <w:tblLook w:val="04A0" w:firstRow="1" w:lastRow="0" w:firstColumn="1" w:lastColumn="0" w:noHBand="0" w:noVBand="1"/>
      </w:tblPr>
      <w:tblGrid>
        <w:gridCol w:w="546"/>
        <w:gridCol w:w="4239"/>
        <w:gridCol w:w="480"/>
        <w:gridCol w:w="4306"/>
      </w:tblGrid>
      <w:tr w:rsidR="00070E37" w:rsidRPr="00070E37" w:rsidTr="00070E37">
        <w:tc>
          <w:tcPr>
            <w:tcW w:w="4785" w:type="dxa"/>
            <w:gridSpan w:val="2"/>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 xml:space="preserve">             Деятели культуры</w:t>
            </w:r>
          </w:p>
        </w:tc>
        <w:tc>
          <w:tcPr>
            <w:tcW w:w="4786" w:type="dxa"/>
            <w:gridSpan w:val="2"/>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 xml:space="preserve">       Произведения</w:t>
            </w:r>
          </w:p>
        </w:tc>
      </w:tr>
      <w:tr w:rsidR="00070E37" w:rsidRPr="00A41607" w:rsidTr="00070E37">
        <w:trPr>
          <w:trHeight w:val="1844"/>
        </w:trPr>
        <w:tc>
          <w:tcPr>
            <w:tcW w:w="546"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Б</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Г</w:t>
            </w:r>
          </w:p>
        </w:tc>
        <w:tc>
          <w:tcPr>
            <w:tcW w:w="4239"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sz w:val="24"/>
                <w:szCs w:val="24"/>
              </w:rPr>
            </w:pPr>
            <w:r w:rsidRPr="00070E37">
              <w:rPr>
                <w:rFonts w:ascii="Times New Roman" w:eastAsia="Calibri" w:hAnsi="Times New Roman" w:cs="Times New Roman"/>
                <w:sz w:val="24"/>
                <w:szCs w:val="24"/>
              </w:rPr>
              <w:t>М.А. Шолохов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В.И. Мухина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Г.М. Эйзенштейн</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А.В. Щусев</w:t>
            </w:r>
          </w:p>
        </w:tc>
        <w:tc>
          <w:tcPr>
            <w:tcW w:w="480"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1</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2</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3</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4</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5</w:t>
            </w:r>
          </w:p>
        </w:tc>
        <w:tc>
          <w:tcPr>
            <w:tcW w:w="4306"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sz w:val="24"/>
                <w:szCs w:val="24"/>
              </w:rPr>
            </w:pPr>
            <w:r w:rsidRPr="00070E37">
              <w:rPr>
                <w:rFonts w:ascii="Times New Roman" w:eastAsia="Calibri" w:hAnsi="Times New Roman" w:cs="Times New Roman"/>
                <w:sz w:val="24"/>
                <w:szCs w:val="24"/>
              </w:rPr>
              <w:t>Картина " Допрос  коммунистов"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Мавзолей Ленина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Роман "Поднятая целина"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Скульптура "Рабочий и колхозница"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Фильм "Александр Невский"</w:t>
            </w:r>
          </w:p>
        </w:tc>
      </w:tr>
    </w:tbl>
    <w:tbl>
      <w:tblPr>
        <w:tblW w:w="0" w:type="auto"/>
        <w:shd w:val="clear" w:color="auto" w:fill="FFFFFF"/>
        <w:tblLook w:val="04A0" w:firstRow="1" w:lastRow="0" w:firstColumn="1" w:lastColumn="0" w:noHBand="0" w:noVBand="1"/>
      </w:tblPr>
      <w:tblGrid>
        <w:gridCol w:w="745"/>
        <w:gridCol w:w="745"/>
        <w:gridCol w:w="745"/>
        <w:gridCol w:w="745"/>
      </w:tblGrid>
      <w:tr w:rsidR="00070E37" w:rsidRPr="00070E37" w:rsidTr="00070E37">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A</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trHeight w:val="232"/>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tabs>
          <w:tab w:val="left" w:pos="8557"/>
        </w:tabs>
        <w:rPr>
          <w:rFonts w:ascii="Times New Roman" w:eastAsia="Calibri" w:hAnsi="Times New Roman" w:cs="Times New Roman"/>
          <w:b/>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10. Творческое задание:</w:t>
      </w:r>
    </w:p>
    <w:p w:rsidR="00070E37" w:rsidRPr="00070E37" w:rsidRDefault="00070E37" w:rsidP="00070E37">
      <w:pPr>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Почему сторонники «белого» движения потерпели поражение? Назовите две любые причины?</w:t>
      </w:r>
    </w:p>
    <w:p w:rsidR="00070E37" w:rsidRPr="00070E37" w:rsidRDefault="00070E37" w:rsidP="00D70ABB">
      <w:pPr>
        <w:tabs>
          <w:tab w:val="left" w:pos="1095"/>
        </w:tabs>
        <w:rPr>
          <w:rFonts w:ascii="Times New Roman" w:hAnsi="Times New Roman" w:cs="Times New Roman"/>
          <w:b/>
          <w:sz w:val="24"/>
          <w:szCs w:val="24"/>
          <w:lang w:val="ru-RU"/>
        </w:rPr>
      </w:pPr>
      <w:r w:rsidRPr="00070E37">
        <w:rPr>
          <w:rFonts w:ascii="Times New Roman" w:hAnsi="Times New Roman" w:cs="Times New Roman"/>
          <w:b/>
          <w:sz w:val="24"/>
          <w:szCs w:val="24"/>
          <w:lang w:val="ru-RU"/>
        </w:rPr>
        <w:t>Входная контрольная работа – 11 класс</w:t>
      </w: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1. </w:t>
      </w:r>
      <w:r w:rsidRPr="00070E37">
        <w:rPr>
          <w:rFonts w:ascii="Times New Roman" w:eastAsia="Calibri" w:hAnsi="Times New Roman" w:cs="Times New Roman"/>
          <w:b/>
          <w:color w:val="000000"/>
          <w:sz w:val="24"/>
          <w:szCs w:val="24"/>
          <w:lang w:val="ru-RU"/>
        </w:rPr>
        <w:t>На</w:t>
      </w:r>
      <w:r w:rsidRPr="00070E37">
        <w:rPr>
          <w:rFonts w:ascii="Times New Roman" w:eastAsia="Calibri" w:hAnsi="Times New Roman" w:cs="Times New Roman"/>
          <w:b/>
          <w:color w:val="000000"/>
          <w:sz w:val="24"/>
          <w:szCs w:val="24"/>
          <w:lang w:val="ru-RU"/>
        </w:rPr>
        <w:softHyphen/>
        <w:t>пи</w:t>
      </w:r>
      <w:r w:rsidRPr="00070E37">
        <w:rPr>
          <w:rFonts w:ascii="Times New Roman" w:eastAsia="Calibri" w:hAnsi="Times New Roman" w:cs="Times New Roman"/>
          <w:b/>
          <w:color w:val="000000"/>
          <w:sz w:val="24"/>
          <w:szCs w:val="24"/>
          <w:lang w:val="ru-RU"/>
        </w:rPr>
        <w:softHyphen/>
        <w:t>ши</w:t>
      </w:r>
      <w:r w:rsidRPr="00070E37">
        <w:rPr>
          <w:rFonts w:ascii="Times New Roman" w:eastAsia="Calibri" w:hAnsi="Times New Roman" w:cs="Times New Roman"/>
          <w:b/>
          <w:color w:val="000000"/>
          <w:sz w:val="24"/>
          <w:szCs w:val="24"/>
          <w:lang w:val="ru-RU"/>
        </w:rPr>
        <w:softHyphen/>
        <w:t>те про</w:t>
      </w:r>
      <w:r w:rsidRPr="00070E37">
        <w:rPr>
          <w:rFonts w:ascii="Times New Roman" w:eastAsia="Calibri" w:hAnsi="Times New Roman" w:cs="Times New Roman"/>
          <w:b/>
          <w:color w:val="000000"/>
          <w:sz w:val="24"/>
          <w:szCs w:val="24"/>
          <w:lang w:val="ru-RU"/>
        </w:rPr>
        <w:softHyphen/>
        <w:t>пу</w:t>
      </w:r>
      <w:r w:rsidRPr="00070E37">
        <w:rPr>
          <w:rFonts w:ascii="Times New Roman" w:eastAsia="Calibri" w:hAnsi="Times New Roman" w:cs="Times New Roman"/>
          <w:b/>
          <w:color w:val="000000"/>
          <w:sz w:val="24"/>
          <w:szCs w:val="24"/>
          <w:lang w:val="ru-RU"/>
        </w:rPr>
        <w:softHyphen/>
        <w:t>щен</w:t>
      </w:r>
      <w:r w:rsidRPr="00070E37">
        <w:rPr>
          <w:rFonts w:ascii="Times New Roman" w:eastAsia="Calibri" w:hAnsi="Times New Roman" w:cs="Times New Roman"/>
          <w:b/>
          <w:color w:val="000000"/>
          <w:sz w:val="24"/>
          <w:szCs w:val="24"/>
          <w:lang w:val="ru-RU"/>
        </w:rPr>
        <w:softHyphen/>
        <w:t>ное слово.</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Во</w:t>
      </w:r>
      <w:r w:rsidRPr="00070E37">
        <w:rPr>
          <w:rFonts w:ascii="Times New Roman" w:eastAsia="Times New Roman" w:hAnsi="Times New Roman" w:cs="Times New Roman"/>
          <w:color w:val="000000"/>
          <w:sz w:val="24"/>
          <w:szCs w:val="24"/>
          <w:lang w:val="ru-RU" w:eastAsia="ru-RU"/>
        </w:rPr>
        <w:softHyphen/>
        <w:t>ору</w:t>
      </w:r>
      <w:r w:rsidRPr="00070E37">
        <w:rPr>
          <w:rFonts w:ascii="Times New Roman" w:eastAsia="Times New Roman" w:hAnsi="Times New Roman" w:cs="Times New Roman"/>
          <w:color w:val="000000"/>
          <w:sz w:val="24"/>
          <w:szCs w:val="24"/>
          <w:lang w:val="ru-RU" w:eastAsia="ru-RU"/>
        </w:rPr>
        <w:softHyphen/>
        <w:t>жен</w:t>
      </w:r>
      <w:r w:rsidRPr="00070E37">
        <w:rPr>
          <w:rFonts w:ascii="Times New Roman" w:eastAsia="Times New Roman" w:hAnsi="Times New Roman" w:cs="Times New Roman"/>
          <w:color w:val="000000"/>
          <w:sz w:val="24"/>
          <w:szCs w:val="24"/>
          <w:lang w:val="ru-RU" w:eastAsia="ru-RU"/>
        </w:rPr>
        <w:softHyphen/>
        <w:t>ная борь</w:t>
      </w:r>
      <w:r w:rsidRPr="00070E37">
        <w:rPr>
          <w:rFonts w:ascii="Times New Roman" w:eastAsia="Times New Roman" w:hAnsi="Times New Roman" w:cs="Times New Roman"/>
          <w:color w:val="000000"/>
          <w:sz w:val="24"/>
          <w:szCs w:val="24"/>
          <w:lang w:val="ru-RU" w:eastAsia="ru-RU"/>
        </w:rPr>
        <w:softHyphen/>
        <w:t>ба между со</w:t>
      </w:r>
      <w:r w:rsidRPr="00070E37">
        <w:rPr>
          <w:rFonts w:ascii="Times New Roman" w:eastAsia="Times New Roman" w:hAnsi="Times New Roman" w:cs="Times New Roman"/>
          <w:color w:val="000000"/>
          <w:sz w:val="24"/>
          <w:szCs w:val="24"/>
          <w:lang w:val="ru-RU" w:eastAsia="ru-RU"/>
        </w:rPr>
        <w:softHyphen/>
        <w:t>ци</w:t>
      </w:r>
      <w:r w:rsidRPr="00070E37">
        <w:rPr>
          <w:rFonts w:ascii="Times New Roman" w:eastAsia="Times New Roman" w:hAnsi="Times New Roman" w:cs="Times New Roman"/>
          <w:color w:val="000000"/>
          <w:sz w:val="24"/>
          <w:szCs w:val="24"/>
          <w:lang w:val="ru-RU" w:eastAsia="ru-RU"/>
        </w:rPr>
        <w:softHyphen/>
        <w:t>аль</w:t>
      </w:r>
      <w:r w:rsidRPr="00070E37">
        <w:rPr>
          <w:rFonts w:ascii="Times New Roman" w:eastAsia="Times New Roman" w:hAnsi="Times New Roman" w:cs="Times New Roman"/>
          <w:color w:val="000000"/>
          <w:sz w:val="24"/>
          <w:szCs w:val="24"/>
          <w:lang w:val="ru-RU" w:eastAsia="ru-RU"/>
        </w:rPr>
        <w:softHyphen/>
        <w:t>ны</w:t>
      </w:r>
      <w:r w:rsidRPr="00070E37">
        <w:rPr>
          <w:rFonts w:ascii="Times New Roman" w:eastAsia="Times New Roman" w:hAnsi="Times New Roman" w:cs="Times New Roman"/>
          <w:color w:val="000000"/>
          <w:sz w:val="24"/>
          <w:szCs w:val="24"/>
          <w:lang w:val="ru-RU" w:eastAsia="ru-RU"/>
        </w:rPr>
        <w:softHyphen/>
        <w:t>ми груп</w:t>
      </w:r>
      <w:r w:rsidRPr="00070E37">
        <w:rPr>
          <w:rFonts w:ascii="Times New Roman" w:eastAsia="Times New Roman" w:hAnsi="Times New Roman" w:cs="Times New Roman"/>
          <w:color w:val="000000"/>
          <w:sz w:val="24"/>
          <w:szCs w:val="24"/>
          <w:lang w:val="ru-RU" w:eastAsia="ru-RU"/>
        </w:rPr>
        <w:softHyphen/>
        <w:t>па</w:t>
      </w:r>
      <w:r w:rsidRPr="00070E37">
        <w:rPr>
          <w:rFonts w:ascii="Times New Roman" w:eastAsia="Times New Roman" w:hAnsi="Times New Roman" w:cs="Times New Roman"/>
          <w:color w:val="000000"/>
          <w:sz w:val="24"/>
          <w:szCs w:val="24"/>
          <w:lang w:val="ru-RU" w:eastAsia="ru-RU"/>
        </w:rPr>
        <w:softHyphen/>
        <w:t>ми, ха</w:t>
      </w:r>
      <w:r w:rsidRPr="00070E37">
        <w:rPr>
          <w:rFonts w:ascii="Times New Roman" w:eastAsia="Times New Roman" w:hAnsi="Times New Roman" w:cs="Times New Roman"/>
          <w:color w:val="000000"/>
          <w:sz w:val="24"/>
          <w:szCs w:val="24"/>
          <w:lang w:val="ru-RU" w:eastAsia="ru-RU"/>
        </w:rPr>
        <w:softHyphen/>
        <w:t>рак</w:t>
      </w:r>
      <w:r w:rsidRPr="00070E37">
        <w:rPr>
          <w:rFonts w:ascii="Times New Roman" w:eastAsia="Times New Roman" w:hAnsi="Times New Roman" w:cs="Times New Roman"/>
          <w:color w:val="000000"/>
          <w:sz w:val="24"/>
          <w:szCs w:val="24"/>
          <w:lang w:val="ru-RU" w:eastAsia="ru-RU"/>
        </w:rPr>
        <w:softHyphen/>
        <w:t>те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зу</w:t>
      </w:r>
      <w:r w:rsidRPr="00070E37">
        <w:rPr>
          <w:rFonts w:ascii="Times New Roman" w:eastAsia="Times New Roman" w:hAnsi="Times New Roman" w:cs="Times New Roman"/>
          <w:color w:val="000000"/>
          <w:sz w:val="24"/>
          <w:szCs w:val="24"/>
          <w:lang w:val="ru-RU" w:eastAsia="ru-RU"/>
        </w:rPr>
        <w:softHyphen/>
        <w:t>е</w:t>
      </w:r>
      <w:r w:rsidRPr="00070E37">
        <w:rPr>
          <w:rFonts w:ascii="Times New Roman" w:eastAsia="Times New Roman" w:hAnsi="Times New Roman" w:cs="Times New Roman"/>
          <w:color w:val="000000"/>
          <w:sz w:val="24"/>
          <w:szCs w:val="24"/>
          <w:lang w:val="ru-RU" w:eastAsia="ru-RU"/>
        </w:rPr>
        <w:softHyphen/>
        <w:t>мая та</w:t>
      </w:r>
      <w:r w:rsidRPr="00070E37">
        <w:rPr>
          <w:rFonts w:ascii="Times New Roman" w:eastAsia="Times New Roman" w:hAnsi="Times New Roman" w:cs="Times New Roman"/>
          <w:color w:val="000000"/>
          <w:sz w:val="24"/>
          <w:szCs w:val="24"/>
          <w:lang w:val="ru-RU" w:eastAsia="ru-RU"/>
        </w:rPr>
        <w:softHyphen/>
        <w:t>ки</w:t>
      </w:r>
      <w:r w:rsidRPr="00070E37">
        <w:rPr>
          <w:rFonts w:ascii="Times New Roman" w:eastAsia="Times New Roman" w:hAnsi="Times New Roman" w:cs="Times New Roman"/>
          <w:color w:val="000000"/>
          <w:sz w:val="24"/>
          <w:szCs w:val="24"/>
          <w:lang w:val="ru-RU" w:eastAsia="ru-RU"/>
        </w:rPr>
        <w:softHyphen/>
        <w:t>ми по</w:t>
      </w:r>
      <w:r w:rsidRPr="00070E37">
        <w:rPr>
          <w:rFonts w:ascii="Times New Roman" w:eastAsia="Times New Roman" w:hAnsi="Times New Roman" w:cs="Times New Roman"/>
          <w:color w:val="000000"/>
          <w:sz w:val="24"/>
          <w:szCs w:val="24"/>
          <w:lang w:val="ru-RU" w:eastAsia="ru-RU"/>
        </w:rPr>
        <w:softHyphen/>
        <w:t>ня</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я</w:t>
      </w:r>
      <w:r w:rsidRPr="00070E37">
        <w:rPr>
          <w:rFonts w:ascii="Times New Roman" w:eastAsia="Times New Roman" w:hAnsi="Times New Roman" w:cs="Times New Roman"/>
          <w:color w:val="000000"/>
          <w:sz w:val="24"/>
          <w:szCs w:val="24"/>
          <w:lang w:val="ru-RU" w:eastAsia="ru-RU"/>
        </w:rPr>
        <w:softHyphen/>
        <w:t>ми как «крас</w:t>
      </w:r>
      <w:r w:rsidRPr="00070E37">
        <w:rPr>
          <w:rFonts w:ascii="Times New Roman" w:eastAsia="Times New Roman" w:hAnsi="Times New Roman" w:cs="Times New Roman"/>
          <w:color w:val="000000"/>
          <w:sz w:val="24"/>
          <w:szCs w:val="24"/>
          <w:lang w:val="ru-RU" w:eastAsia="ru-RU"/>
        </w:rPr>
        <w:softHyphen/>
        <w:t>ный тер</w:t>
      </w:r>
      <w:r w:rsidRPr="00070E37">
        <w:rPr>
          <w:rFonts w:ascii="Times New Roman" w:eastAsia="Times New Roman" w:hAnsi="Times New Roman" w:cs="Times New Roman"/>
          <w:color w:val="000000"/>
          <w:sz w:val="24"/>
          <w:szCs w:val="24"/>
          <w:lang w:val="ru-RU" w:eastAsia="ru-RU"/>
        </w:rPr>
        <w:softHyphen/>
        <w:t>рор», «белый тер</w:t>
      </w:r>
      <w:r w:rsidRPr="00070E37">
        <w:rPr>
          <w:rFonts w:ascii="Times New Roman" w:eastAsia="Times New Roman" w:hAnsi="Times New Roman" w:cs="Times New Roman"/>
          <w:color w:val="000000"/>
          <w:sz w:val="24"/>
          <w:szCs w:val="24"/>
          <w:lang w:val="ru-RU" w:eastAsia="ru-RU"/>
        </w:rPr>
        <w:softHyphen/>
        <w:t>рор» на</w:t>
      </w:r>
      <w:r w:rsidRPr="00070E37">
        <w:rPr>
          <w:rFonts w:ascii="Times New Roman" w:eastAsia="Times New Roman" w:hAnsi="Times New Roman" w:cs="Times New Roman"/>
          <w:color w:val="000000"/>
          <w:sz w:val="24"/>
          <w:szCs w:val="24"/>
          <w:lang w:val="ru-RU" w:eastAsia="ru-RU"/>
        </w:rPr>
        <w:softHyphen/>
        <w:t>зы</w:t>
      </w:r>
      <w:r w:rsidRPr="00070E37">
        <w:rPr>
          <w:rFonts w:ascii="Times New Roman" w:eastAsia="Times New Roman" w:hAnsi="Times New Roman" w:cs="Times New Roman"/>
          <w:color w:val="000000"/>
          <w:sz w:val="24"/>
          <w:szCs w:val="24"/>
          <w:lang w:val="ru-RU" w:eastAsia="ru-RU"/>
        </w:rPr>
        <w:softHyphen/>
        <w:t>ва</w:t>
      </w:r>
      <w:r w:rsidRPr="00070E37">
        <w:rPr>
          <w:rFonts w:ascii="Times New Roman" w:eastAsia="Times New Roman" w:hAnsi="Times New Roman" w:cs="Times New Roman"/>
          <w:color w:val="000000"/>
          <w:sz w:val="24"/>
          <w:szCs w:val="24"/>
          <w:lang w:val="ru-RU" w:eastAsia="ru-RU"/>
        </w:rPr>
        <w:softHyphen/>
        <w:t>ет</w:t>
      </w:r>
      <w:r w:rsidRPr="00070E37">
        <w:rPr>
          <w:rFonts w:ascii="Times New Roman" w:eastAsia="Times New Roman" w:hAnsi="Times New Roman" w:cs="Times New Roman"/>
          <w:color w:val="000000"/>
          <w:sz w:val="24"/>
          <w:szCs w:val="24"/>
          <w:lang w:val="ru-RU" w:eastAsia="ru-RU"/>
        </w:rPr>
        <w:softHyphen/>
        <w:t>ся ______________________ вой</w:t>
      </w:r>
      <w:r w:rsidRPr="00070E37">
        <w:rPr>
          <w:rFonts w:ascii="Times New Roman" w:eastAsia="Times New Roman" w:hAnsi="Times New Roman" w:cs="Times New Roman"/>
          <w:color w:val="000000"/>
          <w:sz w:val="24"/>
          <w:szCs w:val="24"/>
          <w:lang w:val="ru-RU" w:eastAsia="ru-RU"/>
        </w:rPr>
        <w:softHyphen/>
        <w:t>ной.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color w:val="000000"/>
          <w:sz w:val="24"/>
          <w:szCs w:val="24"/>
          <w:lang w:val="ru-RU" w:eastAsia="ru-RU"/>
        </w:rPr>
      </w:pPr>
      <w:r w:rsidRPr="00070E37">
        <w:rPr>
          <w:rFonts w:ascii="Times New Roman" w:eastAsia="Times New Roman" w:hAnsi="Times New Roman" w:cs="Times New Roman"/>
          <w:b/>
          <w:color w:val="000000"/>
          <w:sz w:val="24"/>
          <w:szCs w:val="24"/>
          <w:lang w:val="ru-RU" w:eastAsia="ru-RU"/>
        </w:rPr>
        <w:t>2. Систематизация исторической информации:</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 Установите соответствие между аббревиатурами, обозначающими названия советских государственных органов и общественных организаций, и их функциями: к каждой позиции первого столбца подберите соответствующую позицию второго столбца.</w:t>
      </w:r>
    </w:p>
    <w:tbl>
      <w:tblPr>
        <w:tblW w:w="9931" w:type="dxa"/>
        <w:shd w:val="clear" w:color="auto" w:fill="FFFFFF"/>
        <w:tblLook w:val="04A0" w:firstRow="1" w:lastRow="0" w:firstColumn="1" w:lastColumn="0" w:noHBand="0" w:noVBand="1"/>
      </w:tblPr>
      <w:tblGrid>
        <w:gridCol w:w="2681"/>
        <w:gridCol w:w="596"/>
        <w:gridCol w:w="6654"/>
      </w:tblGrid>
      <w:tr w:rsidR="00070E37" w:rsidRPr="00070E37" w:rsidTr="00070E37">
        <w:tc>
          <w:tcPr>
            <w:tcW w:w="2681" w:type="dxa"/>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ОРГАНЫ И ОРГАНИЗАЦИИ</w:t>
            </w:r>
          </w:p>
        </w:tc>
        <w:tc>
          <w:tcPr>
            <w:tcW w:w="596" w:type="dxa"/>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ФУНКЦИИ</w:t>
            </w:r>
          </w:p>
        </w:tc>
      </w:tr>
      <w:tr w:rsidR="00070E37" w:rsidRPr="00A41607" w:rsidTr="00070E37">
        <w:tc>
          <w:tcPr>
            <w:tcW w:w="0" w:type="auto"/>
            <w:shd w:val="clear" w:color="auto" w:fill="FFFFFF"/>
            <w:tcMar>
              <w:top w:w="66" w:type="dxa"/>
              <w:left w:w="66" w:type="dxa"/>
              <w:bottom w:w="66" w:type="dxa"/>
              <w:right w:w="66" w:type="dxa"/>
            </w:tcMar>
            <w:hideMark/>
          </w:tcPr>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0353E">
              <w:rPr>
                <w:rFonts w:ascii="Times New Roman" w:eastAsia="Times New Roman" w:hAnsi="Times New Roman" w:cs="Times New Roman"/>
                <w:color w:val="000000"/>
                <w:sz w:val="24"/>
                <w:szCs w:val="24"/>
                <w:lang w:eastAsia="ru-RU"/>
              </w:rPr>
              <w:t xml:space="preserve">A) </w:t>
            </w:r>
            <w:r w:rsidRPr="00070E37">
              <w:rPr>
                <w:rFonts w:ascii="Times New Roman" w:eastAsia="Times New Roman" w:hAnsi="Times New Roman" w:cs="Times New Roman"/>
                <w:color w:val="000000"/>
                <w:sz w:val="24"/>
                <w:szCs w:val="24"/>
                <w:lang w:val="ru-RU" w:eastAsia="ru-RU"/>
              </w:rPr>
              <w:t>ВСНХ</w:t>
            </w:r>
          </w:p>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70E37">
              <w:rPr>
                <w:rFonts w:ascii="Times New Roman" w:eastAsia="Times New Roman" w:hAnsi="Times New Roman" w:cs="Times New Roman"/>
                <w:color w:val="000000"/>
                <w:sz w:val="24"/>
                <w:szCs w:val="24"/>
                <w:lang w:val="ru-RU" w:eastAsia="ru-RU"/>
              </w:rPr>
              <w:t>Б</w:t>
            </w:r>
            <w:r w:rsidRPr="0000353E">
              <w:rPr>
                <w:rFonts w:ascii="Times New Roman" w:eastAsia="Times New Roman" w:hAnsi="Times New Roman" w:cs="Times New Roman"/>
                <w:color w:val="000000"/>
                <w:sz w:val="24"/>
                <w:szCs w:val="24"/>
                <w:lang w:eastAsia="ru-RU"/>
              </w:rPr>
              <w:t xml:space="preserve">) </w:t>
            </w:r>
            <w:r w:rsidRPr="00070E37">
              <w:rPr>
                <w:rFonts w:ascii="Times New Roman" w:eastAsia="Times New Roman" w:hAnsi="Times New Roman" w:cs="Times New Roman"/>
                <w:color w:val="000000"/>
                <w:sz w:val="24"/>
                <w:szCs w:val="24"/>
                <w:lang w:val="ru-RU" w:eastAsia="ru-RU"/>
              </w:rPr>
              <w:t>ВЧК</w:t>
            </w:r>
          </w:p>
          <w:p w:rsidR="00070E37" w:rsidRPr="0000353E" w:rsidRDefault="00070E37" w:rsidP="00070E37">
            <w:pPr>
              <w:spacing w:after="0" w:line="240" w:lineRule="auto"/>
              <w:ind w:firstLine="414"/>
              <w:rPr>
                <w:rFonts w:ascii="Times New Roman" w:eastAsia="Times New Roman" w:hAnsi="Times New Roman" w:cs="Times New Roman"/>
                <w:color w:val="000000"/>
                <w:sz w:val="24"/>
                <w:szCs w:val="24"/>
                <w:lang w:eastAsia="ru-RU"/>
              </w:rPr>
            </w:pPr>
            <w:r w:rsidRPr="0000353E">
              <w:rPr>
                <w:rFonts w:ascii="Times New Roman" w:eastAsia="Times New Roman" w:hAnsi="Times New Roman" w:cs="Times New Roman"/>
                <w:color w:val="000000"/>
                <w:sz w:val="24"/>
                <w:szCs w:val="24"/>
                <w:lang w:eastAsia="ru-RU"/>
              </w:rPr>
              <w:t xml:space="preserve">B) </w:t>
            </w:r>
            <w:r w:rsidRPr="00070E37">
              <w:rPr>
                <w:rFonts w:ascii="Times New Roman" w:eastAsia="Times New Roman" w:hAnsi="Times New Roman" w:cs="Times New Roman"/>
                <w:color w:val="000000"/>
                <w:sz w:val="24"/>
                <w:szCs w:val="24"/>
                <w:lang w:val="ru-RU" w:eastAsia="ru-RU"/>
              </w:rPr>
              <w:t>РАПП</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 СНК</w:t>
            </w:r>
          </w:p>
        </w:tc>
        <w:tc>
          <w:tcPr>
            <w:tcW w:w="0" w:type="auto"/>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shd w:val="clear" w:color="auto" w:fill="FFFFFF"/>
            <w:tcMar>
              <w:top w:w="66" w:type="dxa"/>
              <w:left w:w="66" w:type="dxa"/>
              <w:bottom w:w="66" w:type="dxa"/>
              <w:right w:w="66" w:type="dxa"/>
            </w:tcMar>
            <w:hideMark/>
          </w:tcPr>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орган по борьбе с контрреволюцией и саботажем</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высший орган исполнительной власти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орган по управлению делами Русской Православной Церкви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высший орган по планированию развития советской экономики</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5) объединение советских писателей</w:t>
            </w:r>
          </w:p>
          <w:p w:rsidR="00070E37" w:rsidRPr="00070E37" w:rsidRDefault="00070E37" w:rsidP="00070E37">
            <w:pPr>
              <w:spacing w:after="0" w:line="240" w:lineRule="auto"/>
              <w:ind w:firstLine="414"/>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орган власти по проведению реабилитации</w:t>
            </w:r>
          </w:p>
        </w:tc>
      </w:tr>
    </w:tbl>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24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Запишите в ответ цифры, расположив их в порядке, соответствующем буквам: </w:t>
      </w:r>
    </w:p>
    <w:tbl>
      <w:tblPr>
        <w:tblW w:w="0" w:type="auto"/>
        <w:shd w:val="clear" w:color="auto" w:fill="FFFFFF"/>
        <w:tblLook w:val="04A0" w:firstRow="1" w:lastRow="0" w:firstColumn="1" w:lastColumn="0" w:noHBand="0" w:noVBand="1"/>
      </w:tblPr>
      <w:tblGrid>
        <w:gridCol w:w="745"/>
        <w:gridCol w:w="745"/>
        <w:gridCol w:w="745"/>
        <w:gridCol w:w="745"/>
      </w:tblGrid>
      <w:tr w:rsidR="00070E37" w:rsidRPr="00070E37" w:rsidTr="00070E37">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A</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trHeight w:val="232"/>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tabs>
          <w:tab w:val="left" w:pos="7250"/>
        </w:tabs>
        <w:rPr>
          <w:rFonts w:ascii="Times New Roman" w:eastAsia="Calibri" w:hAnsi="Times New Roman" w:cs="Times New Roman"/>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3. Систематизация исторической информации  из ряда нескольких:</w:t>
      </w: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color w:val="000000"/>
          <w:sz w:val="24"/>
          <w:szCs w:val="24"/>
          <w:lang w:val="ru-RU"/>
        </w:rPr>
        <w:t>Ниже при</w:t>
      </w:r>
      <w:r w:rsidRPr="00070E37">
        <w:rPr>
          <w:rFonts w:ascii="Times New Roman" w:eastAsia="Calibri" w:hAnsi="Times New Roman" w:cs="Times New Roman"/>
          <w:color w:val="000000"/>
          <w:sz w:val="24"/>
          <w:szCs w:val="24"/>
          <w:lang w:val="ru-RU"/>
        </w:rPr>
        <w:softHyphen/>
        <w:t>ве</w:t>
      </w:r>
      <w:r w:rsidRPr="00070E37">
        <w:rPr>
          <w:rFonts w:ascii="Times New Roman" w:eastAsia="Calibri" w:hAnsi="Times New Roman" w:cs="Times New Roman"/>
          <w:color w:val="000000"/>
          <w:sz w:val="24"/>
          <w:szCs w:val="24"/>
          <w:lang w:val="ru-RU"/>
        </w:rPr>
        <w:softHyphen/>
        <w:t>ден пе</w:t>
      </w:r>
      <w:r w:rsidRPr="00070E37">
        <w:rPr>
          <w:rFonts w:ascii="Times New Roman" w:eastAsia="Calibri" w:hAnsi="Times New Roman" w:cs="Times New Roman"/>
          <w:color w:val="000000"/>
          <w:sz w:val="24"/>
          <w:szCs w:val="24"/>
          <w:lang w:val="ru-RU"/>
        </w:rPr>
        <w:softHyphen/>
        <w:t>ре</w:t>
      </w:r>
      <w:r w:rsidRPr="00070E37">
        <w:rPr>
          <w:rFonts w:ascii="Times New Roman" w:eastAsia="Calibri" w:hAnsi="Times New Roman" w:cs="Times New Roman"/>
          <w:color w:val="000000"/>
          <w:sz w:val="24"/>
          <w:szCs w:val="24"/>
          <w:lang w:val="ru-RU"/>
        </w:rPr>
        <w:softHyphen/>
        <w:t>чень тер</w:t>
      </w:r>
      <w:r w:rsidRPr="00070E37">
        <w:rPr>
          <w:rFonts w:ascii="Times New Roman" w:eastAsia="Calibri" w:hAnsi="Times New Roman" w:cs="Times New Roman"/>
          <w:color w:val="000000"/>
          <w:sz w:val="24"/>
          <w:szCs w:val="24"/>
          <w:lang w:val="ru-RU"/>
        </w:rPr>
        <w:softHyphen/>
        <w:t>ми</w:t>
      </w:r>
      <w:r w:rsidRPr="00070E37">
        <w:rPr>
          <w:rFonts w:ascii="Times New Roman" w:eastAsia="Calibri" w:hAnsi="Times New Roman" w:cs="Times New Roman"/>
          <w:color w:val="000000"/>
          <w:sz w:val="24"/>
          <w:szCs w:val="24"/>
          <w:lang w:val="ru-RU"/>
        </w:rPr>
        <w:softHyphen/>
        <w:t>нов. Все они, за ис</w:t>
      </w:r>
      <w:r w:rsidRPr="00070E37">
        <w:rPr>
          <w:rFonts w:ascii="Times New Roman" w:eastAsia="Calibri" w:hAnsi="Times New Roman" w:cs="Times New Roman"/>
          <w:color w:val="000000"/>
          <w:sz w:val="24"/>
          <w:szCs w:val="24"/>
          <w:lang w:val="ru-RU"/>
        </w:rPr>
        <w:softHyphen/>
        <w:t>клю</w:t>
      </w:r>
      <w:r w:rsidRPr="00070E37">
        <w:rPr>
          <w:rFonts w:ascii="Times New Roman" w:eastAsia="Calibri" w:hAnsi="Times New Roman" w:cs="Times New Roman"/>
          <w:color w:val="000000"/>
          <w:sz w:val="24"/>
          <w:szCs w:val="24"/>
          <w:lang w:val="ru-RU"/>
        </w:rPr>
        <w:softHyphen/>
        <w:t>че</w:t>
      </w:r>
      <w:r w:rsidRPr="00070E37">
        <w:rPr>
          <w:rFonts w:ascii="Times New Roman" w:eastAsia="Calibri" w:hAnsi="Times New Roman" w:cs="Times New Roman"/>
          <w:color w:val="000000"/>
          <w:sz w:val="24"/>
          <w:szCs w:val="24"/>
          <w:lang w:val="ru-RU"/>
        </w:rPr>
        <w:softHyphen/>
        <w:t>ни</w:t>
      </w:r>
      <w:r w:rsidRPr="00070E37">
        <w:rPr>
          <w:rFonts w:ascii="Times New Roman" w:eastAsia="Calibri" w:hAnsi="Times New Roman" w:cs="Times New Roman"/>
          <w:color w:val="000000"/>
          <w:sz w:val="24"/>
          <w:szCs w:val="24"/>
          <w:lang w:val="ru-RU"/>
        </w:rPr>
        <w:softHyphen/>
        <w:t>ем двух, от</w:t>
      </w:r>
      <w:r w:rsidRPr="00070E37">
        <w:rPr>
          <w:rFonts w:ascii="Times New Roman" w:eastAsia="Calibri" w:hAnsi="Times New Roman" w:cs="Times New Roman"/>
          <w:color w:val="000000"/>
          <w:sz w:val="24"/>
          <w:szCs w:val="24"/>
          <w:lang w:val="ru-RU"/>
        </w:rPr>
        <w:softHyphen/>
        <w:t>но</w:t>
      </w:r>
      <w:r w:rsidRPr="00070E37">
        <w:rPr>
          <w:rFonts w:ascii="Times New Roman" w:eastAsia="Calibri" w:hAnsi="Times New Roman" w:cs="Times New Roman"/>
          <w:color w:val="000000"/>
          <w:sz w:val="24"/>
          <w:szCs w:val="24"/>
          <w:lang w:val="ru-RU"/>
        </w:rPr>
        <w:softHyphen/>
        <w:t>сят</w:t>
      </w:r>
      <w:r w:rsidRPr="00070E37">
        <w:rPr>
          <w:rFonts w:ascii="Times New Roman" w:eastAsia="Calibri" w:hAnsi="Times New Roman" w:cs="Times New Roman"/>
          <w:color w:val="000000"/>
          <w:sz w:val="24"/>
          <w:szCs w:val="24"/>
          <w:lang w:val="ru-RU"/>
        </w:rPr>
        <w:softHyphen/>
        <w:t>ся к со</w:t>
      </w:r>
      <w:r w:rsidRPr="00070E37">
        <w:rPr>
          <w:rFonts w:ascii="Times New Roman" w:eastAsia="Calibri" w:hAnsi="Times New Roman" w:cs="Times New Roman"/>
          <w:color w:val="000000"/>
          <w:sz w:val="24"/>
          <w:szCs w:val="24"/>
          <w:lang w:val="ru-RU"/>
        </w:rPr>
        <w:softHyphen/>
        <w:t>бы</w:t>
      </w:r>
      <w:r w:rsidRPr="00070E37">
        <w:rPr>
          <w:rFonts w:ascii="Times New Roman" w:eastAsia="Calibri" w:hAnsi="Times New Roman" w:cs="Times New Roman"/>
          <w:color w:val="000000"/>
          <w:sz w:val="24"/>
          <w:szCs w:val="24"/>
          <w:lang w:val="ru-RU"/>
        </w:rPr>
        <w:softHyphen/>
        <w:t>ти</w:t>
      </w:r>
      <w:r w:rsidRPr="00070E37">
        <w:rPr>
          <w:rFonts w:ascii="Times New Roman" w:eastAsia="Calibri" w:hAnsi="Times New Roman" w:cs="Times New Roman"/>
          <w:color w:val="000000"/>
          <w:sz w:val="24"/>
          <w:szCs w:val="24"/>
          <w:lang w:val="ru-RU"/>
        </w:rPr>
        <w:softHyphen/>
        <w:t>ям 1917-1921 гг. Най</w:t>
      </w:r>
      <w:r w:rsidRPr="00070E37">
        <w:rPr>
          <w:rFonts w:ascii="Times New Roman" w:eastAsia="Calibri" w:hAnsi="Times New Roman" w:cs="Times New Roman"/>
          <w:color w:val="000000"/>
          <w:sz w:val="24"/>
          <w:szCs w:val="24"/>
          <w:lang w:val="ru-RU"/>
        </w:rPr>
        <w:softHyphen/>
        <w:t>ди</w:t>
      </w:r>
      <w:r w:rsidRPr="00070E37">
        <w:rPr>
          <w:rFonts w:ascii="Times New Roman" w:eastAsia="Calibri" w:hAnsi="Times New Roman" w:cs="Times New Roman"/>
          <w:color w:val="000000"/>
          <w:sz w:val="24"/>
          <w:szCs w:val="24"/>
          <w:lang w:val="ru-RU"/>
        </w:rPr>
        <w:softHyphen/>
        <w:t>те и за</w:t>
      </w:r>
      <w:r w:rsidRPr="00070E37">
        <w:rPr>
          <w:rFonts w:ascii="Times New Roman" w:eastAsia="Calibri" w:hAnsi="Times New Roman" w:cs="Times New Roman"/>
          <w:color w:val="000000"/>
          <w:sz w:val="24"/>
          <w:szCs w:val="24"/>
          <w:lang w:val="ru-RU"/>
        </w:rPr>
        <w:softHyphen/>
        <w:t>пи</w:t>
      </w:r>
      <w:r w:rsidRPr="00070E37">
        <w:rPr>
          <w:rFonts w:ascii="Times New Roman" w:eastAsia="Calibri" w:hAnsi="Times New Roman" w:cs="Times New Roman"/>
          <w:color w:val="000000"/>
          <w:sz w:val="24"/>
          <w:szCs w:val="24"/>
          <w:lang w:val="ru-RU"/>
        </w:rPr>
        <w:softHyphen/>
        <w:t>ши</w:t>
      </w:r>
      <w:r w:rsidRPr="00070E37">
        <w:rPr>
          <w:rFonts w:ascii="Times New Roman" w:eastAsia="Calibri" w:hAnsi="Times New Roman" w:cs="Times New Roman"/>
          <w:color w:val="000000"/>
          <w:sz w:val="24"/>
          <w:szCs w:val="24"/>
          <w:lang w:val="ru-RU"/>
        </w:rPr>
        <w:softHyphen/>
        <w:t>те тер</w:t>
      </w:r>
      <w:r w:rsidRPr="00070E37">
        <w:rPr>
          <w:rFonts w:ascii="Times New Roman" w:eastAsia="Calibri" w:hAnsi="Times New Roman" w:cs="Times New Roman"/>
          <w:color w:val="000000"/>
          <w:sz w:val="24"/>
          <w:szCs w:val="24"/>
          <w:lang w:val="ru-RU"/>
        </w:rPr>
        <w:softHyphen/>
        <w:t>ми</w:t>
      </w:r>
      <w:r w:rsidRPr="00070E37">
        <w:rPr>
          <w:rFonts w:ascii="Times New Roman" w:eastAsia="Calibri" w:hAnsi="Times New Roman" w:cs="Times New Roman"/>
          <w:color w:val="000000"/>
          <w:sz w:val="24"/>
          <w:szCs w:val="24"/>
          <w:lang w:val="ru-RU"/>
        </w:rPr>
        <w:softHyphen/>
        <w:t>ны, от</w:t>
      </w:r>
      <w:r w:rsidRPr="00070E37">
        <w:rPr>
          <w:rFonts w:ascii="Times New Roman" w:eastAsia="Calibri" w:hAnsi="Times New Roman" w:cs="Times New Roman"/>
          <w:color w:val="000000"/>
          <w:sz w:val="24"/>
          <w:szCs w:val="24"/>
          <w:lang w:val="ru-RU"/>
        </w:rPr>
        <w:softHyphen/>
        <w:t>но</w:t>
      </w:r>
      <w:r w:rsidRPr="00070E37">
        <w:rPr>
          <w:rFonts w:ascii="Times New Roman" w:eastAsia="Calibri" w:hAnsi="Times New Roman" w:cs="Times New Roman"/>
          <w:color w:val="000000"/>
          <w:sz w:val="24"/>
          <w:szCs w:val="24"/>
          <w:lang w:val="ru-RU"/>
        </w:rPr>
        <w:softHyphen/>
        <w:t>ся</w:t>
      </w:r>
      <w:r w:rsidRPr="00070E37">
        <w:rPr>
          <w:rFonts w:ascii="Times New Roman" w:eastAsia="Calibri" w:hAnsi="Times New Roman" w:cs="Times New Roman"/>
          <w:color w:val="000000"/>
          <w:sz w:val="24"/>
          <w:szCs w:val="24"/>
          <w:lang w:val="ru-RU"/>
        </w:rPr>
        <w:softHyphen/>
        <w:t>щие</w:t>
      </w:r>
      <w:r w:rsidRPr="00070E37">
        <w:rPr>
          <w:rFonts w:ascii="Times New Roman" w:eastAsia="Calibri" w:hAnsi="Times New Roman" w:cs="Times New Roman"/>
          <w:color w:val="000000"/>
          <w:sz w:val="24"/>
          <w:szCs w:val="24"/>
          <w:lang w:val="ru-RU"/>
        </w:rPr>
        <w:softHyphen/>
        <w:t>ся к дру</w:t>
      </w:r>
      <w:r w:rsidRPr="00070E37">
        <w:rPr>
          <w:rFonts w:ascii="Times New Roman" w:eastAsia="Calibri" w:hAnsi="Times New Roman" w:cs="Times New Roman"/>
          <w:color w:val="000000"/>
          <w:sz w:val="24"/>
          <w:szCs w:val="24"/>
          <w:lang w:val="ru-RU"/>
        </w:rPr>
        <w:softHyphen/>
        <w:t>го</w:t>
      </w:r>
      <w:r w:rsidRPr="00070E37">
        <w:rPr>
          <w:rFonts w:ascii="Times New Roman" w:eastAsia="Calibri" w:hAnsi="Times New Roman" w:cs="Times New Roman"/>
          <w:color w:val="000000"/>
          <w:sz w:val="24"/>
          <w:szCs w:val="24"/>
          <w:lang w:val="ru-RU"/>
        </w:rPr>
        <w:softHyphen/>
        <w:t>му ис</w:t>
      </w:r>
      <w:r w:rsidRPr="00070E37">
        <w:rPr>
          <w:rFonts w:ascii="Times New Roman" w:eastAsia="Calibri" w:hAnsi="Times New Roman" w:cs="Times New Roman"/>
          <w:color w:val="000000"/>
          <w:sz w:val="24"/>
          <w:szCs w:val="24"/>
          <w:lang w:val="ru-RU"/>
        </w:rPr>
        <w:softHyphen/>
        <w:t>то</w:t>
      </w:r>
      <w:r w:rsidRPr="00070E37">
        <w:rPr>
          <w:rFonts w:ascii="Times New Roman" w:eastAsia="Calibri" w:hAnsi="Times New Roman" w:cs="Times New Roman"/>
          <w:color w:val="000000"/>
          <w:sz w:val="24"/>
          <w:szCs w:val="24"/>
          <w:lang w:val="ru-RU"/>
        </w:rPr>
        <w:softHyphen/>
        <w:t>ри</w:t>
      </w:r>
      <w:r w:rsidRPr="00070E37">
        <w:rPr>
          <w:rFonts w:ascii="Times New Roman" w:eastAsia="Calibri" w:hAnsi="Times New Roman" w:cs="Times New Roman"/>
          <w:color w:val="000000"/>
          <w:sz w:val="24"/>
          <w:szCs w:val="24"/>
          <w:lang w:val="ru-RU"/>
        </w:rPr>
        <w:softHyphen/>
        <w:t>че</w:t>
      </w:r>
      <w:r w:rsidRPr="00070E37">
        <w:rPr>
          <w:rFonts w:ascii="Times New Roman" w:eastAsia="Calibri" w:hAnsi="Times New Roman" w:cs="Times New Roman"/>
          <w:color w:val="000000"/>
          <w:sz w:val="24"/>
          <w:szCs w:val="24"/>
          <w:lang w:val="ru-RU"/>
        </w:rPr>
        <w:softHyphen/>
        <w:t>ско</w:t>
      </w:r>
      <w:r w:rsidRPr="00070E37">
        <w:rPr>
          <w:rFonts w:ascii="Times New Roman" w:eastAsia="Calibri" w:hAnsi="Times New Roman" w:cs="Times New Roman"/>
          <w:color w:val="000000"/>
          <w:sz w:val="24"/>
          <w:szCs w:val="24"/>
          <w:lang w:val="ru-RU"/>
        </w:rPr>
        <w:softHyphen/>
        <w:t>му пе</w:t>
      </w:r>
      <w:r w:rsidRPr="00070E37">
        <w:rPr>
          <w:rFonts w:ascii="Times New Roman" w:eastAsia="Calibri" w:hAnsi="Times New Roman" w:cs="Times New Roman"/>
          <w:color w:val="000000"/>
          <w:sz w:val="24"/>
          <w:szCs w:val="24"/>
          <w:lang w:val="ru-RU"/>
        </w:rPr>
        <w:softHyphen/>
        <w:t>ри</w:t>
      </w:r>
      <w:r w:rsidRPr="00070E37">
        <w:rPr>
          <w:rFonts w:ascii="Times New Roman" w:eastAsia="Calibri" w:hAnsi="Times New Roman" w:cs="Times New Roman"/>
          <w:color w:val="000000"/>
          <w:sz w:val="24"/>
          <w:szCs w:val="24"/>
          <w:lang w:val="ru-RU"/>
        </w:rPr>
        <w:softHyphen/>
        <w:t>о</w:t>
      </w:r>
      <w:r w:rsidRPr="00070E37">
        <w:rPr>
          <w:rFonts w:ascii="Times New Roman" w:eastAsia="Calibri" w:hAnsi="Times New Roman" w:cs="Times New Roman"/>
          <w:color w:val="000000"/>
          <w:sz w:val="24"/>
          <w:szCs w:val="24"/>
          <w:lang w:val="ru-RU"/>
        </w:rPr>
        <w:softHyphen/>
        <w:t>ду.</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Сов</w:t>
      </w:r>
      <w:r w:rsidRPr="00070E37">
        <w:rPr>
          <w:rFonts w:ascii="Times New Roman" w:eastAsia="Times New Roman" w:hAnsi="Times New Roman" w:cs="Times New Roman"/>
          <w:color w:val="000000"/>
          <w:sz w:val="24"/>
          <w:szCs w:val="24"/>
          <w:lang w:val="ru-RU" w:eastAsia="ru-RU"/>
        </w:rPr>
        <w:softHyphen/>
        <w:t>нар</w:t>
      </w:r>
      <w:r w:rsidRPr="00070E37">
        <w:rPr>
          <w:rFonts w:ascii="Times New Roman" w:eastAsia="Times New Roman" w:hAnsi="Times New Roman" w:cs="Times New Roman"/>
          <w:color w:val="000000"/>
          <w:sz w:val="24"/>
          <w:szCs w:val="24"/>
          <w:lang w:val="ru-RU" w:eastAsia="ru-RU"/>
        </w:rPr>
        <w:softHyphen/>
        <w:t>ком</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ра</w:t>
      </w:r>
      <w:r w:rsidRPr="00070E37">
        <w:rPr>
          <w:rFonts w:ascii="Times New Roman" w:eastAsia="Times New Roman" w:hAnsi="Times New Roman" w:cs="Times New Roman"/>
          <w:color w:val="000000"/>
          <w:sz w:val="24"/>
          <w:szCs w:val="24"/>
          <w:lang w:val="ru-RU" w:eastAsia="ru-RU"/>
        </w:rPr>
        <w:softHyphen/>
        <w:t>бо</w:t>
      </w:r>
      <w:r w:rsidRPr="00070E37">
        <w:rPr>
          <w:rFonts w:ascii="Times New Roman" w:eastAsia="Times New Roman" w:hAnsi="Times New Roman" w:cs="Times New Roman"/>
          <w:color w:val="000000"/>
          <w:sz w:val="24"/>
          <w:szCs w:val="24"/>
          <w:lang w:val="ru-RU" w:eastAsia="ru-RU"/>
        </w:rPr>
        <w:softHyphen/>
        <w:t>чий кон</w:t>
      </w:r>
      <w:r w:rsidRPr="00070E37">
        <w:rPr>
          <w:rFonts w:ascii="Times New Roman" w:eastAsia="Times New Roman" w:hAnsi="Times New Roman" w:cs="Times New Roman"/>
          <w:color w:val="000000"/>
          <w:sz w:val="24"/>
          <w:szCs w:val="24"/>
          <w:lang w:val="ru-RU" w:eastAsia="ru-RU"/>
        </w:rPr>
        <w:softHyphen/>
        <w:t>троль</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кол</w:t>
      </w:r>
      <w:r w:rsidRPr="00070E37">
        <w:rPr>
          <w:rFonts w:ascii="Times New Roman" w:eastAsia="Times New Roman" w:hAnsi="Times New Roman" w:cs="Times New Roman"/>
          <w:color w:val="000000"/>
          <w:sz w:val="24"/>
          <w:szCs w:val="24"/>
          <w:lang w:val="ru-RU" w:eastAsia="ru-RU"/>
        </w:rPr>
        <w:softHyphen/>
        <w:t>лек</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ви</w:t>
      </w:r>
      <w:r w:rsidRPr="00070E37">
        <w:rPr>
          <w:rFonts w:ascii="Times New Roman" w:eastAsia="Times New Roman" w:hAnsi="Times New Roman" w:cs="Times New Roman"/>
          <w:color w:val="000000"/>
          <w:sz w:val="24"/>
          <w:szCs w:val="24"/>
          <w:lang w:val="ru-RU" w:eastAsia="ru-RU"/>
        </w:rPr>
        <w:softHyphen/>
        <w:t>за</w:t>
      </w:r>
      <w:r w:rsidRPr="00070E37">
        <w:rPr>
          <w:rFonts w:ascii="Times New Roman" w:eastAsia="Times New Roman" w:hAnsi="Times New Roman" w:cs="Times New Roman"/>
          <w:color w:val="000000"/>
          <w:sz w:val="24"/>
          <w:szCs w:val="24"/>
          <w:lang w:val="ru-RU" w:eastAsia="ru-RU"/>
        </w:rPr>
        <w:softHyphen/>
        <w:t>ция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во</w:t>
      </w:r>
      <w:r w:rsidRPr="00070E37">
        <w:rPr>
          <w:rFonts w:ascii="Times New Roman" w:eastAsia="Times New Roman" w:hAnsi="Times New Roman" w:cs="Times New Roman"/>
          <w:color w:val="000000"/>
          <w:sz w:val="24"/>
          <w:szCs w:val="24"/>
          <w:lang w:val="ru-RU" w:eastAsia="ru-RU"/>
        </w:rPr>
        <w:softHyphen/>
        <w:t>ен</w:t>
      </w:r>
      <w:r w:rsidRPr="00070E37">
        <w:rPr>
          <w:rFonts w:ascii="Times New Roman" w:eastAsia="Times New Roman" w:hAnsi="Times New Roman" w:cs="Times New Roman"/>
          <w:color w:val="000000"/>
          <w:sz w:val="24"/>
          <w:szCs w:val="24"/>
          <w:lang w:val="ru-RU" w:eastAsia="ru-RU"/>
        </w:rPr>
        <w:softHyphen/>
        <w:t>ный ком</w:t>
      </w:r>
      <w:r w:rsidRPr="00070E37">
        <w:rPr>
          <w:rFonts w:ascii="Times New Roman" w:eastAsia="Times New Roman" w:hAnsi="Times New Roman" w:cs="Times New Roman"/>
          <w:color w:val="000000"/>
          <w:sz w:val="24"/>
          <w:szCs w:val="24"/>
          <w:lang w:val="ru-RU" w:eastAsia="ru-RU"/>
        </w:rPr>
        <w:softHyphen/>
        <w:t>му</w:t>
      </w:r>
      <w:r w:rsidRPr="00070E37">
        <w:rPr>
          <w:rFonts w:ascii="Times New Roman" w:eastAsia="Times New Roman" w:hAnsi="Times New Roman" w:cs="Times New Roman"/>
          <w:color w:val="000000"/>
          <w:sz w:val="24"/>
          <w:szCs w:val="24"/>
          <w:lang w:val="ru-RU" w:eastAsia="ru-RU"/>
        </w:rPr>
        <w:softHyphen/>
        <w:t>низм</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5) ин</w:t>
      </w:r>
      <w:r w:rsidRPr="00070E37">
        <w:rPr>
          <w:rFonts w:ascii="Times New Roman" w:eastAsia="Times New Roman" w:hAnsi="Times New Roman" w:cs="Times New Roman"/>
          <w:color w:val="000000"/>
          <w:sz w:val="24"/>
          <w:szCs w:val="24"/>
          <w:lang w:val="ru-RU" w:eastAsia="ru-RU"/>
        </w:rPr>
        <w:softHyphen/>
        <w:t>ду</w:t>
      </w:r>
      <w:r w:rsidRPr="00070E37">
        <w:rPr>
          <w:rFonts w:ascii="Times New Roman" w:eastAsia="Times New Roman" w:hAnsi="Times New Roman" w:cs="Times New Roman"/>
          <w:color w:val="000000"/>
          <w:sz w:val="24"/>
          <w:szCs w:val="24"/>
          <w:lang w:val="ru-RU" w:eastAsia="ru-RU"/>
        </w:rPr>
        <w:softHyphen/>
        <w:t>стри</w:t>
      </w:r>
      <w:r w:rsidRPr="00070E37">
        <w:rPr>
          <w:rFonts w:ascii="Times New Roman" w:eastAsia="Times New Roman" w:hAnsi="Times New Roman" w:cs="Times New Roman"/>
          <w:color w:val="000000"/>
          <w:sz w:val="24"/>
          <w:szCs w:val="24"/>
          <w:lang w:val="ru-RU" w:eastAsia="ru-RU"/>
        </w:rPr>
        <w:softHyphen/>
        <w:t>а</w:t>
      </w:r>
      <w:r w:rsidRPr="00070E37">
        <w:rPr>
          <w:rFonts w:ascii="Times New Roman" w:eastAsia="Times New Roman" w:hAnsi="Times New Roman" w:cs="Times New Roman"/>
          <w:color w:val="000000"/>
          <w:sz w:val="24"/>
          <w:szCs w:val="24"/>
          <w:lang w:val="ru-RU" w:eastAsia="ru-RU"/>
        </w:rPr>
        <w:softHyphen/>
        <w:t>ли</w:t>
      </w:r>
      <w:r w:rsidRPr="00070E37">
        <w:rPr>
          <w:rFonts w:ascii="Times New Roman" w:eastAsia="Times New Roman" w:hAnsi="Times New Roman" w:cs="Times New Roman"/>
          <w:color w:val="000000"/>
          <w:sz w:val="24"/>
          <w:szCs w:val="24"/>
          <w:lang w:val="ru-RU" w:eastAsia="ru-RU"/>
        </w:rPr>
        <w:softHyphen/>
        <w:t>за</w:t>
      </w:r>
      <w:r w:rsidRPr="00070E37">
        <w:rPr>
          <w:rFonts w:ascii="Times New Roman" w:eastAsia="Times New Roman" w:hAnsi="Times New Roman" w:cs="Times New Roman"/>
          <w:color w:val="000000"/>
          <w:sz w:val="24"/>
          <w:szCs w:val="24"/>
          <w:lang w:val="ru-RU" w:eastAsia="ru-RU"/>
        </w:rPr>
        <w:softHyphen/>
        <w:t>ция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прод</w:t>
      </w:r>
      <w:r w:rsidRPr="00070E37">
        <w:rPr>
          <w:rFonts w:ascii="Times New Roman" w:eastAsia="Times New Roman" w:hAnsi="Times New Roman" w:cs="Times New Roman"/>
          <w:color w:val="000000"/>
          <w:sz w:val="24"/>
          <w:szCs w:val="24"/>
          <w:lang w:val="ru-RU" w:eastAsia="ru-RU"/>
        </w:rPr>
        <w:softHyphen/>
        <w:t>раз</w:t>
      </w:r>
      <w:r w:rsidRPr="00070E37">
        <w:rPr>
          <w:rFonts w:ascii="Times New Roman" w:eastAsia="Times New Roman" w:hAnsi="Times New Roman" w:cs="Times New Roman"/>
          <w:color w:val="000000"/>
          <w:sz w:val="24"/>
          <w:szCs w:val="24"/>
          <w:lang w:val="ru-RU" w:eastAsia="ru-RU"/>
        </w:rPr>
        <w:softHyphen/>
        <w:t>верст</w:t>
      </w:r>
      <w:r w:rsidRPr="00070E37">
        <w:rPr>
          <w:rFonts w:ascii="Times New Roman" w:eastAsia="Times New Roman" w:hAnsi="Times New Roman" w:cs="Times New Roman"/>
          <w:color w:val="000000"/>
          <w:sz w:val="24"/>
          <w:szCs w:val="24"/>
          <w:lang w:val="ru-RU" w:eastAsia="ru-RU"/>
        </w:rPr>
        <w:softHyphen/>
        <w:t>ка</w:t>
      </w:r>
    </w:p>
    <w:p w:rsidR="00070E37" w:rsidRPr="00070E37" w:rsidRDefault="00070E37" w:rsidP="00070E37">
      <w:pPr>
        <w:tabs>
          <w:tab w:val="left" w:pos="7680"/>
        </w:tabs>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4. Систематизация исторической информации: соответствие</w:t>
      </w:r>
    </w:p>
    <w:p w:rsidR="00070E37" w:rsidRPr="00070E37" w:rsidRDefault="00070E37" w:rsidP="00070E37">
      <w:pP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Установите соответствие между фамилиями политических деятелей и их деятельностью: к каждой позиции первого столбца подберите соответствующую позицию из второго столбца.</w:t>
      </w:r>
    </w:p>
    <w:tbl>
      <w:tblPr>
        <w:tblW w:w="0" w:type="auto"/>
        <w:tblCellSpacing w:w="15" w:type="dxa"/>
        <w:tblLook w:val="04A0" w:firstRow="1" w:lastRow="0" w:firstColumn="1" w:lastColumn="0" w:noHBand="0" w:noVBand="1"/>
      </w:tblPr>
      <w:tblGrid>
        <w:gridCol w:w="94"/>
        <w:gridCol w:w="745"/>
        <w:gridCol w:w="745"/>
        <w:gridCol w:w="745"/>
        <w:gridCol w:w="99"/>
        <w:gridCol w:w="646"/>
        <w:gridCol w:w="5166"/>
      </w:tblGrid>
      <w:tr w:rsidR="00070E37" w:rsidRPr="00070E37" w:rsidTr="00070E37">
        <w:trPr>
          <w:tblCellSpacing w:w="15" w:type="dxa"/>
        </w:trPr>
        <w:tc>
          <w:tcPr>
            <w:tcW w:w="2383" w:type="dxa"/>
            <w:gridSpan w:val="5"/>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b/>
                <w:bCs/>
                <w:sz w:val="24"/>
                <w:szCs w:val="24"/>
                <w:lang w:val="ru-RU" w:eastAsia="ru-RU"/>
              </w:rPr>
              <w:t>ПОЛИТИЧЕСКИЕ ДЕЯТЕЛИ</w:t>
            </w:r>
          </w:p>
        </w:tc>
        <w:tc>
          <w:tcPr>
            <w:tcW w:w="5767" w:type="dxa"/>
            <w:gridSpan w:val="2"/>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b/>
                <w:bCs/>
                <w:sz w:val="24"/>
                <w:szCs w:val="24"/>
                <w:lang w:val="ru-RU" w:eastAsia="ru-RU"/>
              </w:rPr>
              <w:t>ДЕЯТЕЛЬНОСТЬ</w:t>
            </w:r>
          </w:p>
        </w:tc>
      </w:tr>
      <w:tr w:rsidR="00070E37" w:rsidRPr="00070E37" w:rsidTr="00070E37">
        <w:trPr>
          <w:tblCellSpacing w:w="15" w:type="dxa"/>
        </w:trPr>
        <w:tc>
          <w:tcPr>
            <w:tcW w:w="2383" w:type="dxa"/>
            <w:gridSpan w:val="5"/>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tcPr>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А) А. В. Луначарский</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Б) А.В Колчак</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lastRenderedPageBreak/>
              <w:t>В) В. И. Ленин</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 xml:space="preserve">Г) А. М. </w:t>
            </w:r>
            <w:proofErr w:type="spellStart"/>
            <w:r w:rsidRPr="00070E37">
              <w:rPr>
                <w:rFonts w:ascii="Times New Roman" w:eastAsia="Times New Roman" w:hAnsi="Times New Roman" w:cs="Times New Roman"/>
                <w:sz w:val="24"/>
                <w:szCs w:val="24"/>
                <w:lang w:val="ru-RU" w:eastAsia="ru-RU"/>
              </w:rPr>
              <w:t>Каледин</w:t>
            </w:r>
            <w:proofErr w:type="spellEnd"/>
          </w:p>
        </w:tc>
        <w:tc>
          <w:tcPr>
            <w:tcW w:w="5767" w:type="dxa"/>
            <w:gridSpan w:val="2"/>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tcPr>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lastRenderedPageBreak/>
              <w:t>1) лидер антибольшевистского движения на Дону</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2) председатель СНК</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3) нарком просвещения</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4) лидер «левых коммунистов»</w:t>
            </w:r>
          </w:p>
          <w:p w:rsidR="00070E37" w:rsidRPr="00070E37" w:rsidRDefault="00070E37" w:rsidP="00070E37">
            <w:pPr>
              <w:spacing w:before="100" w:beforeAutospacing="1" w:after="100" w:afterAutospacing="1" w:line="240" w:lineRule="auto"/>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lastRenderedPageBreak/>
              <w:t>5) «верховный правитель России»</w:t>
            </w:r>
          </w:p>
        </w:tc>
      </w:tr>
      <w:tr w:rsidR="00070E37" w:rsidRPr="00070E37" w:rsidTr="00070E37">
        <w:trPr>
          <w:gridBefore w:val="1"/>
          <w:gridAfter w:val="1"/>
          <w:wBefore w:w="49" w:type="dxa"/>
          <w:wAfter w:w="5121" w:type="dxa"/>
          <w:tblCellSpacing w:w="15" w:type="dxa"/>
        </w:trPr>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A</w:t>
            </w:r>
          </w:p>
        </w:tc>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1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15" w:type="dxa"/>
            <w:gridSpan w:val="2"/>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gridBefore w:val="1"/>
          <w:gridAfter w:val="1"/>
          <w:wBefore w:w="49" w:type="dxa"/>
          <w:wAfter w:w="5121" w:type="dxa"/>
          <w:trHeight w:val="232"/>
          <w:tblCellSpacing w:w="15" w:type="dxa"/>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rPr>
          <w:rFonts w:ascii="Times New Roman" w:eastAsia="Calibri" w:hAnsi="Times New Roman" w:cs="Times New Roman"/>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5. Систематизация исторической информации: таблица</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w:t>
      </w:r>
      <w:r w:rsidRPr="00070E37">
        <w:rPr>
          <w:rFonts w:ascii="Times New Roman" w:eastAsia="Times New Roman" w:hAnsi="Times New Roman" w:cs="Times New Roman"/>
          <w:color w:val="000000"/>
          <w:sz w:val="24"/>
          <w:szCs w:val="24"/>
          <w:lang w:val="ru-RU" w:eastAsia="ru-RU"/>
        </w:rPr>
        <w:softHyphen/>
        <w:t>пол</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те пу</w:t>
      </w:r>
      <w:r w:rsidRPr="00070E37">
        <w:rPr>
          <w:rFonts w:ascii="Times New Roman" w:eastAsia="Times New Roman" w:hAnsi="Times New Roman" w:cs="Times New Roman"/>
          <w:color w:val="000000"/>
          <w:sz w:val="24"/>
          <w:szCs w:val="24"/>
          <w:lang w:val="ru-RU" w:eastAsia="ru-RU"/>
        </w:rPr>
        <w:softHyphen/>
        <w:t>стые ячей</w:t>
      </w:r>
      <w:r w:rsidRPr="00070E37">
        <w:rPr>
          <w:rFonts w:ascii="Times New Roman" w:eastAsia="Times New Roman" w:hAnsi="Times New Roman" w:cs="Times New Roman"/>
          <w:color w:val="000000"/>
          <w:sz w:val="24"/>
          <w:szCs w:val="24"/>
          <w:lang w:val="ru-RU" w:eastAsia="ru-RU"/>
        </w:rPr>
        <w:softHyphen/>
        <w:t>ки таб</w:t>
      </w:r>
      <w:r w:rsidRPr="00070E37">
        <w:rPr>
          <w:rFonts w:ascii="Times New Roman" w:eastAsia="Times New Roman" w:hAnsi="Times New Roman" w:cs="Times New Roman"/>
          <w:color w:val="000000"/>
          <w:sz w:val="24"/>
          <w:szCs w:val="24"/>
          <w:lang w:val="ru-RU" w:eastAsia="ru-RU"/>
        </w:rPr>
        <w:softHyphen/>
        <w:t>ли</w:t>
      </w:r>
      <w:r w:rsidRPr="00070E37">
        <w:rPr>
          <w:rFonts w:ascii="Times New Roman" w:eastAsia="Times New Roman" w:hAnsi="Times New Roman" w:cs="Times New Roman"/>
          <w:color w:val="000000"/>
          <w:sz w:val="24"/>
          <w:szCs w:val="24"/>
          <w:lang w:val="ru-RU" w:eastAsia="ru-RU"/>
        </w:rPr>
        <w:softHyphen/>
        <w:t>цы, ис</w:t>
      </w:r>
      <w:r w:rsidRPr="00070E37">
        <w:rPr>
          <w:rFonts w:ascii="Times New Roman" w:eastAsia="Times New Roman" w:hAnsi="Times New Roman" w:cs="Times New Roman"/>
          <w:color w:val="000000"/>
          <w:sz w:val="24"/>
          <w:szCs w:val="24"/>
          <w:lang w:val="ru-RU" w:eastAsia="ru-RU"/>
        </w:rPr>
        <w:softHyphen/>
        <w:t>поль</w:t>
      </w:r>
      <w:r w:rsidRPr="00070E37">
        <w:rPr>
          <w:rFonts w:ascii="Times New Roman" w:eastAsia="Times New Roman" w:hAnsi="Times New Roman" w:cs="Times New Roman"/>
          <w:color w:val="000000"/>
          <w:sz w:val="24"/>
          <w:szCs w:val="24"/>
          <w:lang w:val="ru-RU" w:eastAsia="ru-RU"/>
        </w:rPr>
        <w:softHyphen/>
        <w:t>зуя пред</w:t>
      </w:r>
      <w:r w:rsidRPr="00070E37">
        <w:rPr>
          <w:rFonts w:ascii="Times New Roman" w:eastAsia="Times New Roman" w:hAnsi="Times New Roman" w:cs="Times New Roman"/>
          <w:color w:val="000000"/>
          <w:sz w:val="24"/>
          <w:szCs w:val="24"/>
          <w:lang w:val="ru-RU" w:eastAsia="ru-RU"/>
        </w:rPr>
        <w:softHyphen/>
        <w:t>став</w:t>
      </w:r>
      <w:r w:rsidRPr="00070E37">
        <w:rPr>
          <w:rFonts w:ascii="Times New Roman" w:eastAsia="Times New Roman" w:hAnsi="Times New Roman" w:cs="Times New Roman"/>
          <w:color w:val="000000"/>
          <w:sz w:val="24"/>
          <w:szCs w:val="24"/>
          <w:lang w:val="ru-RU" w:eastAsia="ru-RU"/>
        </w:rPr>
        <w:softHyphen/>
        <w:t>лен</w:t>
      </w:r>
      <w:r w:rsidRPr="00070E37">
        <w:rPr>
          <w:rFonts w:ascii="Times New Roman" w:eastAsia="Times New Roman" w:hAnsi="Times New Roman" w:cs="Times New Roman"/>
          <w:color w:val="000000"/>
          <w:sz w:val="24"/>
          <w:szCs w:val="24"/>
          <w:lang w:val="ru-RU" w:eastAsia="ru-RU"/>
        </w:rPr>
        <w:softHyphen/>
        <w:t>ные в при</w:t>
      </w:r>
      <w:r w:rsidRPr="00070E37">
        <w:rPr>
          <w:rFonts w:ascii="Times New Roman" w:eastAsia="Times New Roman" w:hAnsi="Times New Roman" w:cs="Times New Roman"/>
          <w:color w:val="000000"/>
          <w:sz w:val="24"/>
          <w:szCs w:val="24"/>
          <w:lang w:val="ru-RU" w:eastAsia="ru-RU"/>
        </w:rPr>
        <w:softHyphen/>
        <w:t>ведённом ниже спис</w:t>
      </w:r>
      <w:r w:rsidRPr="00070E37">
        <w:rPr>
          <w:rFonts w:ascii="Times New Roman" w:eastAsia="Times New Roman" w:hAnsi="Times New Roman" w:cs="Times New Roman"/>
          <w:color w:val="000000"/>
          <w:sz w:val="24"/>
          <w:szCs w:val="24"/>
          <w:lang w:val="ru-RU" w:eastAsia="ru-RU"/>
        </w:rPr>
        <w:softHyphen/>
        <w:t>ке дан</w:t>
      </w:r>
      <w:r w:rsidRPr="00070E37">
        <w:rPr>
          <w:rFonts w:ascii="Times New Roman" w:eastAsia="Times New Roman" w:hAnsi="Times New Roman" w:cs="Times New Roman"/>
          <w:color w:val="000000"/>
          <w:sz w:val="24"/>
          <w:szCs w:val="24"/>
          <w:lang w:val="ru-RU" w:eastAsia="ru-RU"/>
        </w:rPr>
        <w:softHyphen/>
        <w:t>ные. Для каж</w:t>
      </w:r>
      <w:r w:rsidRPr="00070E37">
        <w:rPr>
          <w:rFonts w:ascii="Times New Roman" w:eastAsia="Times New Roman" w:hAnsi="Times New Roman" w:cs="Times New Roman"/>
          <w:color w:val="000000"/>
          <w:sz w:val="24"/>
          <w:szCs w:val="24"/>
          <w:lang w:val="ru-RU" w:eastAsia="ru-RU"/>
        </w:rPr>
        <w:softHyphen/>
        <w:t>дой ячей</w:t>
      </w:r>
      <w:r w:rsidRPr="00070E37">
        <w:rPr>
          <w:rFonts w:ascii="Times New Roman" w:eastAsia="Times New Roman" w:hAnsi="Times New Roman" w:cs="Times New Roman"/>
          <w:color w:val="000000"/>
          <w:sz w:val="24"/>
          <w:szCs w:val="24"/>
          <w:lang w:val="ru-RU" w:eastAsia="ru-RU"/>
        </w:rPr>
        <w:softHyphen/>
        <w:t>ки, обо</w:t>
      </w:r>
      <w:r w:rsidRPr="00070E37">
        <w:rPr>
          <w:rFonts w:ascii="Times New Roman" w:eastAsia="Times New Roman" w:hAnsi="Times New Roman" w:cs="Times New Roman"/>
          <w:color w:val="000000"/>
          <w:sz w:val="24"/>
          <w:szCs w:val="24"/>
          <w:lang w:val="ru-RU" w:eastAsia="ru-RU"/>
        </w:rPr>
        <w:softHyphen/>
        <w:t>зна</w:t>
      </w:r>
      <w:r w:rsidRPr="00070E37">
        <w:rPr>
          <w:rFonts w:ascii="Times New Roman" w:eastAsia="Times New Roman" w:hAnsi="Times New Roman" w:cs="Times New Roman"/>
          <w:color w:val="000000"/>
          <w:sz w:val="24"/>
          <w:szCs w:val="24"/>
          <w:lang w:val="ru-RU" w:eastAsia="ru-RU"/>
        </w:rPr>
        <w:softHyphen/>
        <w:t>чен</w:t>
      </w:r>
      <w:r w:rsidRPr="00070E37">
        <w:rPr>
          <w:rFonts w:ascii="Times New Roman" w:eastAsia="Times New Roman" w:hAnsi="Times New Roman" w:cs="Times New Roman"/>
          <w:color w:val="000000"/>
          <w:sz w:val="24"/>
          <w:szCs w:val="24"/>
          <w:lang w:val="ru-RU" w:eastAsia="ru-RU"/>
        </w:rPr>
        <w:softHyphen/>
        <w:t>ной бук</w:t>
      </w:r>
      <w:r w:rsidRPr="00070E37">
        <w:rPr>
          <w:rFonts w:ascii="Times New Roman" w:eastAsia="Times New Roman" w:hAnsi="Times New Roman" w:cs="Times New Roman"/>
          <w:color w:val="000000"/>
          <w:sz w:val="24"/>
          <w:szCs w:val="24"/>
          <w:lang w:val="ru-RU" w:eastAsia="ru-RU"/>
        </w:rPr>
        <w:softHyphen/>
        <w:t>ва</w:t>
      </w:r>
      <w:r w:rsidRPr="00070E37">
        <w:rPr>
          <w:rFonts w:ascii="Times New Roman" w:eastAsia="Times New Roman" w:hAnsi="Times New Roman" w:cs="Times New Roman"/>
          <w:color w:val="000000"/>
          <w:sz w:val="24"/>
          <w:szCs w:val="24"/>
          <w:lang w:val="ru-RU" w:eastAsia="ru-RU"/>
        </w:rPr>
        <w:softHyphen/>
        <w:t>ми, вы</w:t>
      </w:r>
      <w:r w:rsidRPr="00070E37">
        <w:rPr>
          <w:rFonts w:ascii="Times New Roman" w:eastAsia="Times New Roman" w:hAnsi="Times New Roman" w:cs="Times New Roman"/>
          <w:color w:val="000000"/>
          <w:sz w:val="24"/>
          <w:szCs w:val="24"/>
          <w:lang w:val="ru-RU" w:eastAsia="ru-RU"/>
        </w:rPr>
        <w:softHyphen/>
        <w:t>бе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номер нуж</w:t>
      </w:r>
      <w:r w:rsidRPr="00070E37">
        <w:rPr>
          <w:rFonts w:ascii="Times New Roman" w:eastAsia="Times New Roman" w:hAnsi="Times New Roman" w:cs="Times New Roman"/>
          <w:color w:val="000000"/>
          <w:sz w:val="24"/>
          <w:szCs w:val="24"/>
          <w:lang w:val="ru-RU" w:eastAsia="ru-RU"/>
        </w:rPr>
        <w:softHyphen/>
        <w:t>но</w:t>
      </w:r>
      <w:r w:rsidRPr="00070E37">
        <w:rPr>
          <w:rFonts w:ascii="Times New Roman" w:eastAsia="Times New Roman" w:hAnsi="Times New Roman" w:cs="Times New Roman"/>
          <w:color w:val="000000"/>
          <w:sz w:val="24"/>
          <w:szCs w:val="24"/>
          <w:lang w:val="ru-RU" w:eastAsia="ru-RU"/>
        </w:rPr>
        <w:softHyphen/>
        <w:t>го эле</w:t>
      </w:r>
      <w:r w:rsidRPr="00070E37">
        <w:rPr>
          <w:rFonts w:ascii="Times New Roman" w:eastAsia="Times New Roman" w:hAnsi="Times New Roman" w:cs="Times New Roman"/>
          <w:color w:val="000000"/>
          <w:sz w:val="24"/>
          <w:szCs w:val="24"/>
          <w:lang w:val="ru-RU" w:eastAsia="ru-RU"/>
        </w:rPr>
        <w:softHyphen/>
        <w:t>мен</w:t>
      </w:r>
      <w:r w:rsidRPr="00070E37">
        <w:rPr>
          <w:rFonts w:ascii="Times New Roman" w:eastAsia="Times New Roman" w:hAnsi="Times New Roman" w:cs="Times New Roman"/>
          <w:color w:val="000000"/>
          <w:sz w:val="24"/>
          <w:szCs w:val="24"/>
          <w:lang w:val="ru-RU" w:eastAsia="ru-RU"/>
        </w:rPr>
        <w:softHyphen/>
        <w:t>та.</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bl>
      <w:tblPr>
        <w:tblW w:w="0" w:type="auto"/>
        <w:shd w:val="clear" w:color="auto" w:fill="FFFFFF"/>
        <w:tblLook w:val="04A0" w:firstRow="1" w:lastRow="0" w:firstColumn="1" w:lastColumn="0" w:noHBand="0" w:noVBand="1"/>
      </w:tblPr>
      <w:tblGrid>
        <w:gridCol w:w="2681"/>
        <w:gridCol w:w="1666"/>
        <w:gridCol w:w="2936"/>
      </w:tblGrid>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Со</w:t>
            </w:r>
            <w:r w:rsidRPr="00070E37">
              <w:rPr>
                <w:rFonts w:ascii="Times New Roman" w:eastAsia="Times New Roman" w:hAnsi="Times New Roman" w:cs="Times New Roman"/>
                <w:b/>
                <w:bCs/>
                <w:color w:val="000000"/>
                <w:sz w:val="24"/>
                <w:szCs w:val="24"/>
                <w:lang w:val="ru-RU" w:eastAsia="ru-RU"/>
              </w:rPr>
              <w:softHyphen/>
              <w:t>бы</w:t>
            </w:r>
            <w:r w:rsidRPr="00070E37">
              <w:rPr>
                <w:rFonts w:ascii="Times New Roman" w:eastAsia="Times New Roman" w:hAnsi="Times New Roman" w:cs="Times New Roman"/>
                <w:b/>
                <w:bCs/>
                <w:color w:val="000000"/>
                <w:sz w:val="24"/>
                <w:szCs w:val="24"/>
                <w:lang w:val="ru-RU" w:eastAsia="ru-RU"/>
              </w:rPr>
              <w:softHyphen/>
              <w:t>тие</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Дата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6" w:type="dxa"/>
              <w:left w:w="66" w:type="dxa"/>
              <w:bottom w:w="66" w:type="dxa"/>
              <w:right w:w="66" w:type="dxa"/>
            </w:tcMar>
            <w:vAlign w:val="center"/>
            <w:hideMark/>
          </w:tcPr>
          <w:p w:rsidR="00070E37" w:rsidRPr="00070E37" w:rsidRDefault="00070E37" w:rsidP="00070E37">
            <w:pPr>
              <w:spacing w:before="100" w:beforeAutospacing="1" w:after="100" w:afterAutospacing="1" w:line="240" w:lineRule="auto"/>
              <w:jc w:val="center"/>
              <w:rPr>
                <w:rFonts w:ascii="Times New Roman" w:eastAsia="Times New Roman" w:hAnsi="Times New Roman" w:cs="Times New Roman"/>
                <w:b/>
                <w:bCs/>
                <w:color w:val="000000"/>
                <w:sz w:val="24"/>
                <w:szCs w:val="24"/>
                <w:lang w:val="ru-RU" w:eastAsia="ru-RU"/>
              </w:rPr>
            </w:pPr>
            <w:r w:rsidRPr="00070E37">
              <w:rPr>
                <w:rFonts w:ascii="Times New Roman" w:eastAsia="Times New Roman" w:hAnsi="Times New Roman" w:cs="Times New Roman"/>
                <w:b/>
                <w:bCs/>
                <w:color w:val="000000"/>
                <w:sz w:val="24"/>
                <w:szCs w:val="24"/>
                <w:lang w:val="ru-RU" w:eastAsia="ru-RU"/>
              </w:rPr>
              <w:t>Участ</w:t>
            </w:r>
            <w:r w:rsidRPr="00070E37">
              <w:rPr>
                <w:rFonts w:ascii="Times New Roman" w:eastAsia="Times New Roman" w:hAnsi="Times New Roman" w:cs="Times New Roman"/>
                <w:b/>
                <w:bCs/>
                <w:color w:val="000000"/>
                <w:sz w:val="24"/>
                <w:szCs w:val="24"/>
                <w:lang w:val="ru-RU" w:eastAsia="ru-RU"/>
              </w:rPr>
              <w:softHyphen/>
              <w:t>ни</w:t>
            </w:r>
            <w:r w:rsidRPr="00070E37">
              <w:rPr>
                <w:rFonts w:ascii="Times New Roman" w:eastAsia="Times New Roman" w:hAnsi="Times New Roman" w:cs="Times New Roman"/>
                <w:b/>
                <w:bCs/>
                <w:color w:val="000000"/>
                <w:sz w:val="24"/>
                <w:szCs w:val="24"/>
                <w:lang w:val="ru-RU" w:eastAsia="ru-RU"/>
              </w:rPr>
              <w:softHyphen/>
              <w:t>к</w:t>
            </w:r>
            <w:proofErr w:type="gramStart"/>
            <w:r w:rsidRPr="00070E37">
              <w:rPr>
                <w:rFonts w:ascii="Times New Roman" w:eastAsia="Times New Roman" w:hAnsi="Times New Roman" w:cs="Times New Roman"/>
                <w:b/>
                <w:bCs/>
                <w:color w:val="000000"/>
                <w:sz w:val="24"/>
                <w:szCs w:val="24"/>
                <w:lang w:val="ru-RU" w:eastAsia="ru-RU"/>
              </w:rPr>
              <w:t>и(</w:t>
            </w:r>
            <w:proofErr w:type="gramEnd"/>
            <w:r w:rsidRPr="00070E37">
              <w:rPr>
                <w:rFonts w:ascii="Times New Roman" w:eastAsia="Times New Roman" w:hAnsi="Times New Roman" w:cs="Times New Roman"/>
                <w:b/>
                <w:bCs/>
                <w:color w:val="000000"/>
                <w:sz w:val="24"/>
                <w:szCs w:val="24"/>
                <w:lang w:val="ru-RU" w:eastAsia="ru-RU"/>
              </w:rPr>
              <w:t>-и)</w:t>
            </w:r>
          </w:p>
        </w:tc>
      </w:tr>
      <w:tr w:rsidR="00070E37" w:rsidRPr="00A4160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За</w:t>
            </w:r>
            <w:r w:rsidRPr="00070E37">
              <w:rPr>
                <w:rFonts w:ascii="Times New Roman" w:eastAsia="Times New Roman" w:hAnsi="Times New Roman" w:cs="Times New Roman"/>
                <w:color w:val="000000"/>
                <w:sz w:val="24"/>
                <w:szCs w:val="24"/>
                <w:lang w:val="ru-RU" w:eastAsia="ru-RU"/>
              </w:rPr>
              <w:softHyphen/>
              <w:t>хват боль</w:t>
            </w:r>
            <w:r w:rsidRPr="00070E37">
              <w:rPr>
                <w:rFonts w:ascii="Times New Roman" w:eastAsia="Times New Roman" w:hAnsi="Times New Roman" w:cs="Times New Roman"/>
                <w:color w:val="000000"/>
                <w:sz w:val="24"/>
                <w:szCs w:val="24"/>
                <w:lang w:val="ru-RU" w:eastAsia="ru-RU"/>
              </w:rPr>
              <w:softHyphen/>
              <w:t>ше</w:t>
            </w:r>
            <w:r w:rsidRPr="00070E37">
              <w:rPr>
                <w:rFonts w:ascii="Times New Roman" w:eastAsia="Times New Roman" w:hAnsi="Times New Roman" w:cs="Times New Roman"/>
                <w:color w:val="000000"/>
                <w:sz w:val="24"/>
                <w:szCs w:val="24"/>
                <w:lang w:val="ru-RU" w:eastAsia="ru-RU"/>
              </w:rPr>
              <w:softHyphen/>
              <w:t>ви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ми</w:t>
            </w:r>
          </w:p>
          <w:p w:rsidR="00070E37" w:rsidRPr="00070E37" w:rsidRDefault="00070E37" w:rsidP="00070E37">
            <w:pPr>
              <w:spacing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вла</w:t>
            </w:r>
            <w:r w:rsidRPr="00070E37">
              <w:rPr>
                <w:rFonts w:ascii="Times New Roman" w:eastAsia="Times New Roman" w:hAnsi="Times New Roman" w:cs="Times New Roman"/>
                <w:color w:val="000000"/>
                <w:sz w:val="24"/>
                <w:szCs w:val="24"/>
                <w:lang w:val="ru-RU" w:eastAsia="ru-RU"/>
              </w:rPr>
              <w:softHyphen/>
              <w:t>сти</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 И. Ленин, Л. Д. Троц</w:t>
            </w:r>
            <w:r w:rsidRPr="00070E37">
              <w:rPr>
                <w:rFonts w:ascii="Times New Roman" w:eastAsia="Times New Roman" w:hAnsi="Times New Roman" w:cs="Times New Roman"/>
                <w:color w:val="000000"/>
                <w:sz w:val="24"/>
                <w:szCs w:val="24"/>
                <w:lang w:val="ru-RU" w:eastAsia="ru-RU"/>
              </w:rPr>
              <w:softHyphen/>
              <w:t>кий</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штурм Пе</w:t>
            </w:r>
            <w:r w:rsidRPr="00070E37">
              <w:rPr>
                <w:rFonts w:ascii="Times New Roman" w:eastAsia="Times New Roman" w:hAnsi="Times New Roman" w:cs="Times New Roman"/>
                <w:color w:val="000000"/>
                <w:sz w:val="24"/>
                <w:szCs w:val="24"/>
                <w:lang w:val="ru-RU" w:eastAsia="ru-RU"/>
              </w:rPr>
              <w:softHyphen/>
              <w:t>ре</w:t>
            </w:r>
            <w:r w:rsidRPr="00070E37">
              <w:rPr>
                <w:rFonts w:ascii="Times New Roman" w:eastAsia="Times New Roman" w:hAnsi="Times New Roman" w:cs="Times New Roman"/>
                <w:color w:val="000000"/>
                <w:sz w:val="24"/>
                <w:szCs w:val="24"/>
                <w:lang w:val="ru-RU" w:eastAsia="ru-RU"/>
              </w:rPr>
              <w:softHyphen/>
              <w:t>ко</w:t>
            </w:r>
            <w:r w:rsidRPr="00070E37">
              <w:rPr>
                <w:rFonts w:ascii="Times New Roman" w:eastAsia="Times New Roman" w:hAnsi="Times New Roman" w:cs="Times New Roman"/>
                <w:color w:val="000000"/>
                <w:sz w:val="24"/>
                <w:szCs w:val="24"/>
                <w:lang w:val="ru-RU" w:eastAsia="ru-RU"/>
              </w:rPr>
              <w:softHyphen/>
              <w:t>па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__________(Б)</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__________(В)</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ав</w:t>
            </w:r>
            <w:r w:rsidRPr="00070E37">
              <w:rPr>
                <w:rFonts w:ascii="Times New Roman" w:eastAsia="Times New Roman" w:hAnsi="Times New Roman" w:cs="Times New Roman"/>
                <w:color w:val="000000"/>
                <w:sz w:val="24"/>
                <w:szCs w:val="24"/>
                <w:lang w:val="ru-RU" w:eastAsia="ru-RU"/>
              </w:rPr>
              <w:softHyphen/>
              <w:t>густ 1917 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 М. Кры</w:t>
            </w:r>
            <w:r w:rsidRPr="00070E37">
              <w:rPr>
                <w:rFonts w:ascii="Times New Roman" w:eastAsia="Times New Roman" w:hAnsi="Times New Roman" w:cs="Times New Roman"/>
                <w:color w:val="000000"/>
                <w:sz w:val="24"/>
                <w:szCs w:val="24"/>
                <w:lang w:val="ru-RU" w:eastAsia="ru-RU"/>
              </w:rPr>
              <w:softHyphen/>
              <w:t>мов</w:t>
            </w:r>
          </w:p>
        </w:tc>
      </w:tr>
      <w:tr w:rsidR="00070E37" w:rsidRPr="00070E37" w:rsidTr="00070E37">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со</w:t>
            </w:r>
            <w:r w:rsidRPr="00070E37">
              <w:rPr>
                <w:rFonts w:ascii="Times New Roman" w:eastAsia="Times New Roman" w:hAnsi="Times New Roman" w:cs="Times New Roman"/>
                <w:color w:val="000000"/>
                <w:sz w:val="24"/>
                <w:szCs w:val="24"/>
                <w:lang w:val="ru-RU" w:eastAsia="ru-RU"/>
              </w:rPr>
              <w:softHyphen/>
              <w:t>вет</w:t>
            </w:r>
            <w:r w:rsidRPr="00070E37">
              <w:rPr>
                <w:rFonts w:ascii="Times New Roman" w:eastAsia="Times New Roman" w:hAnsi="Times New Roman" w:cs="Times New Roman"/>
                <w:color w:val="000000"/>
                <w:sz w:val="24"/>
                <w:szCs w:val="24"/>
                <w:lang w:val="ru-RU" w:eastAsia="ru-RU"/>
              </w:rPr>
              <w:softHyphen/>
              <w:t>ско-поль</w:t>
            </w:r>
            <w:r w:rsidRPr="00070E37">
              <w:rPr>
                <w:rFonts w:ascii="Times New Roman" w:eastAsia="Times New Roman" w:hAnsi="Times New Roman" w:cs="Times New Roman"/>
                <w:color w:val="000000"/>
                <w:sz w:val="24"/>
                <w:szCs w:val="24"/>
                <w:lang w:val="ru-RU" w:eastAsia="ru-RU"/>
              </w:rPr>
              <w:softHyphen/>
              <w:t>ская война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__________(Е)</w:t>
            </w:r>
          </w:p>
        </w:tc>
      </w:tr>
    </w:tbl>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Про</w:t>
      </w:r>
      <w:r w:rsidRPr="00070E37">
        <w:rPr>
          <w:rFonts w:ascii="Times New Roman" w:eastAsia="Times New Roman" w:hAnsi="Times New Roman" w:cs="Times New Roman"/>
          <w:color w:val="000000"/>
          <w:sz w:val="24"/>
          <w:szCs w:val="24"/>
          <w:lang w:val="ru-RU" w:eastAsia="ru-RU"/>
        </w:rPr>
        <w:softHyphen/>
        <w:t>пу</w:t>
      </w:r>
      <w:r w:rsidRPr="00070E37">
        <w:rPr>
          <w:rFonts w:ascii="Times New Roman" w:eastAsia="Times New Roman" w:hAnsi="Times New Roman" w:cs="Times New Roman"/>
          <w:color w:val="000000"/>
          <w:sz w:val="24"/>
          <w:szCs w:val="24"/>
          <w:lang w:val="ru-RU" w:eastAsia="ru-RU"/>
        </w:rPr>
        <w:softHyphen/>
        <w:t>щен</w:t>
      </w:r>
      <w:r w:rsidRPr="00070E37">
        <w:rPr>
          <w:rFonts w:ascii="Times New Roman" w:eastAsia="Times New Roman" w:hAnsi="Times New Roman" w:cs="Times New Roman"/>
          <w:color w:val="000000"/>
          <w:sz w:val="24"/>
          <w:szCs w:val="24"/>
          <w:lang w:val="ru-RU" w:eastAsia="ru-RU"/>
        </w:rPr>
        <w:softHyphen/>
        <w:t>ные эле</w:t>
      </w:r>
      <w:r w:rsidRPr="00070E37">
        <w:rPr>
          <w:rFonts w:ascii="Times New Roman" w:eastAsia="Times New Roman" w:hAnsi="Times New Roman" w:cs="Times New Roman"/>
          <w:color w:val="000000"/>
          <w:sz w:val="24"/>
          <w:szCs w:val="24"/>
          <w:lang w:val="ru-RU" w:eastAsia="ru-RU"/>
        </w:rPr>
        <w:softHyphen/>
        <w:t>мен</w:t>
      </w:r>
      <w:r w:rsidRPr="00070E37">
        <w:rPr>
          <w:rFonts w:ascii="Times New Roman" w:eastAsia="Times New Roman" w:hAnsi="Times New Roman" w:cs="Times New Roman"/>
          <w:color w:val="000000"/>
          <w:sz w:val="24"/>
          <w:szCs w:val="24"/>
          <w:lang w:val="ru-RU" w:eastAsia="ru-RU"/>
        </w:rPr>
        <w:softHyphen/>
        <w:t>ты</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1919-1921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ок</w:t>
      </w:r>
      <w:r w:rsidRPr="00070E37">
        <w:rPr>
          <w:rFonts w:ascii="Times New Roman" w:eastAsia="Times New Roman" w:hAnsi="Times New Roman" w:cs="Times New Roman"/>
          <w:color w:val="000000"/>
          <w:sz w:val="24"/>
          <w:szCs w:val="24"/>
          <w:lang w:val="ru-RU" w:eastAsia="ru-RU"/>
        </w:rPr>
        <w:softHyphen/>
        <w:t>тябрь 1917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но</w:t>
      </w:r>
      <w:r w:rsidRPr="00070E37">
        <w:rPr>
          <w:rFonts w:ascii="Times New Roman" w:eastAsia="Times New Roman" w:hAnsi="Times New Roman" w:cs="Times New Roman"/>
          <w:color w:val="000000"/>
          <w:sz w:val="24"/>
          <w:szCs w:val="24"/>
          <w:lang w:val="ru-RU" w:eastAsia="ru-RU"/>
        </w:rPr>
        <w:softHyphen/>
        <w:t>ябрь 1920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4) </w:t>
      </w:r>
      <w:proofErr w:type="spellStart"/>
      <w:r w:rsidRPr="00070E37">
        <w:rPr>
          <w:rFonts w:ascii="Times New Roman" w:eastAsia="Times New Roman" w:hAnsi="Times New Roman" w:cs="Times New Roman"/>
          <w:color w:val="000000"/>
          <w:sz w:val="24"/>
          <w:szCs w:val="24"/>
          <w:lang w:val="ru-RU" w:eastAsia="ru-RU"/>
        </w:rPr>
        <w:t>кор</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лов</w:t>
      </w:r>
      <w:r w:rsidRPr="00070E37">
        <w:rPr>
          <w:rFonts w:ascii="Times New Roman" w:eastAsia="Times New Roman" w:hAnsi="Times New Roman" w:cs="Times New Roman"/>
          <w:color w:val="000000"/>
          <w:sz w:val="24"/>
          <w:szCs w:val="24"/>
          <w:lang w:val="ru-RU" w:eastAsia="ru-RU"/>
        </w:rPr>
        <w:softHyphen/>
        <w:t>ский</w:t>
      </w:r>
      <w:proofErr w:type="spellEnd"/>
      <w:r w:rsidRPr="00070E37">
        <w:rPr>
          <w:rFonts w:ascii="Times New Roman" w:eastAsia="Times New Roman" w:hAnsi="Times New Roman" w:cs="Times New Roman"/>
          <w:color w:val="000000"/>
          <w:sz w:val="24"/>
          <w:szCs w:val="24"/>
          <w:lang w:val="ru-RU" w:eastAsia="ru-RU"/>
        </w:rPr>
        <w:t xml:space="preserve"> мятеж</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5) раз</w:t>
      </w:r>
      <w:r w:rsidRPr="00070E37">
        <w:rPr>
          <w:rFonts w:ascii="Times New Roman" w:eastAsia="Times New Roman" w:hAnsi="Times New Roman" w:cs="Times New Roman"/>
          <w:color w:val="000000"/>
          <w:sz w:val="24"/>
          <w:szCs w:val="24"/>
          <w:lang w:val="ru-RU" w:eastAsia="ru-RU"/>
        </w:rPr>
        <w:softHyphen/>
        <w:t>гон Учре</w:t>
      </w:r>
      <w:r w:rsidRPr="00070E37">
        <w:rPr>
          <w:rFonts w:ascii="Times New Roman" w:eastAsia="Times New Roman" w:hAnsi="Times New Roman" w:cs="Times New Roman"/>
          <w:color w:val="000000"/>
          <w:sz w:val="24"/>
          <w:szCs w:val="24"/>
          <w:lang w:val="ru-RU" w:eastAsia="ru-RU"/>
        </w:rPr>
        <w:softHyphen/>
        <w:t>ди</w:t>
      </w:r>
      <w:r w:rsidRPr="00070E37">
        <w:rPr>
          <w:rFonts w:ascii="Times New Roman" w:eastAsia="Times New Roman" w:hAnsi="Times New Roman" w:cs="Times New Roman"/>
          <w:color w:val="000000"/>
          <w:sz w:val="24"/>
          <w:szCs w:val="24"/>
          <w:lang w:val="ru-RU" w:eastAsia="ru-RU"/>
        </w:rPr>
        <w:softHyphen/>
        <w:t>тель</w:t>
      </w:r>
      <w:r w:rsidRPr="00070E37">
        <w:rPr>
          <w:rFonts w:ascii="Times New Roman" w:eastAsia="Times New Roman" w:hAnsi="Times New Roman" w:cs="Times New Roman"/>
          <w:color w:val="000000"/>
          <w:sz w:val="24"/>
          <w:szCs w:val="24"/>
          <w:lang w:val="ru-RU" w:eastAsia="ru-RU"/>
        </w:rPr>
        <w:softHyphen/>
        <w:t>но</w:t>
      </w:r>
      <w:r w:rsidRPr="00070E37">
        <w:rPr>
          <w:rFonts w:ascii="Times New Roman" w:eastAsia="Times New Roman" w:hAnsi="Times New Roman" w:cs="Times New Roman"/>
          <w:color w:val="000000"/>
          <w:sz w:val="24"/>
          <w:szCs w:val="24"/>
          <w:lang w:val="ru-RU" w:eastAsia="ru-RU"/>
        </w:rPr>
        <w:softHyphen/>
        <w:t>го со</w:t>
      </w:r>
      <w:r w:rsidRPr="00070E37">
        <w:rPr>
          <w:rFonts w:ascii="Times New Roman" w:eastAsia="Times New Roman" w:hAnsi="Times New Roman" w:cs="Times New Roman"/>
          <w:color w:val="000000"/>
          <w:sz w:val="24"/>
          <w:szCs w:val="24"/>
          <w:lang w:val="ru-RU" w:eastAsia="ru-RU"/>
        </w:rPr>
        <w:softHyphen/>
        <w:t>бра</w:t>
      </w:r>
      <w:r w:rsidRPr="00070E37">
        <w:rPr>
          <w:rFonts w:ascii="Times New Roman" w:eastAsia="Times New Roman" w:hAnsi="Times New Roman" w:cs="Times New Roman"/>
          <w:color w:val="000000"/>
          <w:sz w:val="24"/>
          <w:szCs w:val="24"/>
          <w:lang w:val="ru-RU" w:eastAsia="ru-RU"/>
        </w:rPr>
        <w:softHyphen/>
        <w:t>ния</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6) М. В. Фрун</w:t>
      </w:r>
      <w:r w:rsidRPr="00070E37">
        <w:rPr>
          <w:rFonts w:ascii="Times New Roman" w:eastAsia="Times New Roman" w:hAnsi="Times New Roman" w:cs="Times New Roman"/>
          <w:color w:val="000000"/>
          <w:sz w:val="24"/>
          <w:szCs w:val="24"/>
          <w:lang w:val="ru-RU" w:eastAsia="ru-RU"/>
        </w:rPr>
        <w:softHyphen/>
        <w:t>зе</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7) А. В. Кол</w:t>
      </w:r>
      <w:r w:rsidRPr="00070E37">
        <w:rPr>
          <w:rFonts w:ascii="Times New Roman" w:eastAsia="Times New Roman" w:hAnsi="Times New Roman" w:cs="Times New Roman"/>
          <w:color w:val="000000"/>
          <w:sz w:val="24"/>
          <w:szCs w:val="24"/>
          <w:lang w:val="ru-RU" w:eastAsia="ru-RU"/>
        </w:rPr>
        <w:softHyphen/>
        <w:t>чак</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8) Ю. Пил</w:t>
      </w:r>
      <w:r w:rsidRPr="00070E37">
        <w:rPr>
          <w:rFonts w:ascii="Times New Roman" w:eastAsia="Times New Roman" w:hAnsi="Times New Roman" w:cs="Times New Roman"/>
          <w:color w:val="000000"/>
          <w:sz w:val="24"/>
          <w:szCs w:val="24"/>
          <w:lang w:val="ru-RU" w:eastAsia="ru-RU"/>
        </w:rPr>
        <w:softHyphen/>
        <w:t>суд</w:t>
      </w:r>
      <w:r w:rsidRPr="00070E37">
        <w:rPr>
          <w:rFonts w:ascii="Times New Roman" w:eastAsia="Times New Roman" w:hAnsi="Times New Roman" w:cs="Times New Roman"/>
          <w:color w:val="000000"/>
          <w:sz w:val="24"/>
          <w:szCs w:val="24"/>
          <w:lang w:val="ru-RU" w:eastAsia="ru-RU"/>
        </w:rPr>
        <w:softHyphen/>
        <w:t>ский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9) Г. В. Пле</w:t>
      </w:r>
      <w:r w:rsidRPr="00070E37">
        <w:rPr>
          <w:rFonts w:ascii="Times New Roman" w:eastAsia="Times New Roman" w:hAnsi="Times New Roman" w:cs="Times New Roman"/>
          <w:color w:val="000000"/>
          <w:sz w:val="24"/>
          <w:szCs w:val="24"/>
          <w:lang w:val="ru-RU" w:eastAsia="ru-RU"/>
        </w:rPr>
        <w:softHyphen/>
        <w:t>ха</w:t>
      </w:r>
      <w:r w:rsidRPr="00070E37">
        <w:rPr>
          <w:rFonts w:ascii="Times New Roman" w:eastAsia="Times New Roman" w:hAnsi="Times New Roman" w:cs="Times New Roman"/>
          <w:color w:val="000000"/>
          <w:sz w:val="24"/>
          <w:szCs w:val="24"/>
          <w:lang w:val="ru-RU" w:eastAsia="ru-RU"/>
        </w:rPr>
        <w:softHyphen/>
        <w:t>нов</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tbl>
      <w:tblPr>
        <w:tblW w:w="0" w:type="auto"/>
        <w:shd w:val="clear" w:color="auto" w:fill="FFFFFF"/>
        <w:tblLook w:val="04A0" w:firstRow="1" w:lastRow="0" w:firstColumn="1" w:lastColumn="0" w:noHBand="0" w:noVBand="1"/>
      </w:tblPr>
      <w:tblGrid>
        <w:gridCol w:w="675"/>
        <w:gridCol w:w="675"/>
        <w:gridCol w:w="675"/>
        <w:gridCol w:w="675"/>
        <w:gridCol w:w="675"/>
        <w:gridCol w:w="675"/>
      </w:tblGrid>
      <w:tr w:rsidR="00070E37" w:rsidRPr="00070E37" w:rsidTr="00070E37">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А</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Д</w:t>
            </w:r>
          </w:p>
        </w:tc>
        <w:tc>
          <w:tcPr>
            <w:tcW w:w="675" w:type="dxa"/>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Е</w:t>
            </w:r>
          </w:p>
        </w:tc>
      </w:tr>
      <w:tr w:rsidR="00070E37" w:rsidRPr="00070E37" w:rsidTr="00070E37">
        <w:trPr>
          <w:trHeight w:val="21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070E37" w:rsidRPr="00070E37" w:rsidRDefault="00070E37" w:rsidP="00070E37">
            <w:pPr>
              <w:spacing w:before="75"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6. Знание исторических деятелей. </w:t>
      </w:r>
      <w:proofErr w:type="gramStart"/>
      <w:r w:rsidRPr="00070E37">
        <w:rPr>
          <w:rFonts w:ascii="Times New Roman" w:eastAsia="Calibri" w:hAnsi="Times New Roman" w:cs="Times New Roman"/>
          <w:b/>
          <w:sz w:val="24"/>
          <w:szCs w:val="24"/>
          <w:lang w:val="ru-RU"/>
        </w:rPr>
        <w:t>Назовите императора о ком идет</w:t>
      </w:r>
      <w:proofErr w:type="gramEnd"/>
      <w:r w:rsidRPr="00070E37">
        <w:rPr>
          <w:rFonts w:ascii="Times New Roman" w:eastAsia="Calibri" w:hAnsi="Times New Roman" w:cs="Times New Roman"/>
          <w:b/>
          <w:sz w:val="24"/>
          <w:szCs w:val="24"/>
          <w:lang w:val="ru-RU"/>
        </w:rPr>
        <w:t xml:space="preserve"> речь?</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lang w:val="ru-RU" w:eastAsia="ru-RU"/>
        </w:rPr>
        <w:t>«… трусость и предательство прошли красной нитью через всю его жизнь, через все его царствование, и в этом, а не в недостатке ума и воли, надо искать некоторые из причин того, чем закончилось для него и то и другое…»</w:t>
      </w:r>
    </w:p>
    <w:p w:rsidR="00070E37" w:rsidRPr="00070E37" w:rsidRDefault="00070E37" w:rsidP="00070E37">
      <w:pPr>
        <w:shd w:val="clear" w:color="auto" w:fill="FFFFFF"/>
        <w:spacing w:after="0" w:line="240" w:lineRule="auto"/>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Ответ:________________</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7. Анализ исторической карты:</w:t>
      </w:r>
      <w:r w:rsidRPr="00070E37">
        <w:rPr>
          <w:rFonts w:ascii="Times New Roman" w:eastAsia="Times New Roman" w:hAnsi="Times New Roman" w:cs="Times New Roman"/>
          <w:b/>
          <w:sz w:val="24"/>
          <w:szCs w:val="24"/>
          <w:lang w:val="ru-RU" w:eastAsia="ru-RU"/>
        </w:rPr>
        <w:tab/>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Рассмотрите карту.</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noProof/>
          <w:color w:val="000000"/>
          <w:sz w:val="24"/>
          <w:szCs w:val="24"/>
          <w:lang w:val="ru-RU" w:eastAsia="ru-RU"/>
        </w:rPr>
        <w:lastRenderedPageBreak/>
        <w:drawing>
          <wp:inline distT="0" distB="0" distL="0" distR="0" wp14:anchorId="35439887" wp14:editId="7D3F361A">
            <wp:extent cx="5219700" cy="4038600"/>
            <wp:effectExtent l="0" t="0" r="0" b="0"/>
            <wp:docPr id="4" name="Рисунок 4" descr="Описание: https://hist-oge.sdamgia.ru/get_file?id=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https://hist-oge.sdamgia.ru/get_file?id=136"/>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219700" cy="4038600"/>
                    </a:xfrm>
                    <a:prstGeom prst="rect">
                      <a:avLst/>
                    </a:prstGeom>
                    <a:noFill/>
                    <a:ln>
                      <a:noFill/>
                    </a:ln>
                  </pic:spPr>
                </pic:pic>
              </a:graphicData>
            </a:graphic>
          </wp:inline>
        </w:drawing>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На карте изображена граница СССР </w:t>
      </w:r>
      <w:proofErr w:type="gramStart"/>
      <w:r w:rsidRPr="00070E37">
        <w:rPr>
          <w:rFonts w:ascii="Times New Roman" w:eastAsia="Times New Roman" w:hAnsi="Times New Roman" w:cs="Times New Roman"/>
          <w:color w:val="000000"/>
          <w:sz w:val="24"/>
          <w:szCs w:val="24"/>
          <w:lang w:val="ru-RU" w:eastAsia="ru-RU"/>
        </w:rPr>
        <w:t>в</w:t>
      </w:r>
      <w:proofErr w:type="gramEnd"/>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1) 1922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1940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1941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1945 г.</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8.  Анализ иллюстративного материала:</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Рас</w:t>
      </w:r>
      <w:r w:rsidRPr="00070E37">
        <w:rPr>
          <w:rFonts w:ascii="Times New Roman" w:eastAsia="Times New Roman" w:hAnsi="Times New Roman" w:cs="Times New Roman"/>
          <w:color w:val="000000"/>
          <w:sz w:val="24"/>
          <w:szCs w:val="24"/>
          <w:lang w:val="ru-RU" w:eastAsia="ru-RU"/>
        </w:rPr>
        <w:softHyphen/>
        <w:t>смот</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изоб</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же</w:t>
      </w:r>
      <w:r w:rsidRPr="00070E37">
        <w:rPr>
          <w:rFonts w:ascii="Times New Roman" w:eastAsia="Times New Roman" w:hAnsi="Times New Roman" w:cs="Times New Roman"/>
          <w:color w:val="000000"/>
          <w:sz w:val="24"/>
          <w:szCs w:val="24"/>
          <w:lang w:val="ru-RU" w:eastAsia="ru-RU"/>
        </w:rPr>
        <w:softHyphen/>
        <w:t>ние и вы</w:t>
      </w:r>
      <w:r w:rsidRPr="00070E37">
        <w:rPr>
          <w:rFonts w:ascii="Times New Roman" w:eastAsia="Times New Roman" w:hAnsi="Times New Roman" w:cs="Times New Roman"/>
          <w:color w:val="000000"/>
          <w:sz w:val="24"/>
          <w:szCs w:val="24"/>
          <w:lang w:val="ru-RU" w:eastAsia="ru-RU"/>
        </w:rPr>
        <w:softHyphen/>
        <w:t>пол</w:t>
      </w:r>
      <w:r w:rsidRPr="00070E37">
        <w:rPr>
          <w:rFonts w:ascii="Times New Roman" w:eastAsia="Times New Roman" w:hAnsi="Times New Roman" w:cs="Times New Roman"/>
          <w:color w:val="000000"/>
          <w:sz w:val="24"/>
          <w:szCs w:val="24"/>
          <w:lang w:val="ru-RU" w:eastAsia="ru-RU"/>
        </w:rPr>
        <w:softHyphen/>
        <w:t>ни</w:t>
      </w:r>
      <w:r w:rsidRPr="00070E37">
        <w:rPr>
          <w:rFonts w:ascii="Times New Roman" w:eastAsia="Times New Roman" w:hAnsi="Times New Roman" w:cs="Times New Roman"/>
          <w:color w:val="000000"/>
          <w:sz w:val="24"/>
          <w:szCs w:val="24"/>
          <w:lang w:val="ru-RU" w:eastAsia="ru-RU"/>
        </w:rPr>
        <w:softHyphen/>
        <w:t>те за</w:t>
      </w:r>
      <w:r w:rsidRPr="00070E37">
        <w:rPr>
          <w:rFonts w:ascii="Times New Roman" w:eastAsia="Times New Roman" w:hAnsi="Times New Roman" w:cs="Times New Roman"/>
          <w:color w:val="000000"/>
          <w:sz w:val="24"/>
          <w:szCs w:val="24"/>
          <w:lang w:val="ru-RU" w:eastAsia="ru-RU"/>
        </w:rPr>
        <w:softHyphen/>
        <w:t>да</w:t>
      </w:r>
      <w:r w:rsidRPr="00070E37">
        <w:rPr>
          <w:rFonts w:ascii="Times New Roman" w:eastAsia="Times New Roman" w:hAnsi="Times New Roman" w:cs="Times New Roman"/>
          <w:color w:val="000000"/>
          <w:sz w:val="24"/>
          <w:szCs w:val="24"/>
          <w:lang w:val="ru-RU" w:eastAsia="ru-RU"/>
        </w:rPr>
        <w:softHyphen/>
        <w:t>ние</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Какие суж</w:t>
      </w:r>
      <w:r w:rsidRPr="00070E37">
        <w:rPr>
          <w:rFonts w:ascii="Times New Roman" w:eastAsia="Times New Roman" w:hAnsi="Times New Roman" w:cs="Times New Roman"/>
          <w:color w:val="000000"/>
          <w:sz w:val="24"/>
          <w:szCs w:val="24"/>
          <w:lang w:val="ru-RU" w:eastAsia="ru-RU"/>
        </w:rPr>
        <w:softHyphen/>
        <w:t>де</w:t>
      </w:r>
      <w:r w:rsidRPr="00070E37">
        <w:rPr>
          <w:rFonts w:ascii="Times New Roman" w:eastAsia="Times New Roman" w:hAnsi="Times New Roman" w:cs="Times New Roman"/>
          <w:color w:val="000000"/>
          <w:sz w:val="24"/>
          <w:szCs w:val="24"/>
          <w:lang w:val="ru-RU" w:eastAsia="ru-RU"/>
        </w:rPr>
        <w:softHyphen/>
        <w:t>ния о дан</w:t>
      </w:r>
      <w:r w:rsidRPr="00070E37">
        <w:rPr>
          <w:rFonts w:ascii="Times New Roman" w:eastAsia="Times New Roman" w:hAnsi="Times New Roman" w:cs="Times New Roman"/>
          <w:color w:val="000000"/>
          <w:sz w:val="24"/>
          <w:szCs w:val="24"/>
          <w:lang w:val="ru-RU" w:eastAsia="ru-RU"/>
        </w:rPr>
        <w:softHyphen/>
        <w:t>ном изоб</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же</w:t>
      </w:r>
      <w:r w:rsidRPr="00070E37">
        <w:rPr>
          <w:rFonts w:ascii="Times New Roman" w:eastAsia="Times New Roman" w:hAnsi="Times New Roman" w:cs="Times New Roman"/>
          <w:color w:val="000000"/>
          <w:sz w:val="24"/>
          <w:szCs w:val="24"/>
          <w:lang w:val="ru-RU" w:eastAsia="ru-RU"/>
        </w:rPr>
        <w:softHyphen/>
        <w:t>нии яв</w:t>
      </w:r>
      <w:r w:rsidRPr="00070E37">
        <w:rPr>
          <w:rFonts w:ascii="Times New Roman" w:eastAsia="Times New Roman" w:hAnsi="Times New Roman" w:cs="Times New Roman"/>
          <w:color w:val="000000"/>
          <w:sz w:val="24"/>
          <w:szCs w:val="24"/>
          <w:lang w:val="ru-RU" w:eastAsia="ru-RU"/>
        </w:rPr>
        <w:softHyphen/>
        <w:t>ля</w:t>
      </w:r>
      <w:r w:rsidRPr="00070E37">
        <w:rPr>
          <w:rFonts w:ascii="Times New Roman" w:eastAsia="Times New Roman" w:hAnsi="Times New Roman" w:cs="Times New Roman"/>
          <w:color w:val="000000"/>
          <w:sz w:val="24"/>
          <w:szCs w:val="24"/>
          <w:lang w:val="ru-RU" w:eastAsia="ru-RU"/>
        </w:rPr>
        <w:softHyphen/>
        <w:t>ют</w:t>
      </w:r>
      <w:r w:rsidRPr="00070E37">
        <w:rPr>
          <w:rFonts w:ascii="Times New Roman" w:eastAsia="Times New Roman" w:hAnsi="Times New Roman" w:cs="Times New Roman"/>
          <w:color w:val="000000"/>
          <w:sz w:val="24"/>
          <w:szCs w:val="24"/>
          <w:lang w:val="ru-RU" w:eastAsia="ru-RU"/>
        </w:rPr>
        <w:softHyphen/>
        <w:t>ся вер</w:t>
      </w:r>
      <w:r w:rsidRPr="00070E37">
        <w:rPr>
          <w:rFonts w:ascii="Times New Roman" w:eastAsia="Times New Roman" w:hAnsi="Times New Roman" w:cs="Times New Roman"/>
          <w:color w:val="000000"/>
          <w:sz w:val="24"/>
          <w:szCs w:val="24"/>
          <w:lang w:val="ru-RU" w:eastAsia="ru-RU"/>
        </w:rPr>
        <w:softHyphen/>
        <w:t>ны</w:t>
      </w:r>
      <w:r w:rsidRPr="00070E37">
        <w:rPr>
          <w:rFonts w:ascii="Times New Roman" w:eastAsia="Times New Roman" w:hAnsi="Times New Roman" w:cs="Times New Roman"/>
          <w:color w:val="000000"/>
          <w:sz w:val="24"/>
          <w:szCs w:val="24"/>
          <w:lang w:val="ru-RU" w:eastAsia="ru-RU"/>
        </w:rPr>
        <w:softHyphen/>
        <w:t>ми? Вы</w:t>
      </w:r>
      <w:r w:rsidRPr="00070E37">
        <w:rPr>
          <w:rFonts w:ascii="Times New Roman" w:eastAsia="Times New Roman" w:hAnsi="Times New Roman" w:cs="Times New Roman"/>
          <w:color w:val="000000"/>
          <w:sz w:val="24"/>
          <w:szCs w:val="24"/>
          <w:lang w:val="ru-RU" w:eastAsia="ru-RU"/>
        </w:rPr>
        <w:softHyphen/>
        <w:t>бе</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те два суж</w:t>
      </w:r>
      <w:r w:rsidRPr="00070E37">
        <w:rPr>
          <w:rFonts w:ascii="Times New Roman" w:eastAsia="Times New Roman" w:hAnsi="Times New Roman" w:cs="Times New Roman"/>
          <w:color w:val="000000"/>
          <w:sz w:val="24"/>
          <w:szCs w:val="24"/>
          <w:lang w:val="ru-RU" w:eastAsia="ru-RU"/>
        </w:rPr>
        <w:softHyphen/>
        <w:t>де</w:t>
      </w:r>
      <w:r w:rsidRPr="00070E37">
        <w:rPr>
          <w:rFonts w:ascii="Times New Roman" w:eastAsia="Times New Roman" w:hAnsi="Times New Roman" w:cs="Times New Roman"/>
          <w:color w:val="000000"/>
          <w:sz w:val="24"/>
          <w:szCs w:val="24"/>
          <w:lang w:val="ru-RU" w:eastAsia="ru-RU"/>
        </w:rPr>
        <w:softHyphen/>
        <w:t>ния из четырех пред</w:t>
      </w:r>
      <w:r w:rsidRPr="00070E37">
        <w:rPr>
          <w:rFonts w:ascii="Times New Roman" w:eastAsia="Times New Roman" w:hAnsi="Times New Roman" w:cs="Times New Roman"/>
          <w:color w:val="000000"/>
          <w:sz w:val="24"/>
          <w:szCs w:val="24"/>
          <w:lang w:val="ru-RU" w:eastAsia="ru-RU"/>
        </w:rPr>
        <w:softHyphen/>
        <w:t>ло</w:t>
      </w:r>
      <w:r w:rsidRPr="00070E37">
        <w:rPr>
          <w:rFonts w:ascii="Times New Roman" w:eastAsia="Times New Roman" w:hAnsi="Times New Roman" w:cs="Times New Roman"/>
          <w:color w:val="000000"/>
          <w:sz w:val="24"/>
          <w:szCs w:val="24"/>
          <w:lang w:val="ru-RU" w:eastAsia="ru-RU"/>
        </w:rPr>
        <w:softHyphen/>
        <w:t>жен</w:t>
      </w:r>
      <w:r w:rsidRPr="00070E37">
        <w:rPr>
          <w:rFonts w:ascii="Times New Roman" w:eastAsia="Times New Roman" w:hAnsi="Times New Roman" w:cs="Times New Roman"/>
          <w:color w:val="000000"/>
          <w:sz w:val="24"/>
          <w:szCs w:val="24"/>
          <w:lang w:val="ru-RU" w:eastAsia="ru-RU"/>
        </w:rPr>
        <w:softHyphen/>
        <w:t xml:space="preserve">ных. </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1)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ра по</w:t>
      </w:r>
      <w:r w:rsidRPr="00070E37">
        <w:rPr>
          <w:rFonts w:ascii="Times New Roman" w:eastAsia="Times New Roman" w:hAnsi="Times New Roman" w:cs="Times New Roman"/>
          <w:color w:val="000000"/>
          <w:sz w:val="24"/>
          <w:szCs w:val="24"/>
          <w:lang w:val="ru-RU" w:eastAsia="ru-RU"/>
        </w:rPr>
        <w:softHyphen/>
        <w:t>свя</w:t>
      </w:r>
      <w:r w:rsidRPr="00070E37">
        <w:rPr>
          <w:rFonts w:ascii="Times New Roman" w:eastAsia="Times New Roman" w:hAnsi="Times New Roman" w:cs="Times New Roman"/>
          <w:color w:val="000000"/>
          <w:sz w:val="24"/>
          <w:szCs w:val="24"/>
          <w:lang w:val="ru-RU" w:eastAsia="ru-RU"/>
        </w:rPr>
        <w:softHyphen/>
        <w:t>ще</w:t>
      </w:r>
      <w:r w:rsidRPr="00070E37">
        <w:rPr>
          <w:rFonts w:ascii="Times New Roman" w:eastAsia="Times New Roman" w:hAnsi="Times New Roman" w:cs="Times New Roman"/>
          <w:color w:val="000000"/>
          <w:sz w:val="24"/>
          <w:szCs w:val="24"/>
          <w:lang w:val="ru-RU" w:eastAsia="ru-RU"/>
        </w:rPr>
        <w:softHyphen/>
        <w:t>на со</w:t>
      </w:r>
      <w:r w:rsidRPr="00070E37">
        <w:rPr>
          <w:rFonts w:ascii="Times New Roman" w:eastAsia="Times New Roman" w:hAnsi="Times New Roman" w:cs="Times New Roman"/>
          <w:color w:val="000000"/>
          <w:sz w:val="24"/>
          <w:szCs w:val="24"/>
          <w:lang w:val="ru-RU" w:eastAsia="ru-RU"/>
        </w:rPr>
        <w:softHyphen/>
        <w:t>бы</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ям на</w:t>
      </w:r>
      <w:r w:rsidRPr="00070E37">
        <w:rPr>
          <w:rFonts w:ascii="Times New Roman" w:eastAsia="Times New Roman" w:hAnsi="Times New Roman" w:cs="Times New Roman"/>
          <w:color w:val="000000"/>
          <w:sz w:val="24"/>
          <w:szCs w:val="24"/>
          <w:lang w:val="ru-RU" w:eastAsia="ru-RU"/>
        </w:rPr>
        <w:softHyphen/>
        <w:t>ча</w:t>
      </w:r>
      <w:r w:rsidRPr="00070E37">
        <w:rPr>
          <w:rFonts w:ascii="Times New Roman" w:eastAsia="Times New Roman" w:hAnsi="Times New Roman" w:cs="Times New Roman"/>
          <w:color w:val="000000"/>
          <w:sz w:val="24"/>
          <w:szCs w:val="24"/>
          <w:lang w:val="ru-RU" w:eastAsia="ru-RU"/>
        </w:rPr>
        <w:softHyphen/>
        <w:t>ла XX в.</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На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ре изоб</w:t>
      </w:r>
      <w:r w:rsidRPr="00070E37">
        <w:rPr>
          <w:rFonts w:ascii="Times New Roman" w:eastAsia="Times New Roman" w:hAnsi="Times New Roman" w:cs="Times New Roman"/>
          <w:color w:val="000000"/>
          <w:sz w:val="24"/>
          <w:szCs w:val="24"/>
          <w:lang w:val="ru-RU" w:eastAsia="ru-RU"/>
        </w:rPr>
        <w:softHyphen/>
        <w:t>ражён им</w:t>
      </w:r>
      <w:r w:rsidRPr="00070E37">
        <w:rPr>
          <w:rFonts w:ascii="Times New Roman" w:eastAsia="Times New Roman" w:hAnsi="Times New Roman" w:cs="Times New Roman"/>
          <w:color w:val="000000"/>
          <w:sz w:val="24"/>
          <w:szCs w:val="24"/>
          <w:lang w:val="ru-RU" w:eastAsia="ru-RU"/>
        </w:rPr>
        <w:softHyphen/>
        <w:t>пе</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тор Алек</w:t>
      </w:r>
      <w:r w:rsidRPr="00070E37">
        <w:rPr>
          <w:rFonts w:ascii="Times New Roman" w:eastAsia="Times New Roman" w:hAnsi="Times New Roman" w:cs="Times New Roman"/>
          <w:color w:val="000000"/>
          <w:sz w:val="24"/>
          <w:szCs w:val="24"/>
          <w:lang w:val="ru-RU" w:eastAsia="ru-RU"/>
        </w:rPr>
        <w:softHyphen/>
        <w:t>сандр II.</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Изоб</w:t>
      </w:r>
      <w:r w:rsidRPr="00070E37">
        <w:rPr>
          <w:rFonts w:ascii="Times New Roman" w:eastAsia="Times New Roman" w:hAnsi="Times New Roman" w:cs="Times New Roman"/>
          <w:color w:val="000000"/>
          <w:sz w:val="24"/>
          <w:szCs w:val="24"/>
          <w:lang w:val="ru-RU" w:eastAsia="ru-RU"/>
        </w:rPr>
        <w:softHyphen/>
        <w:t>ражённый на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ре им</w:t>
      </w:r>
      <w:r w:rsidRPr="00070E37">
        <w:rPr>
          <w:rFonts w:ascii="Times New Roman" w:eastAsia="Times New Roman" w:hAnsi="Times New Roman" w:cs="Times New Roman"/>
          <w:color w:val="000000"/>
          <w:sz w:val="24"/>
          <w:szCs w:val="24"/>
          <w:lang w:val="ru-RU" w:eastAsia="ru-RU"/>
        </w:rPr>
        <w:softHyphen/>
        <w:t>пе</w:t>
      </w:r>
      <w:r w:rsidRPr="00070E37">
        <w:rPr>
          <w:rFonts w:ascii="Times New Roman" w:eastAsia="Times New Roman" w:hAnsi="Times New Roman" w:cs="Times New Roman"/>
          <w:color w:val="000000"/>
          <w:sz w:val="24"/>
          <w:szCs w:val="24"/>
          <w:lang w:val="ru-RU" w:eastAsia="ru-RU"/>
        </w:rPr>
        <w:softHyphen/>
        <w:t>ра</w:t>
      </w:r>
      <w:r w:rsidRPr="00070E37">
        <w:rPr>
          <w:rFonts w:ascii="Times New Roman" w:eastAsia="Times New Roman" w:hAnsi="Times New Roman" w:cs="Times New Roman"/>
          <w:color w:val="000000"/>
          <w:sz w:val="24"/>
          <w:szCs w:val="24"/>
          <w:lang w:val="ru-RU" w:eastAsia="ru-RU"/>
        </w:rPr>
        <w:softHyphen/>
        <w:t>тор пред</w:t>
      </w:r>
      <w:r w:rsidRPr="00070E37">
        <w:rPr>
          <w:rFonts w:ascii="Times New Roman" w:eastAsia="Times New Roman" w:hAnsi="Times New Roman" w:cs="Times New Roman"/>
          <w:color w:val="000000"/>
          <w:sz w:val="24"/>
          <w:szCs w:val="24"/>
          <w:lang w:val="ru-RU" w:eastAsia="ru-RU"/>
        </w:rPr>
        <w:softHyphen/>
        <w:t>став</w:t>
      </w:r>
      <w:r w:rsidRPr="00070E37">
        <w:rPr>
          <w:rFonts w:ascii="Times New Roman" w:eastAsia="Times New Roman" w:hAnsi="Times New Roman" w:cs="Times New Roman"/>
          <w:color w:val="000000"/>
          <w:sz w:val="24"/>
          <w:szCs w:val="24"/>
          <w:lang w:val="ru-RU" w:eastAsia="ru-RU"/>
        </w:rPr>
        <w:softHyphen/>
        <w:t>лен как силь</w:t>
      </w:r>
      <w:r w:rsidRPr="00070E37">
        <w:rPr>
          <w:rFonts w:ascii="Times New Roman" w:eastAsia="Times New Roman" w:hAnsi="Times New Roman" w:cs="Times New Roman"/>
          <w:color w:val="000000"/>
          <w:sz w:val="24"/>
          <w:szCs w:val="24"/>
          <w:lang w:val="ru-RU" w:eastAsia="ru-RU"/>
        </w:rPr>
        <w:softHyphen/>
        <w:t>ная, дес</w:t>
      </w:r>
      <w:r w:rsidRPr="00070E37">
        <w:rPr>
          <w:rFonts w:ascii="Times New Roman" w:eastAsia="Times New Roman" w:hAnsi="Times New Roman" w:cs="Times New Roman"/>
          <w:color w:val="000000"/>
          <w:sz w:val="24"/>
          <w:szCs w:val="24"/>
          <w:lang w:val="ru-RU" w:eastAsia="ru-RU"/>
        </w:rPr>
        <w:softHyphen/>
        <w:t>по</w:t>
      </w:r>
      <w:r w:rsidRPr="00070E37">
        <w:rPr>
          <w:rFonts w:ascii="Times New Roman" w:eastAsia="Times New Roman" w:hAnsi="Times New Roman" w:cs="Times New Roman"/>
          <w:color w:val="000000"/>
          <w:sz w:val="24"/>
          <w:szCs w:val="24"/>
          <w:lang w:val="ru-RU" w:eastAsia="ru-RU"/>
        </w:rPr>
        <w:softHyphen/>
        <w:t>ти</w:t>
      </w:r>
      <w:r w:rsidRPr="00070E37">
        <w:rPr>
          <w:rFonts w:ascii="Times New Roman" w:eastAsia="Times New Roman" w:hAnsi="Times New Roman" w:cs="Times New Roman"/>
          <w:color w:val="000000"/>
          <w:sz w:val="24"/>
          <w:szCs w:val="24"/>
          <w:lang w:val="ru-RU" w:eastAsia="ru-RU"/>
        </w:rPr>
        <w:softHyphen/>
        <w:t>че</w:t>
      </w:r>
      <w:r w:rsidRPr="00070E37">
        <w:rPr>
          <w:rFonts w:ascii="Times New Roman" w:eastAsia="Times New Roman" w:hAnsi="Times New Roman" w:cs="Times New Roman"/>
          <w:color w:val="000000"/>
          <w:sz w:val="24"/>
          <w:szCs w:val="24"/>
          <w:lang w:val="ru-RU" w:eastAsia="ru-RU"/>
        </w:rPr>
        <w:softHyphen/>
        <w:t>ская лич</w:t>
      </w:r>
      <w:r w:rsidRPr="00070E37">
        <w:rPr>
          <w:rFonts w:ascii="Times New Roman" w:eastAsia="Times New Roman" w:hAnsi="Times New Roman" w:cs="Times New Roman"/>
          <w:color w:val="000000"/>
          <w:sz w:val="24"/>
          <w:szCs w:val="24"/>
          <w:lang w:val="ru-RU" w:eastAsia="ru-RU"/>
        </w:rPr>
        <w:softHyphen/>
        <w:t>ность с же</w:t>
      </w:r>
      <w:r w:rsidRPr="00070E37">
        <w:rPr>
          <w:rFonts w:ascii="Times New Roman" w:eastAsia="Times New Roman" w:hAnsi="Times New Roman" w:cs="Times New Roman"/>
          <w:color w:val="000000"/>
          <w:sz w:val="24"/>
          <w:szCs w:val="24"/>
          <w:lang w:val="ru-RU" w:eastAsia="ru-RU"/>
        </w:rPr>
        <w:softHyphen/>
        <w:t>лез</w:t>
      </w:r>
      <w:r w:rsidRPr="00070E37">
        <w:rPr>
          <w:rFonts w:ascii="Times New Roman" w:eastAsia="Times New Roman" w:hAnsi="Times New Roman" w:cs="Times New Roman"/>
          <w:color w:val="000000"/>
          <w:sz w:val="24"/>
          <w:szCs w:val="24"/>
          <w:lang w:val="ru-RU" w:eastAsia="ru-RU"/>
        </w:rPr>
        <w:softHyphen/>
        <w:t>ной, не</w:t>
      </w:r>
      <w:r w:rsidRPr="00070E37">
        <w:rPr>
          <w:rFonts w:ascii="Times New Roman" w:eastAsia="Times New Roman" w:hAnsi="Times New Roman" w:cs="Times New Roman"/>
          <w:color w:val="000000"/>
          <w:sz w:val="24"/>
          <w:szCs w:val="24"/>
          <w:lang w:val="ru-RU" w:eastAsia="ru-RU"/>
        </w:rPr>
        <w:softHyphen/>
        <w:t>пре</w:t>
      </w:r>
      <w:r w:rsidRPr="00070E37">
        <w:rPr>
          <w:rFonts w:ascii="Times New Roman" w:eastAsia="Times New Roman" w:hAnsi="Times New Roman" w:cs="Times New Roman"/>
          <w:color w:val="000000"/>
          <w:sz w:val="24"/>
          <w:szCs w:val="24"/>
          <w:lang w:val="ru-RU" w:eastAsia="ru-RU"/>
        </w:rPr>
        <w:softHyphen/>
        <w:t>клон</w:t>
      </w:r>
      <w:r w:rsidRPr="00070E37">
        <w:rPr>
          <w:rFonts w:ascii="Times New Roman" w:eastAsia="Times New Roman" w:hAnsi="Times New Roman" w:cs="Times New Roman"/>
          <w:color w:val="000000"/>
          <w:sz w:val="24"/>
          <w:szCs w:val="24"/>
          <w:lang w:val="ru-RU" w:eastAsia="ru-RU"/>
        </w:rPr>
        <w:softHyphen/>
        <w:t>ной волей.</w:t>
      </w:r>
    </w:p>
    <w:p w:rsidR="00070E37" w:rsidRPr="00070E37" w:rsidRDefault="00070E37" w:rsidP="00070E37">
      <w:pPr>
        <w:shd w:val="clear" w:color="auto" w:fill="FFFFFF"/>
        <w:spacing w:after="0" w:line="240" w:lineRule="auto"/>
        <w:ind w:firstLine="414"/>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4) Ка</w:t>
      </w:r>
      <w:r w:rsidRPr="00070E37">
        <w:rPr>
          <w:rFonts w:ascii="Times New Roman" w:eastAsia="Times New Roman" w:hAnsi="Times New Roman" w:cs="Times New Roman"/>
          <w:color w:val="000000"/>
          <w:sz w:val="24"/>
          <w:szCs w:val="24"/>
          <w:lang w:val="ru-RU" w:eastAsia="ru-RU"/>
        </w:rPr>
        <w:softHyphen/>
        <w:t>ри</w:t>
      </w:r>
      <w:r w:rsidRPr="00070E37">
        <w:rPr>
          <w:rFonts w:ascii="Times New Roman" w:eastAsia="Times New Roman" w:hAnsi="Times New Roman" w:cs="Times New Roman"/>
          <w:color w:val="000000"/>
          <w:sz w:val="24"/>
          <w:szCs w:val="24"/>
          <w:lang w:val="ru-RU" w:eastAsia="ru-RU"/>
        </w:rPr>
        <w:softHyphen/>
        <w:t>ка</w:t>
      </w:r>
      <w:r w:rsidRPr="00070E37">
        <w:rPr>
          <w:rFonts w:ascii="Times New Roman" w:eastAsia="Times New Roman" w:hAnsi="Times New Roman" w:cs="Times New Roman"/>
          <w:color w:val="000000"/>
          <w:sz w:val="24"/>
          <w:szCs w:val="24"/>
          <w:lang w:val="ru-RU" w:eastAsia="ru-RU"/>
        </w:rPr>
        <w:softHyphen/>
        <w:t>ту</w:t>
      </w:r>
      <w:r w:rsidRPr="00070E37">
        <w:rPr>
          <w:rFonts w:ascii="Times New Roman" w:eastAsia="Times New Roman" w:hAnsi="Times New Roman" w:cs="Times New Roman"/>
          <w:color w:val="000000"/>
          <w:sz w:val="24"/>
          <w:szCs w:val="24"/>
          <w:lang w:val="ru-RU" w:eastAsia="ru-RU"/>
        </w:rPr>
        <w:softHyphen/>
        <w:t>ра по</w:t>
      </w:r>
      <w:r w:rsidRPr="00070E37">
        <w:rPr>
          <w:rFonts w:ascii="Times New Roman" w:eastAsia="Times New Roman" w:hAnsi="Times New Roman" w:cs="Times New Roman"/>
          <w:color w:val="000000"/>
          <w:sz w:val="24"/>
          <w:szCs w:val="24"/>
          <w:lang w:val="ru-RU" w:eastAsia="ru-RU"/>
        </w:rPr>
        <w:softHyphen/>
        <w:t>свя</w:t>
      </w:r>
      <w:r w:rsidRPr="00070E37">
        <w:rPr>
          <w:rFonts w:ascii="Times New Roman" w:eastAsia="Times New Roman" w:hAnsi="Times New Roman" w:cs="Times New Roman"/>
          <w:color w:val="000000"/>
          <w:sz w:val="24"/>
          <w:szCs w:val="24"/>
          <w:lang w:val="ru-RU" w:eastAsia="ru-RU"/>
        </w:rPr>
        <w:softHyphen/>
        <w:t>ще</w:t>
      </w:r>
      <w:r w:rsidRPr="00070E37">
        <w:rPr>
          <w:rFonts w:ascii="Times New Roman" w:eastAsia="Times New Roman" w:hAnsi="Times New Roman" w:cs="Times New Roman"/>
          <w:color w:val="000000"/>
          <w:sz w:val="24"/>
          <w:szCs w:val="24"/>
          <w:lang w:val="ru-RU" w:eastAsia="ru-RU"/>
        </w:rPr>
        <w:softHyphen/>
        <w:t>на яв</w:t>
      </w:r>
      <w:r w:rsidRPr="00070E37">
        <w:rPr>
          <w:rFonts w:ascii="Times New Roman" w:eastAsia="Times New Roman" w:hAnsi="Times New Roman" w:cs="Times New Roman"/>
          <w:color w:val="000000"/>
          <w:sz w:val="24"/>
          <w:szCs w:val="24"/>
          <w:lang w:val="ru-RU" w:eastAsia="ru-RU"/>
        </w:rPr>
        <w:softHyphen/>
        <w:t>ле</w:t>
      </w:r>
      <w:r w:rsidRPr="00070E37">
        <w:rPr>
          <w:rFonts w:ascii="Times New Roman" w:eastAsia="Times New Roman" w:hAnsi="Times New Roman" w:cs="Times New Roman"/>
          <w:color w:val="000000"/>
          <w:sz w:val="24"/>
          <w:szCs w:val="24"/>
          <w:lang w:val="ru-RU" w:eastAsia="ru-RU"/>
        </w:rPr>
        <w:softHyphen/>
        <w:t>нию, по</w:t>
      </w:r>
      <w:r w:rsidRPr="00070E37">
        <w:rPr>
          <w:rFonts w:ascii="Times New Roman" w:eastAsia="Times New Roman" w:hAnsi="Times New Roman" w:cs="Times New Roman"/>
          <w:color w:val="000000"/>
          <w:sz w:val="24"/>
          <w:szCs w:val="24"/>
          <w:lang w:val="ru-RU" w:eastAsia="ru-RU"/>
        </w:rPr>
        <w:softHyphen/>
        <w:t>лу</w:t>
      </w:r>
      <w:r w:rsidRPr="00070E37">
        <w:rPr>
          <w:rFonts w:ascii="Times New Roman" w:eastAsia="Times New Roman" w:hAnsi="Times New Roman" w:cs="Times New Roman"/>
          <w:color w:val="000000"/>
          <w:sz w:val="24"/>
          <w:szCs w:val="24"/>
          <w:lang w:val="ru-RU" w:eastAsia="ru-RU"/>
        </w:rPr>
        <w:softHyphen/>
        <w:t>чив</w:t>
      </w:r>
      <w:r w:rsidRPr="00070E37">
        <w:rPr>
          <w:rFonts w:ascii="Times New Roman" w:eastAsia="Times New Roman" w:hAnsi="Times New Roman" w:cs="Times New Roman"/>
          <w:color w:val="000000"/>
          <w:sz w:val="24"/>
          <w:szCs w:val="24"/>
          <w:lang w:val="ru-RU" w:eastAsia="ru-RU"/>
        </w:rPr>
        <w:softHyphen/>
        <w:t>ше</w:t>
      </w:r>
      <w:r w:rsidRPr="00070E37">
        <w:rPr>
          <w:rFonts w:ascii="Times New Roman" w:eastAsia="Times New Roman" w:hAnsi="Times New Roman" w:cs="Times New Roman"/>
          <w:color w:val="000000"/>
          <w:sz w:val="24"/>
          <w:szCs w:val="24"/>
          <w:lang w:val="ru-RU" w:eastAsia="ru-RU"/>
        </w:rPr>
        <w:softHyphen/>
        <w:t>му в оте</w:t>
      </w:r>
      <w:r w:rsidRPr="00070E37">
        <w:rPr>
          <w:rFonts w:ascii="Times New Roman" w:eastAsia="Times New Roman" w:hAnsi="Times New Roman" w:cs="Times New Roman"/>
          <w:color w:val="000000"/>
          <w:sz w:val="24"/>
          <w:szCs w:val="24"/>
          <w:lang w:val="ru-RU" w:eastAsia="ru-RU"/>
        </w:rPr>
        <w:softHyphen/>
        <w:t>че</w:t>
      </w:r>
      <w:r w:rsidRPr="00070E37">
        <w:rPr>
          <w:rFonts w:ascii="Times New Roman" w:eastAsia="Times New Roman" w:hAnsi="Times New Roman" w:cs="Times New Roman"/>
          <w:color w:val="000000"/>
          <w:sz w:val="24"/>
          <w:szCs w:val="24"/>
          <w:lang w:val="ru-RU" w:eastAsia="ru-RU"/>
        </w:rPr>
        <w:softHyphen/>
        <w:t>ствен</w:t>
      </w:r>
      <w:r w:rsidRPr="00070E37">
        <w:rPr>
          <w:rFonts w:ascii="Times New Roman" w:eastAsia="Times New Roman" w:hAnsi="Times New Roman" w:cs="Times New Roman"/>
          <w:color w:val="000000"/>
          <w:sz w:val="24"/>
          <w:szCs w:val="24"/>
          <w:lang w:val="ru-RU" w:eastAsia="ru-RU"/>
        </w:rPr>
        <w:softHyphen/>
        <w:t>ной ис</w:t>
      </w:r>
      <w:r w:rsidRPr="00070E37">
        <w:rPr>
          <w:rFonts w:ascii="Times New Roman" w:eastAsia="Times New Roman" w:hAnsi="Times New Roman" w:cs="Times New Roman"/>
          <w:color w:val="000000"/>
          <w:sz w:val="24"/>
          <w:szCs w:val="24"/>
          <w:lang w:val="ru-RU" w:eastAsia="ru-RU"/>
        </w:rPr>
        <w:softHyphen/>
        <w:t>то</w:t>
      </w:r>
      <w:r w:rsidRPr="00070E37">
        <w:rPr>
          <w:rFonts w:ascii="Times New Roman" w:eastAsia="Times New Roman" w:hAnsi="Times New Roman" w:cs="Times New Roman"/>
          <w:color w:val="000000"/>
          <w:sz w:val="24"/>
          <w:szCs w:val="24"/>
          <w:lang w:val="ru-RU" w:eastAsia="ru-RU"/>
        </w:rPr>
        <w:softHyphen/>
        <w:t>рии на</w:t>
      </w:r>
      <w:r w:rsidRPr="00070E37">
        <w:rPr>
          <w:rFonts w:ascii="Times New Roman" w:eastAsia="Times New Roman" w:hAnsi="Times New Roman" w:cs="Times New Roman"/>
          <w:color w:val="000000"/>
          <w:sz w:val="24"/>
          <w:szCs w:val="24"/>
          <w:lang w:val="ru-RU" w:eastAsia="ru-RU"/>
        </w:rPr>
        <w:softHyphen/>
        <w:t>зва</w:t>
      </w:r>
      <w:r w:rsidRPr="00070E37">
        <w:rPr>
          <w:rFonts w:ascii="Times New Roman" w:eastAsia="Times New Roman" w:hAnsi="Times New Roman" w:cs="Times New Roman"/>
          <w:color w:val="000000"/>
          <w:sz w:val="24"/>
          <w:szCs w:val="24"/>
          <w:lang w:val="ru-RU" w:eastAsia="ru-RU"/>
        </w:rPr>
        <w:softHyphen/>
        <w:t>ние «</w:t>
      </w:r>
      <w:proofErr w:type="spellStart"/>
      <w:r w:rsidRPr="00070E37">
        <w:rPr>
          <w:rFonts w:ascii="Times New Roman" w:eastAsia="Times New Roman" w:hAnsi="Times New Roman" w:cs="Times New Roman"/>
          <w:color w:val="000000"/>
          <w:sz w:val="24"/>
          <w:szCs w:val="24"/>
          <w:lang w:val="ru-RU" w:eastAsia="ru-RU"/>
        </w:rPr>
        <w:t>рас</w:t>
      </w:r>
      <w:r w:rsidRPr="00070E37">
        <w:rPr>
          <w:rFonts w:ascii="Times New Roman" w:eastAsia="Times New Roman" w:hAnsi="Times New Roman" w:cs="Times New Roman"/>
          <w:color w:val="000000"/>
          <w:sz w:val="24"/>
          <w:szCs w:val="24"/>
          <w:lang w:val="ru-RU" w:eastAsia="ru-RU"/>
        </w:rPr>
        <w:softHyphen/>
        <w:t>пу</w:t>
      </w:r>
      <w:r w:rsidRPr="00070E37">
        <w:rPr>
          <w:rFonts w:ascii="Times New Roman" w:eastAsia="Times New Roman" w:hAnsi="Times New Roman" w:cs="Times New Roman"/>
          <w:color w:val="000000"/>
          <w:sz w:val="24"/>
          <w:szCs w:val="24"/>
          <w:lang w:val="ru-RU" w:eastAsia="ru-RU"/>
        </w:rPr>
        <w:softHyphen/>
        <w:t>тин</w:t>
      </w:r>
      <w:r w:rsidRPr="00070E37">
        <w:rPr>
          <w:rFonts w:ascii="Times New Roman" w:eastAsia="Times New Roman" w:hAnsi="Times New Roman" w:cs="Times New Roman"/>
          <w:color w:val="000000"/>
          <w:sz w:val="24"/>
          <w:szCs w:val="24"/>
          <w:lang w:val="ru-RU" w:eastAsia="ru-RU"/>
        </w:rPr>
        <w:softHyphen/>
        <w:t>щи</w:t>
      </w:r>
      <w:r w:rsidRPr="00070E37">
        <w:rPr>
          <w:rFonts w:ascii="Times New Roman" w:eastAsia="Times New Roman" w:hAnsi="Times New Roman" w:cs="Times New Roman"/>
          <w:color w:val="000000"/>
          <w:sz w:val="24"/>
          <w:szCs w:val="24"/>
          <w:lang w:val="ru-RU" w:eastAsia="ru-RU"/>
        </w:rPr>
        <w:softHyphen/>
        <w:t>на</w:t>
      </w:r>
      <w:proofErr w:type="spellEnd"/>
      <w:r w:rsidRPr="00070E37">
        <w:rPr>
          <w:rFonts w:ascii="Times New Roman" w:eastAsia="Times New Roman" w:hAnsi="Times New Roman" w:cs="Times New Roman"/>
          <w:color w:val="000000"/>
          <w:sz w:val="24"/>
          <w:szCs w:val="24"/>
          <w:lang w:val="ru-RU" w:eastAsia="ru-RU"/>
        </w:rPr>
        <w:t>».</w:t>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noProof/>
          <w:color w:val="000000"/>
          <w:sz w:val="24"/>
          <w:szCs w:val="24"/>
          <w:lang w:val="ru-RU" w:eastAsia="ru-RU"/>
        </w:rPr>
        <w:drawing>
          <wp:inline distT="0" distB="0" distL="0" distR="0" wp14:anchorId="7D0B7316" wp14:editId="3B4B05B5">
            <wp:extent cx="3086100" cy="2076450"/>
            <wp:effectExtent l="0" t="0" r="0" b="0"/>
            <wp:docPr id="7" name="Рисунок 7" descr="Описание: https://hist-ege.sdamgia.ru/get_file?id=18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https://hist-ege.sdamgia.ru/get_file?id=18607"/>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3086100" cy="2076450"/>
                    </a:xfrm>
                    <a:prstGeom prst="rect">
                      <a:avLst/>
                    </a:prstGeom>
                    <a:noFill/>
                    <a:ln>
                      <a:noFill/>
                    </a:ln>
                  </pic:spPr>
                </pic:pic>
              </a:graphicData>
            </a:graphic>
          </wp:inline>
        </w:drawing>
      </w:r>
    </w:p>
    <w:p w:rsidR="00070E37" w:rsidRPr="00070E37" w:rsidRDefault="00070E37" w:rsidP="00070E37">
      <w:pPr>
        <w:shd w:val="clear" w:color="auto" w:fill="FFFFFF"/>
        <w:spacing w:after="0" w:line="240" w:lineRule="auto"/>
        <w:jc w:val="both"/>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p w:rsidR="00070E37" w:rsidRPr="00070E37" w:rsidRDefault="00070E37" w:rsidP="00070E37">
      <w:pPr>
        <w:tabs>
          <w:tab w:val="left" w:pos="8557"/>
        </w:tabs>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9. Установите соответствие:</w:t>
      </w:r>
    </w:p>
    <w:tbl>
      <w:tblPr>
        <w:tblStyle w:val="31"/>
        <w:tblW w:w="0" w:type="auto"/>
        <w:tblLook w:val="04A0" w:firstRow="1" w:lastRow="0" w:firstColumn="1" w:lastColumn="0" w:noHBand="0" w:noVBand="1"/>
      </w:tblPr>
      <w:tblGrid>
        <w:gridCol w:w="546"/>
        <w:gridCol w:w="4239"/>
        <w:gridCol w:w="480"/>
        <w:gridCol w:w="4306"/>
      </w:tblGrid>
      <w:tr w:rsidR="00070E37" w:rsidRPr="00070E37" w:rsidTr="00070E37">
        <w:tc>
          <w:tcPr>
            <w:tcW w:w="4785" w:type="dxa"/>
            <w:gridSpan w:val="2"/>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 xml:space="preserve">             Деятели культуры</w:t>
            </w:r>
          </w:p>
        </w:tc>
        <w:tc>
          <w:tcPr>
            <w:tcW w:w="4786" w:type="dxa"/>
            <w:gridSpan w:val="2"/>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 xml:space="preserve">       Произведения</w:t>
            </w:r>
          </w:p>
        </w:tc>
      </w:tr>
      <w:tr w:rsidR="00070E37" w:rsidRPr="00A41607" w:rsidTr="00070E37">
        <w:trPr>
          <w:trHeight w:val="1844"/>
        </w:trPr>
        <w:tc>
          <w:tcPr>
            <w:tcW w:w="546"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Б</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Г</w:t>
            </w:r>
          </w:p>
        </w:tc>
        <w:tc>
          <w:tcPr>
            <w:tcW w:w="4239"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sz w:val="24"/>
                <w:szCs w:val="24"/>
              </w:rPr>
            </w:pPr>
            <w:r w:rsidRPr="00070E37">
              <w:rPr>
                <w:rFonts w:ascii="Times New Roman" w:eastAsia="Calibri" w:hAnsi="Times New Roman" w:cs="Times New Roman"/>
                <w:sz w:val="24"/>
                <w:szCs w:val="24"/>
              </w:rPr>
              <w:t>М.А. Шолохов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В.И. Мухина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Г.М. Эйзенштейн</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А.В. Щусев</w:t>
            </w:r>
          </w:p>
        </w:tc>
        <w:tc>
          <w:tcPr>
            <w:tcW w:w="480"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b/>
                <w:sz w:val="24"/>
                <w:szCs w:val="24"/>
              </w:rPr>
            </w:pPr>
            <w:r w:rsidRPr="00070E37">
              <w:rPr>
                <w:rFonts w:ascii="Times New Roman" w:eastAsia="Calibri" w:hAnsi="Times New Roman" w:cs="Times New Roman"/>
                <w:b/>
                <w:sz w:val="24"/>
                <w:szCs w:val="24"/>
              </w:rPr>
              <w:t>1</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2</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3</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4</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5</w:t>
            </w:r>
          </w:p>
        </w:tc>
        <w:tc>
          <w:tcPr>
            <w:tcW w:w="4306" w:type="dxa"/>
            <w:tcBorders>
              <w:top w:val="single" w:sz="4" w:space="0" w:color="000000"/>
              <w:left w:val="single" w:sz="4" w:space="0" w:color="000000"/>
              <w:bottom w:val="single" w:sz="4" w:space="0" w:color="000000"/>
              <w:right w:val="single" w:sz="4" w:space="0" w:color="000000"/>
            </w:tcBorders>
            <w:hideMark/>
          </w:tcPr>
          <w:p w:rsidR="00070E37" w:rsidRPr="00070E37" w:rsidRDefault="00070E37" w:rsidP="00070E37">
            <w:pPr>
              <w:tabs>
                <w:tab w:val="left" w:pos="8557"/>
              </w:tabs>
              <w:rPr>
                <w:rFonts w:ascii="Times New Roman" w:eastAsia="Calibri" w:hAnsi="Times New Roman" w:cs="Times New Roman"/>
                <w:sz w:val="24"/>
                <w:szCs w:val="24"/>
              </w:rPr>
            </w:pPr>
            <w:r w:rsidRPr="00070E37">
              <w:rPr>
                <w:rFonts w:ascii="Times New Roman" w:eastAsia="Calibri" w:hAnsi="Times New Roman" w:cs="Times New Roman"/>
                <w:sz w:val="24"/>
                <w:szCs w:val="24"/>
              </w:rPr>
              <w:t>Картина " Допрос  коммунистов"</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Мавзолей Ленина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Роман "Поднятая целина"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Скульптура "Рабочий и колхозница"</w:t>
            </w:r>
          </w:p>
          <w:p w:rsidR="00070E37" w:rsidRPr="00070E37" w:rsidRDefault="00070E37" w:rsidP="00070E37">
            <w:pPr>
              <w:rPr>
                <w:rFonts w:ascii="Times New Roman" w:eastAsia="Calibri" w:hAnsi="Times New Roman" w:cs="Times New Roman"/>
                <w:sz w:val="24"/>
                <w:szCs w:val="24"/>
              </w:rPr>
            </w:pPr>
            <w:r w:rsidRPr="00070E37">
              <w:rPr>
                <w:rFonts w:ascii="Times New Roman" w:eastAsia="Calibri" w:hAnsi="Times New Roman" w:cs="Times New Roman"/>
                <w:sz w:val="24"/>
                <w:szCs w:val="24"/>
              </w:rPr>
              <w:t>Фильм "Александр Невский"</w:t>
            </w:r>
          </w:p>
        </w:tc>
      </w:tr>
    </w:tbl>
    <w:tbl>
      <w:tblPr>
        <w:tblW w:w="0" w:type="auto"/>
        <w:shd w:val="clear" w:color="auto" w:fill="FFFFFF"/>
        <w:tblLook w:val="04A0" w:firstRow="1" w:lastRow="0" w:firstColumn="1" w:lastColumn="0" w:noHBand="0" w:noVBand="1"/>
      </w:tblPr>
      <w:tblGrid>
        <w:gridCol w:w="745"/>
        <w:gridCol w:w="745"/>
        <w:gridCol w:w="745"/>
        <w:gridCol w:w="745"/>
      </w:tblGrid>
      <w:tr w:rsidR="00070E37" w:rsidRPr="00070E37" w:rsidTr="00070E37">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A</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Б</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В</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jc w:val="center"/>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Г</w:t>
            </w:r>
          </w:p>
        </w:tc>
      </w:tr>
      <w:tr w:rsidR="00070E37" w:rsidRPr="00070E37" w:rsidTr="00070E37">
        <w:trPr>
          <w:trHeight w:val="232"/>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6" w:type="dxa"/>
              <w:left w:w="66" w:type="dxa"/>
              <w:bottom w:w="66" w:type="dxa"/>
              <w:right w:w="66" w:type="dxa"/>
            </w:tcMar>
            <w:vAlign w:val="center"/>
            <w:hideMark/>
          </w:tcPr>
          <w:p w:rsidR="00070E37" w:rsidRPr="00070E37" w:rsidRDefault="00070E37" w:rsidP="00070E37">
            <w:pPr>
              <w:spacing w:before="83"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w:t>
            </w:r>
          </w:p>
        </w:tc>
      </w:tr>
    </w:tbl>
    <w:p w:rsidR="00070E37" w:rsidRPr="00070E37" w:rsidRDefault="00070E37" w:rsidP="00070E37">
      <w:pPr>
        <w:tabs>
          <w:tab w:val="left" w:pos="8557"/>
        </w:tabs>
        <w:rPr>
          <w:rFonts w:ascii="Times New Roman" w:eastAsia="Calibri" w:hAnsi="Times New Roman" w:cs="Times New Roman"/>
          <w:b/>
          <w:sz w:val="24"/>
          <w:szCs w:val="24"/>
          <w:lang w:val="ru-RU"/>
        </w:rPr>
      </w:pPr>
    </w:p>
    <w:p w:rsidR="00070E37" w:rsidRPr="00070E37" w:rsidRDefault="00070E37" w:rsidP="00070E37">
      <w:pPr>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10. Творческое задание:</w:t>
      </w:r>
    </w:p>
    <w:p w:rsidR="00070E37" w:rsidRPr="00070E37" w:rsidRDefault="00070E37" w:rsidP="00070E37">
      <w:pPr>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lastRenderedPageBreak/>
        <w:t>Почему сторонники «белого» движения потерпели поражение? Назовите две любые причины?</w:t>
      </w:r>
    </w:p>
    <w:p w:rsidR="00D70ABB" w:rsidRPr="00070E37" w:rsidRDefault="00070E37" w:rsidP="00D70ABB">
      <w:pPr>
        <w:tabs>
          <w:tab w:val="left" w:pos="1095"/>
        </w:tabs>
        <w:rPr>
          <w:rFonts w:ascii="Times New Roman" w:hAnsi="Times New Roman" w:cs="Times New Roman"/>
          <w:b/>
          <w:sz w:val="24"/>
          <w:szCs w:val="24"/>
          <w:lang w:val="ru-RU"/>
        </w:rPr>
      </w:pPr>
      <w:r w:rsidRPr="00070E37">
        <w:rPr>
          <w:rFonts w:ascii="Times New Roman" w:hAnsi="Times New Roman" w:cs="Times New Roman"/>
          <w:b/>
          <w:sz w:val="24"/>
          <w:szCs w:val="24"/>
          <w:lang w:val="ru-RU"/>
        </w:rPr>
        <w:t>Полугодовая контрольная работа – 11 класс</w:t>
      </w:r>
      <w:r w:rsidR="00D70ABB" w:rsidRPr="00070E37">
        <w:rPr>
          <w:rFonts w:ascii="Times New Roman" w:hAnsi="Times New Roman" w:cs="Times New Roman"/>
          <w:b/>
          <w:sz w:val="24"/>
          <w:szCs w:val="24"/>
          <w:lang w:val="ru-RU"/>
        </w:rPr>
        <w:tab/>
      </w:r>
    </w:p>
    <w:p w:rsidR="00070E37" w:rsidRPr="00070E37" w:rsidRDefault="00D70ABB" w:rsidP="00070E37">
      <w:pPr>
        <w:tabs>
          <w:tab w:val="left" w:pos="2100"/>
        </w:tabs>
        <w:spacing w:line="240" w:lineRule="auto"/>
        <w:contextualSpacing/>
        <w:rPr>
          <w:rFonts w:ascii="Times New Roman" w:eastAsia="Times New Roman" w:hAnsi="Times New Roman" w:cs="Times New Roman"/>
          <w:b/>
          <w:bCs/>
          <w:sz w:val="24"/>
          <w:szCs w:val="24"/>
          <w:lang w:val="ru-RU"/>
        </w:rPr>
      </w:pPr>
      <w:r w:rsidRPr="00070E37">
        <w:rPr>
          <w:lang w:val="ru-RU"/>
        </w:rPr>
        <w:tab/>
      </w:r>
      <w:r w:rsidR="00070E37" w:rsidRPr="00070E37">
        <w:rPr>
          <w:rFonts w:ascii="Times New Roman" w:eastAsia="Times New Roman" w:hAnsi="Times New Roman" w:cs="Times New Roman"/>
          <w:b/>
          <w:bCs/>
          <w:sz w:val="24"/>
          <w:szCs w:val="24"/>
          <w:lang w:val="ru-RU"/>
        </w:rPr>
        <w:t>1.Восстановление экономики СССР после Великой Отечественной войны было решено начать</w:t>
      </w:r>
    </w:p>
    <w:tbl>
      <w:tblPr>
        <w:tblW w:w="0" w:type="auto"/>
        <w:tblLayout w:type="fixed"/>
        <w:tblCellMar>
          <w:left w:w="0" w:type="dxa"/>
          <w:right w:w="0" w:type="dxa"/>
        </w:tblCellMar>
        <w:tblLook w:val="04A0" w:firstRow="1" w:lastRow="0" w:firstColumn="1" w:lastColumn="0" w:noHBand="0" w:noVBand="1"/>
      </w:tblPr>
      <w:tblGrid>
        <w:gridCol w:w="220"/>
        <w:gridCol w:w="3280"/>
        <w:gridCol w:w="2880"/>
      </w:tblGrid>
      <w:tr w:rsidR="00070E37" w:rsidRPr="00070E37" w:rsidTr="00070E37">
        <w:trPr>
          <w:trHeight w:val="253"/>
        </w:trPr>
        <w:tc>
          <w:tcPr>
            <w:tcW w:w="220" w:type="dxa"/>
            <w:vAlign w:val="bottom"/>
          </w:tcPr>
          <w:p w:rsidR="00070E37" w:rsidRPr="00070E37" w:rsidRDefault="00070E37" w:rsidP="00070E37">
            <w:pPr>
              <w:spacing w:line="240" w:lineRule="auto"/>
              <w:contextualSpacing/>
              <w:jc w:val="right"/>
              <w:rPr>
                <w:rFonts w:ascii="Times New Roman" w:eastAsia="Calibri" w:hAnsi="Times New Roman" w:cs="Times New Roman"/>
                <w:sz w:val="24"/>
                <w:szCs w:val="24"/>
                <w:lang w:val="ru-RU"/>
              </w:rPr>
            </w:pPr>
            <w:r w:rsidRPr="00070E37">
              <w:rPr>
                <w:rFonts w:ascii="Times New Roman" w:eastAsia="Times New Roman" w:hAnsi="Times New Roman" w:cs="Times New Roman"/>
                <w:w w:val="87"/>
                <w:sz w:val="24"/>
                <w:szCs w:val="24"/>
                <w:lang w:val="ru-RU"/>
              </w:rPr>
              <w:t>1)</w:t>
            </w:r>
          </w:p>
        </w:tc>
        <w:tc>
          <w:tcPr>
            <w:tcW w:w="3280" w:type="dxa"/>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с тяжелой промышленности</w:t>
            </w:r>
          </w:p>
        </w:tc>
        <w:tc>
          <w:tcPr>
            <w:tcW w:w="2880" w:type="dxa"/>
            <w:vAlign w:val="bottom"/>
          </w:tcPr>
          <w:p w:rsidR="00070E37" w:rsidRPr="00070E37" w:rsidRDefault="00070E37" w:rsidP="00070E37">
            <w:pPr>
              <w:spacing w:line="240" w:lineRule="auto"/>
              <w:ind w:left="6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w w:val="98"/>
                <w:sz w:val="24"/>
                <w:szCs w:val="24"/>
                <w:lang w:val="ru-RU"/>
              </w:rPr>
              <w:t>3) с сельского хозяйства</w:t>
            </w:r>
          </w:p>
        </w:tc>
      </w:tr>
      <w:tr w:rsidR="00070E37" w:rsidRPr="00070E37" w:rsidTr="00070E37">
        <w:trPr>
          <w:trHeight w:val="290"/>
        </w:trPr>
        <w:tc>
          <w:tcPr>
            <w:tcW w:w="220" w:type="dxa"/>
            <w:vAlign w:val="bottom"/>
          </w:tcPr>
          <w:p w:rsidR="00070E37" w:rsidRPr="00070E37" w:rsidRDefault="00070E37" w:rsidP="00070E37">
            <w:pPr>
              <w:spacing w:line="240" w:lineRule="auto"/>
              <w:contextualSpacing/>
              <w:jc w:val="right"/>
              <w:rPr>
                <w:rFonts w:ascii="Times New Roman" w:eastAsia="Calibri" w:hAnsi="Times New Roman" w:cs="Times New Roman"/>
                <w:sz w:val="24"/>
                <w:szCs w:val="24"/>
                <w:lang w:val="ru-RU"/>
              </w:rPr>
            </w:pPr>
            <w:r w:rsidRPr="00070E37">
              <w:rPr>
                <w:rFonts w:ascii="Times New Roman" w:eastAsia="Times New Roman" w:hAnsi="Times New Roman" w:cs="Times New Roman"/>
                <w:w w:val="87"/>
                <w:sz w:val="24"/>
                <w:szCs w:val="24"/>
                <w:lang w:val="ru-RU"/>
              </w:rPr>
              <w:t>2)</w:t>
            </w:r>
          </w:p>
        </w:tc>
        <w:tc>
          <w:tcPr>
            <w:tcW w:w="3280" w:type="dxa"/>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с легкой промышленности</w:t>
            </w:r>
          </w:p>
        </w:tc>
        <w:tc>
          <w:tcPr>
            <w:tcW w:w="2880" w:type="dxa"/>
            <w:vAlign w:val="bottom"/>
          </w:tcPr>
          <w:p w:rsidR="00070E37" w:rsidRPr="00070E37" w:rsidRDefault="00070E37" w:rsidP="00070E37">
            <w:pPr>
              <w:spacing w:line="240" w:lineRule="auto"/>
              <w:ind w:left="6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4) с ВПК</w:t>
            </w:r>
          </w:p>
        </w:tc>
      </w:tr>
    </w:tbl>
    <w:p w:rsidR="00070E37" w:rsidRPr="00070E37" w:rsidRDefault="00070E37" w:rsidP="00070E37">
      <w:pPr>
        <w:spacing w:line="240" w:lineRule="auto"/>
        <w:contextualSpacing/>
        <w:rPr>
          <w:rFonts w:ascii="Times New Roman" w:eastAsia="Calibri" w:hAnsi="Times New Roman" w:cs="Times New Roman"/>
          <w:sz w:val="24"/>
          <w:szCs w:val="24"/>
          <w:lang w:val="ru-RU"/>
        </w:rPr>
      </w:pPr>
    </w:p>
    <w:p w:rsidR="00070E37" w:rsidRPr="00070E37" w:rsidRDefault="00070E37" w:rsidP="00070E37">
      <w:pPr>
        <w:numPr>
          <w:ilvl w:val="0"/>
          <w:numId w:val="1"/>
        </w:numPr>
        <w:tabs>
          <w:tab w:val="left" w:pos="220"/>
        </w:tabs>
        <w:spacing w:after="0" w:line="240" w:lineRule="auto"/>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 xml:space="preserve">Какие три события </w:t>
      </w:r>
      <w:proofErr w:type="gramStart"/>
      <w:r w:rsidRPr="00070E37">
        <w:rPr>
          <w:rFonts w:ascii="Times New Roman" w:eastAsia="Times New Roman" w:hAnsi="Times New Roman" w:cs="Times New Roman"/>
          <w:b/>
          <w:bCs/>
          <w:sz w:val="24"/>
          <w:szCs w:val="24"/>
          <w:lang w:val="ru-RU"/>
        </w:rPr>
        <w:t>из</w:t>
      </w:r>
      <w:proofErr w:type="gramEnd"/>
      <w:r w:rsidRPr="00070E37">
        <w:rPr>
          <w:rFonts w:ascii="Times New Roman" w:eastAsia="Times New Roman" w:hAnsi="Times New Roman" w:cs="Times New Roman"/>
          <w:b/>
          <w:bCs/>
          <w:sz w:val="24"/>
          <w:szCs w:val="24"/>
          <w:lang w:val="ru-RU"/>
        </w:rPr>
        <w:t xml:space="preserve"> перечисленных относятся к 1945-1953 гг.?</w:t>
      </w:r>
    </w:p>
    <w:p w:rsidR="00070E37" w:rsidRPr="00070E37" w:rsidRDefault="00070E37" w:rsidP="00070E37">
      <w:pPr>
        <w:numPr>
          <w:ilvl w:val="0"/>
          <w:numId w:val="2"/>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введение в оборот «золотого червонца»</w:t>
      </w:r>
    </w:p>
    <w:p w:rsidR="00070E37" w:rsidRPr="00070E37" w:rsidRDefault="00070E37" w:rsidP="00070E37">
      <w:pPr>
        <w:numPr>
          <w:ilvl w:val="0"/>
          <w:numId w:val="2"/>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отмена карточек</w:t>
      </w:r>
    </w:p>
    <w:p w:rsidR="00070E37" w:rsidRPr="00070E37" w:rsidRDefault="00070E37" w:rsidP="00070E37">
      <w:pPr>
        <w:numPr>
          <w:ilvl w:val="0"/>
          <w:numId w:val="2"/>
        </w:numPr>
        <w:tabs>
          <w:tab w:val="left" w:pos="240"/>
        </w:tabs>
        <w:spacing w:after="0" w:line="240" w:lineRule="auto"/>
        <w:ind w:right="320"/>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создание военного блока из государств Центральной и Юго-Восточной Европы</w:t>
      </w:r>
    </w:p>
    <w:p w:rsidR="00070E37" w:rsidRPr="00070E37" w:rsidRDefault="00070E37" w:rsidP="00070E37">
      <w:pPr>
        <w:numPr>
          <w:ilvl w:val="0"/>
          <w:numId w:val="2"/>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денежная реформа с целью уменьшения денежной массы</w:t>
      </w:r>
    </w:p>
    <w:p w:rsidR="00070E37" w:rsidRPr="00070E37" w:rsidRDefault="00070E37" w:rsidP="00070E37">
      <w:pPr>
        <w:numPr>
          <w:ilvl w:val="0"/>
          <w:numId w:val="2"/>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испытания водородной бомбы</w:t>
      </w:r>
    </w:p>
    <w:p w:rsidR="00070E37" w:rsidRPr="00070E37" w:rsidRDefault="00070E37" w:rsidP="00070E37">
      <w:pPr>
        <w:tabs>
          <w:tab w:val="left" w:pos="3800"/>
        </w:tabs>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6) создание совнархозов</w:t>
      </w:r>
      <w:r w:rsidRPr="00070E37">
        <w:rPr>
          <w:rFonts w:ascii="Times New Roman" w:eastAsia="Calibri" w:hAnsi="Times New Roman" w:cs="Times New Roman"/>
          <w:sz w:val="24"/>
          <w:szCs w:val="24"/>
          <w:lang w:val="ru-RU"/>
        </w:rPr>
        <w:tab/>
      </w:r>
      <w:r w:rsidRPr="00070E37">
        <w:rPr>
          <w:rFonts w:ascii="Times New Roman" w:eastAsia="Times New Roman" w:hAnsi="Times New Roman" w:cs="Times New Roman"/>
          <w:b/>
          <w:bCs/>
          <w:sz w:val="24"/>
          <w:szCs w:val="24"/>
          <w:lang w:val="ru-RU"/>
        </w:rPr>
        <w:t>Ответ:________________</w:t>
      </w:r>
    </w:p>
    <w:p w:rsidR="00070E37" w:rsidRPr="00070E37" w:rsidRDefault="00070E37" w:rsidP="00070E37">
      <w:pPr>
        <w:spacing w:line="240" w:lineRule="auto"/>
        <w:contextualSpacing/>
        <w:rPr>
          <w:rFonts w:ascii="Times New Roman" w:eastAsia="Calibri" w:hAnsi="Times New Roman" w:cs="Times New Roman"/>
          <w:sz w:val="24"/>
          <w:szCs w:val="24"/>
          <w:lang w:val="ru-RU"/>
        </w:rPr>
      </w:pPr>
    </w:p>
    <w:p w:rsidR="00070E37" w:rsidRPr="00070E37" w:rsidRDefault="00070E37" w:rsidP="00070E37">
      <w:pPr>
        <w:numPr>
          <w:ilvl w:val="0"/>
          <w:numId w:val="3"/>
        </w:numPr>
        <w:tabs>
          <w:tab w:val="left" w:pos="221"/>
        </w:tabs>
        <w:spacing w:after="0" w:line="240" w:lineRule="auto"/>
        <w:ind w:right="40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Что из названного было характерно для экономического развития страны в 1953-1964 гг.?</w:t>
      </w:r>
    </w:p>
    <w:p w:rsidR="00070E37" w:rsidRPr="00070E37" w:rsidRDefault="00070E37" w:rsidP="00070E37">
      <w:pPr>
        <w:numPr>
          <w:ilvl w:val="1"/>
          <w:numId w:val="3"/>
        </w:numPr>
        <w:tabs>
          <w:tab w:val="left" w:pos="30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освоение целины</w:t>
      </w:r>
    </w:p>
    <w:p w:rsidR="00070E37" w:rsidRPr="00070E37" w:rsidRDefault="00070E37" w:rsidP="00070E37">
      <w:pPr>
        <w:numPr>
          <w:ilvl w:val="0"/>
          <w:numId w:val="4"/>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вывоз из Германии промышленного оборудования</w:t>
      </w:r>
    </w:p>
    <w:p w:rsidR="00070E37" w:rsidRPr="00070E37" w:rsidRDefault="00070E37" w:rsidP="00070E37">
      <w:pPr>
        <w:spacing w:line="240" w:lineRule="auto"/>
        <w:contextualSpacing/>
        <w:rPr>
          <w:rFonts w:ascii="Times New Roman" w:eastAsia="Times New Roman" w:hAnsi="Times New Roman" w:cs="Times New Roman"/>
          <w:sz w:val="24"/>
          <w:szCs w:val="24"/>
          <w:lang w:val="ru-RU"/>
        </w:rPr>
      </w:pPr>
    </w:p>
    <w:p w:rsidR="00070E37" w:rsidRPr="00070E37" w:rsidRDefault="00070E37" w:rsidP="00070E37">
      <w:pPr>
        <w:numPr>
          <w:ilvl w:val="0"/>
          <w:numId w:val="4"/>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использование труда политзаключенных на строительстве промышленных объектов</w:t>
      </w:r>
    </w:p>
    <w:p w:rsidR="00070E37" w:rsidRPr="00070E37" w:rsidRDefault="00070E37" w:rsidP="00070E37">
      <w:pPr>
        <w:numPr>
          <w:ilvl w:val="0"/>
          <w:numId w:val="4"/>
        </w:numPr>
        <w:tabs>
          <w:tab w:val="left" w:pos="24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репрессии в наркомате сельского хозяйства</w:t>
      </w:r>
    </w:p>
    <w:p w:rsidR="00070E37" w:rsidRPr="00070E37" w:rsidRDefault="00070E37" w:rsidP="00070E37">
      <w:pPr>
        <w:numPr>
          <w:ilvl w:val="0"/>
          <w:numId w:val="5"/>
        </w:numPr>
        <w:tabs>
          <w:tab w:val="left" w:pos="221"/>
        </w:tabs>
        <w:spacing w:after="0" w:line="240" w:lineRule="auto"/>
        <w:ind w:right="100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Установите соответствие между произведениями, научными открытиями и деятелями науки и искусства.</w:t>
      </w:r>
    </w:p>
    <w:p w:rsidR="00070E37" w:rsidRPr="00070E37" w:rsidRDefault="00070E37" w:rsidP="00070E37">
      <w:pPr>
        <w:spacing w:line="240" w:lineRule="auto"/>
        <w:contextualSpacing/>
        <w:rPr>
          <w:rFonts w:ascii="Times New Roman" w:eastAsia="Calibri" w:hAnsi="Times New Roman" w:cs="Times New Roman"/>
          <w:sz w:val="24"/>
          <w:szCs w:val="24"/>
          <w:lang w:val="ru-RU"/>
        </w:rPr>
      </w:pPr>
    </w:p>
    <w:tbl>
      <w:tblPr>
        <w:tblW w:w="0" w:type="auto"/>
        <w:tblLayout w:type="fixed"/>
        <w:tblCellMar>
          <w:left w:w="0" w:type="dxa"/>
          <w:right w:w="0" w:type="dxa"/>
        </w:tblCellMar>
        <w:tblLook w:val="04A0" w:firstRow="1" w:lastRow="0" w:firstColumn="1" w:lastColumn="0" w:noHBand="0" w:noVBand="1"/>
      </w:tblPr>
      <w:tblGrid>
        <w:gridCol w:w="3180"/>
        <w:gridCol w:w="1740"/>
        <w:gridCol w:w="540"/>
        <w:gridCol w:w="480"/>
        <w:gridCol w:w="420"/>
        <w:gridCol w:w="420"/>
        <w:gridCol w:w="30"/>
      </w:tblGrid>
      <w:tr w:rsidR="00070E37" w:rsidRPr="00070E37" w:rsidTr="00070E37">
        <w:trPr>
          <w:trHeight w:val="230"/>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ПРОИЗВЕДЕНИЯ, ОТКРЫТИЯ</w:t>
            </w:r>
          </w:p>
        </w:tc>
        <w:tc>
          <w:tcPr>
            <w:tcW w:w="3600" w:type="dxa"/>
            <w:gridSpan w:val="5"/>
            <w:vAlign w:val="bottom"/>
          </w:tcPr>
          <w:p w:rsidR="00070E37" w:rsidRPr="00070E37" w:rsidRDefault="00070E37" w:rsidP="00070E37">
            <w:pPr>
              <w:spacing w:line="240" w:lineRule="auto"/>
              <w:ind w:left="2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ДЕЯТЕЛИ НАУКИ И ИСКУССТВА</w:t>
            </w:r>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479"/>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 создание атомной бомбы</w:t>
            </w:r>
          </w:p>
        </w:tc>
        <w:tc>
          <w:tcPr>
            <w:tcW w:w="3600" w:type="dxa"/>
            <w:gridSpan w:val="5"/>
            <w:vAlign w:val="bottom"/>
          </w:tcPr>
          <w:p w:rsidR="00070E37" w:rsidRPr="00070E37" w:rsidRDefault="00070E37" w:rsidP="00070E37">
            <w:pPr>
              <w:spacing w:line="240" w:lineRule="auto"/>
              <w:ind w:left="4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 xml:space="preserve">1) </w:t>
            </w:r>
            <w:proofErr w:type="spellStart"/>
            <w:r w:rsidRPr="00070E37">
              <w:rPr>
                <w:rFonts w:ascii="Times New Roman" w:eastAsia="Times New Roman" w:hAnsi="Times New Roman" w:cs="Times New Roman"/>
                <w:sz w:val="24"/>
                <w:szCs w:val="24"/>
                <w:lang w:val="ru-RU"/>
              </w:rPr>
              <w:t>С.Бондарчук</w:t>
            </w:r>
            <w:proofErr w:type="spellEnd"/>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90"/>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б) рассказ «Судьба человека»</w:t>
            </w:r>
          </w:p>
        </w:tc>
        <w:tc>
          <w:tcPr>
            <w:tcW w:w="3600" w:type="dxa"/>
            <w:gridSpan w:val="5"/>
            <w:vAlign w:val="bottom"/>
          </w:tcPr>
          <w:p w:rsidR="00070E37" w:rsidRPr="00070E37" w:rsidRDefault="00070E37" w:rsidP="00070E37">
            <w:pPr>
              <w:spacing w:line="240" w:lineRule="auto"/>
              <w:ind w:left="36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 xml:space="preserve">2) </w:t>
            </w:r>
            <w:proofErr w:type="spellStart"/>
            <w:r w:rsidRPr="00070E37">
              <w:rPr>
                <w:rFonts w:ascii="Times New Roman" w:eastAsia="Times New Roman" w:hAnsi="Times New Roman" w:cs="Times New Roman"/>
                <w:sz w:val="24"/>
                <w:szCs w:val="24"/>
                <w:lang w:val="ru-RU"/>
              </w:rPr>
              <w:t>И.Курчатов</w:t>
            </w:r>
            <w:proofErr w:type="spellEnd"/>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93"/>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 художественный фильм</w:t>
            </w:r>
          </w:p>
        </w:tc>
        <w:tc>
          <w:tcPr>
            <w:tcW w:w="3600" w:type="dxa"/>
            <w:gridSpan w:val="5"/>
            <w:vAlign w:val="bottom"/>
          </w:tcPr>
          <w:p w:rsidR="00070E37" w:rsidRPr="00070E37" w:rsidRDefault="00070E37" w:rsidP="00070E37">
            <w:pPr>
              <w:spacing w:line="240" w:lineRule="auto"/>
              <w:ind w:left="4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 xml:space="preserve">3) </w:t>
            </w:r>
            <w:proofErr w:type="spellStart"/>
            <w:r w:rsidRPr="00070E37">
              <w:rPr>
                <w:rFonts w:ascii="Times New Roman" w:eastAsia="Times New Roman" w:hAnsi="Times New Roman" w:cs="Times New Roman"/>
                <w:sz w:val="24"/>
                <w:szCs w:val="24"/>
                <w:lang w:val="ru-RU"/>
              </w:rPr>
              <w:t>И.Эренбург</w:t>
            </w:r>
            <w:proofErr w:type="spellEnd"/>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90"/>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«Война и мир»</w:t>
            </w:r>
          </w:p>
        </w:tc>
        <w:tc>
          <w:tcPr>
            <w:tcW w:w="3600" w:type="dxa"/>
            <w:gridSpan w:val="5"/>
            <w:vAlign w:val="bottom"/>
          </w:tcPr>
          <w:p w:rsidR="00070E37" w:rsidRPr="00070E37" w:rsidRDefault="00070E37" w:rsidP="00070E37">
            <w:pPr>
              <w:spacing w:line="240" w:lineRule="auto"/>
              <w:ind w:left="3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 xml:space="preserve">4) </w:t>
            </w:r>
            <w:proofErr w:type="spellStart"/>
            <w:r w:rsidRPr="00070E37">
              <w:rPr>
                <w:rFonts w:ascii="Times New Roman" w:eastAsia="Times New Roman" w:hAnsi="Times New Roman" w:cs="Times New Roman"/>
                <w:sz w:val="24"/>
                <w:szCs w:val="24"/>
                <w:lang w:val="ru-RU"/>
              </w:rPr>
              <w:t>М.Шолохов</w:t>
            </w:r>
            <w:proofErr w:type="spellEnd"/>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57"/>
        </w:trPr>
        <w:tc>
          <w:tcPr>
            <w:tcW w:w="3180" w:type="dxa"/>
            <w:vMerge w:val="restart"/>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 поветь «Оттепель»</w:t>
            </w:r>
          </w:p>
        </w:tc>
        <w:tc>
          <w:tcPr>
            <w:tcW w:w="1740" w:type="dxa"/>
            <w:vMerge w:val="restart"/>
            <w:vAlign w:val="bottom"/>
          </w:tcPr>
          <w:p w:rsidR="00070E37" w:rsidRPr="00070E37" w:rsidRDefault="00070E37" w:rsidP="00070E37">
            <w:pPr>
              <w:spacing w:line="240" w:lineRule="auto"/>
              <w:ind w:left="4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 xml:space="preserve">5) </w:t>
            </w:r>
            <w:proofErr w:type="spellStart"/>
            <w:r w:rsidRPr="00070E37">
              <w:rPr>
                <w:rFonts w:ascii="Times New Roman" w:eastAsia="Times New Roman" w:hAnsi="Times New Roman" w:cs="Times New Roman"/>
                <w:sz w:val="24"/>
                <w:szCs w:val="24"/>
                <w:lang w:val="ru-RU"/>
              </w:rPr>
              <w:t>А.Фадеев</w:t>
            </w:r>
            <w:proofErr w:type="spellEnd"/>
          </w:p>
        </w:tc>
        <w:tc>
          <w:tcPr>
            <w:tcW w:w="54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8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39"/>
        </w:trPr>
        <w:tc>
          <w:tcPr>
            <w:tcW w:w="3180" w:type="dxa"/>
            <w:vMerge/>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740" w:type="dxa"/>
            <w:vMerge/>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40" w:type="dxa"/>
            <w:tcBorders>
              <w:left w:val="single" w:sz="8" w:space="0" w:color="auto"/>
              <w:bottom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w:t>
            </w:r>
          </w:p>
        </w:tc>
        <w:tc>
          <w:tcPr>
            <w:tcW w:w="480" w:type="dxa"/>
            <w:tcBorders>
              <w:bottom w:val="single" w:sz="8" w:space="0" w:color="auto"/>
              <w:right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б</w:t>
            </w:r>
          </w:p>
        </w:tc>
        <w:tc>
          <w:tcPr>
            <w:tcW w:w="420" w:type="dxa"/>
            <w:tcBorders>
              <w:bottom w:val="single" w:sz="8" w:space="0" w:color="auto"/>
              <w:right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w:t>
            </w:r>
          </w:p>
        </w:tc>
        <w:tc>
          <w:tcPr>
            <w:tcW w:w="420" w:type="dxa"/>
            <w:tcBorders>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w:t>
            </w:r>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49"/>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74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40" w:type="dxa"/>
            <w:tcBorders>
              <w:left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8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49"/>
        </w:trPr>
        <w:tc>
          <w:tcPr>
            <w:tcW w:w="31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74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40" w:type="dxa"/>
            <w:tcBorders>
              <w:left w:val="single" w:sz="8" w:space="0" w:color="auto"/>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2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bl>
    <w:p w:rsidR="00070E37" w:rsidRPr="00070E37" w:rsidRDefault="00070E37" w:rsidP="00070E37">
      <w:pPr>
        <w:numPr>
          <w:ilvl w:val="0"/>
          <w:numId w:val="6"/>
        </w:numPr>
        <w:tabs>
          <w:tab w:val="left" w:pos="341"/>
        </w:tabs>
        <w:spacing w:after="0" w:line="240" w:lineRule="auto"/>
        <w:ind w:right="60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Прочтите отрывок из доклада на партийном съезде и укажите год, когда он был сделан.</w:t>
      </w:r>
    </w:p>
    <w:p w:rsidR="00070E37" w:rsidRPr="00070E37" w:rsidRDefault="00070E37" w:rsidP="00070E37">
      <w:pPr>
        <w:spacing w:line="240" w:lineRule="auto"/>
        <w:ind w:left="120" w:right="500" w:firstLine="708"/>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«…Выяснилось, что многие партийные, советские, хозяйственные работники, которых объявили в 1937-1938 годах «врагами», в действительности никогда врагами… не являлись</w:t>
      </w:r>
      <w:proofErr w:type="gramStart"/>
      <w:r w:rsidRPr="00070E37">
        <w:rPr>
          <w:rFonts w:ascii="Times New Roman" w:eastAsia="Times New Roman" w:hAnsi="Times New Roman" w:cs="Times New Roman"/>
          <w:sz w:val="24"/>
          <w:szCs w:val="24"/>
          <w:lang w:val="ru-RU"/>
        </w:rPr>
        <w:t>… Э</w:t>
      </w:r>
      <w:proofErr w:type="gramEnd"/>
      <w:r w:rsidRPr="00070E37">
        <w:rPr>
          <w:rFonts w:ascii="Times New Roman" w:eastAsia="Times New Roman" w:hAnsi="Times New Roman" w:cs="Times New Roman"/>
          <w:sz w:val="24"/>
          <w:szCs w:val="24"/>
          <w:lang w:val="ru-RU"/>
        </w:rPr>
        <w:t>то произошло в результате злоупотребления властью со стороны Сталина, который начал применять массовый террор против кадров партии»</w:t>
      </w:r>
    </w:p>
    <w:p w:rsidR="00070E37" w:rsidRPr="00070E37" w:rsidRDefault="00070E37" w:rsidP="00070E37">
      <w:pPr>
        <w:spacing w:line="240" w:lineRule="auto"/>
        <w:contextualSpacing/>
        <w:rPr>
          <w:rFonts w:ascii="Times New Roman" w:eastAsia="Calibri" w:hAnsi="Times New Roman" w:cs="Times New Roman"/>
          <w:sz w:val="24"/>
          <w:szCs w:val="24"/>
          <w:lang w:val="ru-RU"/>
        </w:rPr>
      </w:pPr>
    </w:p>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Ответ: __________________</w:t>
      </w:r>
    </w:p>
    <w:p w:rsidR="00070E37" w:rsidRPr="00070E37" w:rsidRDefault="00070E37" w:rsidP="00070E37">
      <w:pPr>
        <w:numPr>
          <w:ilvl w:val="0"/>
          <w:numId w:val="7"/>
        </w:numPr>
        <w:tabs>
          <w:tab w:val="left" w:pos="341"/>
        </w:tabs>
        <w:spacing w:after="0" w:line="240" w:lineRule="auto"/>
        <w:ind w:right="100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 xml:space="preserve">Что из названного стало одним из результатов экономической политики </w:t>
      </w:r>
      <w:proofErr w:type="spellStart"/>
      <w:r w:rsidRPr="00070E37">
        <w:rPr>
          <w:rFonts w:ascii="Times New Roman" w:eastAsia="Times New Roman" w:hAnsi="Times New Roman" w:cs="Times New Roman"/>
          <w:b/>
          <w:bCs/>
          <w:sz w:val="24"/>
          <w:szCs w:val="24"/>
          <w:lang w:val="ru-RU"/>
        </w:rPr>
        <w:t>Н.С.Хрущева</w:t>
      </w:r>
      <w:proofErr w:type="spellEnd"/>
      <w:r w:rsidRPr="00070E37">
        <w:rPr>
          <w:rFonts w:ascii="Times New Roman" w:eastAsia="Times New Roman" w:hAnsi="Times New Roman" w:cs="Times New Roman"/>
          <w:b/>
          <w:bCs/>
          <w:sz w:val="24"/>
          <w:szCs w:val="24"/>
          <w:lang w:val="ru-RU"/>
        </w:rPr>
        <w:t>?</w:t>
      </w:r>
    </w:p>
    <w:p w:rsidR="00070E37" w:rsidRPr="00070E37" w:rsidRDefault="00070E37" w:rsidP="00070E37">
      <w:pPr>
        <w:numPr>
          <w:ilvl w:val="0"/>
          <w:numId w:val="8"/>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массовое бегство крестьян из деревни в город</w:t>
      </w:r>
    </w:p>
    <w:p w:rsidR="00070E37" w:rsidRPr="00070E37" w:rsidRDefault="00070E37" w:rsidP="00070E37">
      <w:pPr>
        <w:numPr>
          <w:ilvl w:val="0"/>
          <w:numId w:val="8"/>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увеличение поставок зерновых за границу</w:t>
      </w:r>
    </w:p>
    <w:p w:rsidR="00070E37" w:rsidRPr="00070E37" w:rsidRDefault="00070E37" w:rsidP="00070E37">
      <w:pPr>
        <w:numPr>
          <w:ilvl w:val="0"/>
          <w:numId w:val="8"/>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увеличение посевных площадей под кукурузу</w:t>
      </w:r>
    </w:p>
    <w:p w:rsidR="00070E37" w:rsidRPr="00070E37" w:rsidRDefault="00070E37" w:rsidP="00070E37">
      <w:pPr>
        <w:numPr>
          <w:ilvl w:val="0"/>
          <w:numId w:val="8"/>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введение платы за школьное образование</w:t>
      </w:r>
    </w:p>
    <w:p w:rsidR="00070E37" w:rsidRPr="00070E37" w:rsidRDefault="00070E37" w:rsidP="00070E37">
      <w:pPr>
        <w:numPr>
          <w:ilvl w:val="0"/>
          <w:numId w:val="9"/>
        </w:numPr>
        <w:tabs>
          <w:tab w:val="left" w:pos="341"/>
        </w:tabs>
        <w:spacing w:after="0" w:line="240" w:lineRule="auto"/>
        <w:ind w:right="108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Установите соответствие между терминами, названиями и их определениями.</w:t>
      </w:r>
    </w:p>
    <w:p w:rsidR="00070E37" w:rsidRPr="00070E37" w:rsidRDefault="00070E37" w:rsidP="00070E37">
      <w:pPr>
        <w:spacing w:line="240" w:lineRule="auto"/>
        <w:contextualSpacing/>
        <w:rPr>
          <w:rFonts w:ascii="Times New Roman" w:eastAsia="Calibri" w:hAnsi="Times New Roman" w:cs="Times New Roman"/>
          <w:sz w:val="24"/>
          <w:szCs w:val="24"/>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1080"/>
        <w:gridCol w:w="660"/>
        <w:gridCol w:w="240"/>
        <w:gridCol w:w="300"/>
        <w:gridCol w:w="100"/>
        <w:gridCol w:w="560"/>
        <w:gridCol w:w="580"/>
        <w:gridCol w:w="4060"/>
        <w:gridCol w:w="30"/>
      </w:tblGrid>
      <w:tr w:rsidR="00070E37" w:rsidRPr="00070E37" w:rsidTr="00070E37">
        <w:trPr>
          <w:trHeight w:val="238"/>
        </w:trPr>
        <w:tc>
          <w:tcPr>
            <w:tcW w:w="1740" w:type="dxa"/>
            <w:gridSpan w:val="2"/>
            <w:tcBorders>
              <w:top w:val="single" w:sz="8" w:space="0" w:color="auto"/>
              <w:left w:val="single" w:sz="8" w:space="0" w:color="auto"/>
              <w:bottom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ОПРЕДЕЛЕНИЯ</w:t>
            </w:r>
          </w:p>
        </w:tc>
        <w:tc>
          <w:tcPr>
            <w:tcW w:w="24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top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00" w:type="dxa"/>
            <w:tcBorders>
              <w:top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tcBorders>
              <w:top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tcBorders>
              <w:top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06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7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ТЕРМИНЫ</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A41607" w:rsidTr="00070E37">
        <w:trPr>
          <w:trHeight w:val="237"/>
        </w:trPr>
        <w:tc>
          <w:tcPr>
            <w:tcW w:w="1740" w:type="dxa"/>
            <w:gridSpan w:val="2"/>
            <w:tcBorders>
              <w:lef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 космополит</w:t>
            </w:r>
          </w:p>
        </w:tc>
        <w:tc>
          <w:tcPr>
            <w:tcW w:w="24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1)</w:t>
            </w:r>
          </w:p>
        </w:tc>
        <w:tc>
          <w:tcPr>
            <w:tcW w:w="5300" w:type="dxa"/>
            <w:gridSpan w:val="4"/>
            <w:tcBorders>
              <w:right w:val="single" w:sz="8" w:space="0" w:color="auto"/>
            </w:tcBorders>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перевод военной промышленности на выпуск мирной</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57"/>
        </w:trPr>
        <w:tc>
          <w:tcPr>
            <w:tcW w:w="1080" w:type="dxa"/>
            <w:tcBorders>
              <w:left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4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0" w:type="dxa"/>
            <w:gridSpan w:val="5"/>
            <w:tcBorders>
              <w:bottom w:val="single" w:sz="8" w:space="0" w:color="auto"/>
              <w:right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продукции</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43"/>
        </w:trPr>
        <w:tc>
          <w:tcPr>
            <w:tcW w:w="1740" w:type="dxa"/>
            <w:gridSpan w:val="2"/>
            <w:tcBorders>
              <w:left w:val="single" w:sz="8" w:space="0" w:color="auto"/>
              <w:bottom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б) конверсия</w:t>
            </w:r>
          </w:p>
        </w:tc>
        <w:tc>
          <w:tcPr>
            <w:tcW w:w="24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2)</w:t>
            </w:r>
          </w:p>
        </w:tc>
        <w:tc>
          <w:tcPr>
            <w:tcW w:w="5300" w:type="dxa"/>
            <w:gridSpan w:val="4"/>
            <w:tcBorders>
              <w:bottom w:val="single" w:sz="8" w:space="0" w:color="auto"/>
              <w:right w:val="single" w:sz="8" w:space="0" w:color="auto"/>
            </w:tcBorders>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возвращение военнопленных на родину</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38"/>
        </w:trPr>
        <w:tc>
          <w:tcPr>
            <w:tcW w:w="1740" w:type="dxa"/>
            <w:gridSpan w:val="2"/>
            <w:tcBorders>
              <w:lef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 репатриация</w:t>
            </w:r>
          </w:p>
        </w:tc>
        <w:tc>
          <w:tcPr>
            <w:tcW w:w="24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3)</w:t>
            </w:r>
          </w:p>
        </w:tc>
        <w:tc>
          <w:tcPr>
            <w:tcW w:w="5300" w:type="dxa"/>
            <w:gridSpan w:val="4"/>
            <w:tcBorders>
              <w:right w:val="single" w:sz="8" w:space="0" w:color="auto"/>
            </w:tcBorders>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художественные направления, противопоставляющие</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58"/>
        </w:trPr>
        <w:tc>
          <w:tcPr>
            <w:tcW w:w="1080" w:type="dxa"/>
            <w:tcBorders>
              <w:left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4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0" w:type="dxa"/>
            <w:gridSpan w:val="5"/>
            <w:tcBorders>
              <w:bottom w:val="single" w:sz="8" w:space="0" w:color="auto"/>
              <w:right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себя массовой культуре</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A41607" w:rsidTr="00070E37">
        <w:trPr>
          <w:trHeight w:val="243"/>
        </w:trPr>
        <w:tc>
          <w:tcPr>
            <w:tcW w:w="1740" w:type="dxa"/>
            <w:gridSpan w:val="2"/>
            <w:tcBorders>
              <w:left w:val="single" w:sz="8" w:space="0" w:color="auto"/>
              <w:bottom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 андеграунд</w:t>
            </w:r>
          </w:p>
        </w:tc>
        <w:tc>
          <w:tcPr>
            <w:tcW w:w="24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4)</w:t>
            </w:r>
          </w:p>
        </w:tc>
        <w:tc>
          <w:tcPr>
            <w:tcW w:w="5300" w:type="dxa"/>
            <w:gridSpan w:val="4"/>
            <w:tcBorders>
              <w:bottom w:val="single" w:sz="8" w:space="0" w:color="auto"/>
              <w:right w:val="single" w:sz="8" w:space="0" w:color="auto"/>
            </w:tcBorders>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сокращение численности личного состава армии</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45"/>
        </w:trPr>
        <w:tc>
          <w:tcPr>
            <w:tcW w:w="1080" w:type="dxa"/>
            <w:tcBorders>
              <w:left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4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5)</w:t>
            </w:r>
          </w:p>
        </w:tc>
        <w:tc>
          <w:tcPr>
            <w:tcW w:w="5300" w:type="dxa"/>
            <w:gridSpan w:val="4"/>
            <w:tcBorders>
              <w:bottom w:val="single" w:sz="8" w:space="0" w:color="auto"/>
              <w:right w:val="single" w:sz="8" w:space="0" w:color="auto"/>
            </w:tcBorders>
            <w:vAlign w:val="bottom"/>
          </w:tcPr>
          <w:p w:rsidR="00070E37" w:rsidRPr="00070E37" w:rsidRDefault="00070E37" w:rsidP="00070E37">
            <w:pPr>
              <w:spacing w:line="240" w:lineRule="auto"/>
              <w:ind w:left="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человек, преклоняющийся перед Западом</w:t>
            </w: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119"/>
        </w:trPr>
        <w:tc>
          <w:tcPr>
            <w:tcW w:w="1080" w:type="dxa"/>
            <w:vMerge w:val="restart"/>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Ответ:</w:t>
            </w:r>
          </w:p>
        </w:tc>
        <w:tc>
          <w:tcPr>
            <w:tcW w:w="66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4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0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0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84"/>
        </w:trPr>
        <w:tc>
          <w:tcPr>
            <w:tcW w:w="1080" w:type="dxa"/>
            <w:vMerge/>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vMerge w:val="restart"/>
            <w:tcBorders>
              <w:left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w:t>
            </w:r>
          </w:p>
        </w:tc>
        <w:tc>
          <w:tcPr>
            <w:tcW w:w="540" w:type="dxa"/>
            <w:gridSpan w:val="2"/>
            <w:vMerge w:val="restart"/>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б</w:t>
            </w:r>
          </w:p>
        </w:tc>
        <w:tc>
          <w:tcPr>
            <w:tcW w:w="10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vMerge w:val="restart"/>
            <w:tcBorders>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w:t>
            </w:r>
          </w:p>
        </w:tc>
        <w:tc>
          <w:tcPr>
            <w:tcW w:w="580" w:type="dxa"/>
            <w:vMerge w:val="restart"/>
            <w:tcBorders>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w:t>
            </w:r>
          </w:p>
        </w:tc>
        <w:tc>
          <w:tcPr>
            <w:tcW w:w="40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154"/>
        </w:trPr>
        <w:tc>
          <w:tcPr>
            <w:tcW w:w="10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vMerge/>
            <w:tcBorders>
              <w:left w:val="single" w:sz="8" w:space="0" w:color="auto"/>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40" w:type="dxa"/>
            <w:gridSpan w:val="2"/>
            <w:vMerge/>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0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vMerge/>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vMerge/>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0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trHeight w:val="223"/>
        </w:trPr>
        <w:tc>
          <w:tcPr>
            <w:tcW w:w="10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60" w:type="dxa"/>
            <w:tcBorders>
              <w:left w:val="single" w:sz="8" w:space="0" w:color="auto"/>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4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10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40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bl>
    <w:p w:rsidR="00070E37" w:rsidRPr="00070E37" w:rsidRDefault="00070E37" w:rsidP="00070E37">
      <w:pPr>
        <w:spacing w:line="240" w:lineRule="auto"/>
        <w:contextualSpacing/>
        <w:rPr>
          <w:rFonts w:ascii="Times New Roman" w:eastAsia="Calibri" w:hAnsi="Times New Roman" w:cs="Times New Roman"/>
          <w:sz w:val="24"/>
          <w:szCs w:val="24"/>
          <w:lang w:val="ru-RU"/>
        </w:rPr>
      </w:pPr>
    </w:p>
    <w:p w:rsidR="00070E37" w:rsidRPr="00070E37" w:rsidRDefault="00070E37" w:rsidP="00070E37">
      <w:pPr>
        <w:numPr>
          <w:ilvl w:val="0"/>
          <w:numId w:val="10"/>
        </w:numPr>
        <w:tabs>
          <w:tab w:val="left" w:pos="340"/>
        </w:tabs>
        <w:spacing w:after="0" w:line="240" w:lineRule="auto"/>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Установите соответствие между датами и событиями</w:t>
      </w:r>
    </w:p>
    <w:tbl>
      <w:tblPr>
        <w:tblW w:w="0" w:type="auto"/>
        <w:tblInd w:w="10" w:type="dxa"/>
        <w:tblLayout w:type="fixed"/>
        <w:tblCellMar>
          <w:left w:w="0" w:type="dxa"/>
          <w:right w:w="0" w:type="dxa"/>
        </w:tblCellMar>
        <w:tblLook w:val="04A0" w:firstRow="1" w:lastRow="0" w:firstColumn="1" w:lastColumn="0" w:noHBand="0" w:noVBand="1"/>
      </w:tblPr>
      <w:tblGrid>
        <w:gridCol w:w="1700"/>
        <w:gridCol w:w="280"/>
        <w:gridCol w:w="300"/>
        <w:gridCol w:w="80"/>
        <w:gridCol w:w="620"/>
        <w:gridCol w:w="560"/>
        <w:gridCol w:w="580"/>
        <w:gridCol w:w="3460"/>
        <w:gridCol w:w="75"/>
      </w:tblGrid>
      <w:tr w:rsidR="00070E37" w:rsidRPr="00A41607" w:rsidTr="00070E37">
        <w:trPr>
          <w:trHeight w:val="259"/>
        </w:trPr>
        <w:tc>
          <w:tcPr>
            <w:tcW w:w="1980" w:type="dxa"/>
            <w:gridSpan w:val="2"/>
            <w:tcBorders>
              <w:top w:val="single" w:sz="8" w:space="0" w:color="auto"/>
              <w:left w:val="single" w:sz="8" w:space="0" w:color="auto"/>
              <w:bottom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 1949 г.</w:t>
            </w:r>
          </w:p>
        </w:tc>
        <w:tc>
          <w:tcPr>
            <w:tcW w:w="5675" w:type="dxa"/>
            <w:gridSpan w:val="7"/>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40"/>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1) первая поездка советского лидера (</w:t>
            </w:r>
            <w:proofErr w:type="spellStart"/>
            <w:r w:rsidRPr="00070E37">
              <w:rPr>
                <w:rFonts w:ascii="Times New Roman" w:eastAsia="Times New Roman" w:hAnsi="Times New Roman" w:cs="Times New Roman"/>
                <w:sz w:val="24"/>
                <w:szCs w:val="24"/>
                <w:lang w:val="ru-RU"/>
              </w:rPr>
              <w:t>Н</w:t>
            </w:r>
            <w:proofErr w:type="gramStart"/>
            <w:r w:rsidRPr="00070E37">
              <w:rPr>
                <w:rFonts w:ascii="Times New Roman" w:eastAsia="Times New Roman" w:hAnsi="Times New Roman" w:cs="Times New Roman"/>
                <w:sz w:val="24"/>
                <w:szCs w:val="24"/>
                <w:lang w:val="ru-RU"/>
              </w:rPr>
              <w:t>,С</w:t>
            </w:r>
            <w:proofErr w:type="gramEnd"/>
            <w:r w:rsidRPr="00070E37">
              <w:rPr>
                <w:rFonts w:ascii="Times New Roman" w:eastAsia="Times New Roman" w:hAnsi="Times New Roman" w:cs="Times New Roman"/>
                <w:sz w:val="24"/>
                <w:szCs w:val="24"/>
                <w:lang w:val="ru-RU"/>
              </w:rPr>
              <w:t>.Хрущева</w:t>
            </w:r>
            <w:proofErr w:type="spellEnd"/>
            <w:r w:rsidRPr="00070E37">
              <w:rPr>
                <w:rFonts w:ascii="Times New Roman" w:eastAsia="Times New Roman" w:hAnsi="Times New Roman" w:cs="Times New Roman"/>
                <w:sz w:val="24"/>
                <w:szCs w:val="24"/>
                <w:lang w:val="ru-RU"/>
              </w:rPr>
              <w:t>) в США</w:t>
            </w:r>
          </w:p>
        </w:tc>
      </w:tr>
      <w:tr w:rsidR="00070E37" w:rsidRPr="00A41607" w:rsidTr="00070E37">
        <w:trPr>
          <w:gridAfter w:val="1"/>
          <w:wAfter w:w="75" w:type="dxa"/>
          <w:trHeight w:val="259"/>
        </w:trPr>
        <w:tc>
          <w:tcPr>
            <w:tcW w:w="1980" w:type="dxa"/>
            <w:gridSpan w:val="2"/>
            <w:tcBorders>
              <w:top w:val="single" w:sz="8" w:space="0" w:color="auto"/>
              <w:left w:val="single" w:sz="8" w:space="0" w:color="auto"/>
              <w:bottom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lastRenderedPageBreak/>
              <w:t>б) 1956 г.</w:t>
            </w:r>
          </w:p>
        </w:tc>
        <w:tc>
          <w:tcPr>
            <w:tcW w:w="5600" w:type="dxa"/>
            <w:gridSpan w:val="6"/>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w w:val="97"/>
                <w:sz w:val="24"/>
                <w:szCs w:val="24"/>
                <w:lang w:val="ru-RU"/>
              </w:rPr>
              <w:t>2)</w:t>
            </w:r>
            <w:r w:rsidRPr="00070E37">
              <w:rPr>
                <w:rFonts w:ascii="Times New Roman" w:eastAsia="Times New Roman" w:hAnsi="Times New Roman" w:cs="Times New Roman"/>
                <w:sz w:val="24"/>
                <w:szCs w:val="24"/>
                <w:lang w:val="ru-RU"/>
              </w:rPr>
              <w:t>первый полет женщины в космос</w:t>
            </w:r>
          </w:p>
        </w:tc>
      </w:tr>
      <w:tr w:rsidR="00070E37" w:rsidRPr="00070E37" w:rsidTr="00070E37">
        <w:trPr>
          <w:gridAfter w:val="1"/>
          <w:wAfter w:w="75" w:type="dxa"/>
          <w:trHeight w:val="243"/>
        </w:trPr>
        <w:tc>
          <w:tcPr>
            <w:tcW w:w="1980" w:type="dxa"/>
            <w:gridSpan w:val="2"/>
            <w:tcBorders>
              <w:left w:val="single" w:sz="8" w:space="0" w:color="auto"/>
              <w:bottom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 1959 г</w:t>
            </w:r>
          </w:p>
        </w:tc>
        <w:tc>
          <w:tcPr>
            <w:tcW w:w="5600" w:type="dxa"/>
            <w:gridSpan w:val="6"/>
            <w:tcBorders>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w w:val="97"/>
                <w:sz w:val="24"/>
                <w:szCs w:val="24"/>
                <w:lang w:val="ru-RU"/>
              </w:rPr>
              <w:t>3)</w:t>
            </w:r>
            <w:r w:rsidRPr="00070E37">
              <w:rPr>
                <w:rFonts w:ascii="Times New Roman" w:eastAsia="Times New Roman" w:hAnsi="Times New Roman" w:cs="Times New Roman"/>
                <w:sz w:val="24"/>
                <w:szCs w:val="24"/>
                <w:lang w:val="ru-RU"/>
              </w:rPr>
              <w:t>создание НАТО</w:t>
            </w:r>
          </w:p>
        </w:tc>
      </w:tr>
      <w:tr w:rsidR="00070E37" w:rsidRPr="00A41607" w:rsidTr="00070E37">
        <w:trPr>
          <w:gridAfter w:val="1"/>
          <w:wAfter w:w="75" w:type="dxa"/>
          <w:trHeight w:val="238"/>
        </w:trPr>
        <w:tc>
          <w:tcPr>
            <w:tcW w:w="1980" w:type="dxa"/>
            <w:gridSpan w:val="2"/>
            <w:tcBorders>
              <w:left w:val="single" w:sz="8" w:space="0" w:color="auto"/>
              <w:right w:val="single" w:sz="8" w:space="0" w:color="auto"/>
            </w:tcBorders>
            <w:vAlign w:val="bottom"/>
          </w:tcPr>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 1963 г.</w:t>
            </w:r>
          </w:p>
        </w:tc>
        <w:tc>
          <w:tcPr>
            <w:tcW w:w="5600" w:type="dxa"/>
            <w:gridSpan w:val="6"/>
            <w:tcBorders>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w w:val="97"/>
                <w:sz w:val="24"/>
                <w:szCs w:val="24"/>
                <w:lang w:val="ru-RU"/>
              </w:rPr>
              <w:t>4)</w:t>
            </w:r>
            <w:r w:rsidRPr="00070E37">
              <w:rPr>
                <w:rFonts w:ascii="Times New Roman" w:eastAsia="Times New Roman" w:hAnsi="Times New Roman" w:cs="Times New Roman"/>
                <w:sz w:val="24"/>
                <w:szCs w:val="24"/>
                <w:lang w:val="ru-RU"/>
              </w:rPr>
              <w:t xml:space="preserve">первый кругосветный поход </w:t>
            </w:r>
            <w:proofErr w:type="gramStart"/>
            <w:r w:rsidRPr="00070E37">
              <w:rPr>
                <w:rFonts w:ascii="Times New Roman" w:eastAsia="Times New Roman" w:hAnsi="Times New Roman" w:cs="Times New Roman"/>
                <w:sz w:val="24"/>
                <w:szCs w:val="24"/>
                <w:lang w:val="ru-RU"/>
              </w:rPr>
              <w:t>советской</w:t>
            </w:r>
            <w:proofErr w:type="gramEnd"/>
            <w:r w:rsidRPr="00070E37">
              <w:rPr>
                <w:rFonts w:ascii="Times New Roman" w:eastAsia="Times New Roman" w:hAnsi="Times New Roman" w:cs="Times New Roman"/>
                <w:sz w:val="24"/>
                <w:szCs w:val="24"/>
                <w:lang w:val="ru-RU"/>
              </w:rPr>
              <w:t xml:space="preserve"> подводной</w:t>
            </w:r>
          </w:p>
        </w:tc>
      </w:tr>
      <w:tr w:rsidR="00070E37" w:rsidRPr="00070E37" w:rsidTr="00070E37">
        <w:trPr>
          <w:gridAfter w:val="1"/>
          <w:wAfter w:w="75" w:type="dxa"/>
          <w:trHeight w:val="258"/>
        </w:trPr>
        <w:tc>
          <w:tcPr>
            <w:tcW w:w="1700" w:type="dxa"/>
            <w:tcBorders>
              <w:left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0" w:type="dxa"/>
            <w:gridSpan w:val="6"/>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лодки</w:t>
            </w:r>
          </w:p>
        </w:tc>
      </w:tr>
      <w:tr w:rsidR="00070E37" w:rsidRPr="00A41607" w:rsidTr="00070E37">
        <w:trPr>
          <w:gridAfter w:val="1"/>
          <w:wAfter w:w="75" w:type="dxa"/>
          <w:trHeight w:val="243"/>
        </w:trPr>
        <w:tc>
          <w:tcPr>
            <w:tcW w:w="1700" w:type="dxa"/>
            <w:tcBorders>
              <w:left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0" w:type="dxa"/>
            <w:gridSpan w:val="6"/>
            <w:tcBorders>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w w:val="97"/>
                <w:sz w:val="24"/>
                <w:szCs w:val="24"/>
                <w:lang w:val="ru-RU"/>
              </w:rPr>
              <w:t>5)</w:t>
            </w:r>
            <w:r w:rsidRPr="00070E37">
              <w:rPr>
                <w:rFonts w:ascii="Times New Roman" w:eastAsia="Times New Roman" w:hAnsi="Times New Roman" w:cs="Times New Roman"/>
                <w:sz w:val="24"/>
                <w:szCs w:val="24"/>
                <w:lang w:val="ru-RU"/>
              </w:rPr>
              <w:t xml:space="preserve">развенчание культа личности </w:t>
            </w:r>
            <w:proofErr w:type="spellStart"/>
            <w:r w:rsidRPr="00070E37">
              <w:rPr>
                <w:rFonts w:ascii="Times New Roman" w:eastAsia="Times New Roman" w:hAnsi="Times New Roman" w:cs="Times New Roman"/>
                <w:sz w:val="24"/>
                <w:szCs w:val="24"/>
                <w:lang w:val="ru-RU"/>
              </w:rPr>
              <w:t>И.В.Сталина</w:t>
            </w:r>
            <w:proofErr w:type="spellEnd"/>
          </w:p>
        </w:tc>
      </w:tr>
      <w:tr w:rsidR="00070E37" w:rsidRPr="00070E37" w:rsidTr="00070E37">
        <w:trPr>
          <w:gridAfter w:val="1"/>
          <w:wAfter w:w="75" w:type="dxa"/>
          <w:trHeight w:val="227"/>
        </w:trPr>
        <w:tc>
          <w:tcPr>
            <w:tcW w:w="1980" w:type="dxa"/>
            <w:gridSpan w:val="2"/>
            <w:vAlign w:val="bottom"/>
          </w:tcPr>
          <w:p w:rsidR="00070E37" w:rsidRPr="00070E37" w:rsidRDefault="00070E37" w:rsidP="00070E37">
            <w:pPr>
              <w:spacing w:line="240" w:lineRule="auto"/>
              <w:ind w:left="6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Ответ:</w:t>
            </w:r>
          </w:p>
        </w:tc>
        <w:tc>
          <w:tcPr>
            <w:tcW w:w="30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2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4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gridAfter w:val="1"/>
          <w:wAfter w:w="75" w:type="dxa"/>
          <w:trHeight w:val="238"/>
        </w:trPr>
        <w:tc>
          <w:tcPr>
            <w:tcW w:w="170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80" w:type="dxa"/>
            <w:tcBorders>
              <w:top w:val="single" w:sz="8" w:space="0" w:color="auto"/>
              <w:bottom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а</w:t>
            </w:r>
          </w:p>
        </w:tc>
        <w:tc>
          <w:tcPr>
            <w:tcW w:w="300" w:type="dxa"/>
            <w:tcBorders>
              <w:top w:val="single" w:sz="8" w:space="0" w:color="auto"/>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8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2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8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б</w:t>
            </w:r>
          </w:p>
        </w:tc>
        <w:tc>
          <w:tcPr>
            <w:tcW w:w="56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в</w:t>
            </w:r>
          </w:p>
        </w:tc>
        <w:tc>
          <w:tcPr>
            <w:tcW w:w="580" w:type="dxa"/>
            <w:tcBorders>
              <w:top w:val="single" w:sz="8" w:space="0" w:color="auto"/>
              <w:bottom w:val="single" w:sz="8" w:space="0" w:color="auto"/>
              <w:right w:val="single" w:sz="8" w:space="0" w:color="auto"/>
            </w:tcBorders>
            <w:vAlign w:val="bottom"/>
          </w:tcPr>
          <w:p w:rsidR="00070E37" w:rsidRPr="00070E37" w:rsidRDefault="00070E37" w:rsidP="00070E37">
            <w:pPr>
              <w:spacing w:line="240" w:lineRule="auto"/>
              <w:ind w:left="10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г</w:t>
            </w:r>
          </w:p>
        </w:tc>
        <w:tc>
          <w:tcPr>
            <w:tcW w:w="34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r w:rsidR="00070E37" w:rsidRPr="00070E37" w:rsidTr="00070E37">
        <w:trPr>
          <w:gridAfter w:val="1"/>
          <w:wAfter w:w="75" w:type="dxa"/>
          <w:trHeight w:val="247"/>
        </w:trPr>
        <w:tc>
          <w:tcPr>
            <w:tcW w:w="1700" w:type="dxa"/>
            <w:tcBorders>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28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00" w:type="dxa"/>
            <w:tcBorders>
              <w:bottom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62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6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580" w:type="dxa"/>
            <w:tcBorders>
              <w:bottom w:val="single" w:sz="8" w:space="0" w:color="auto"/>
              <w:right w:val="single" w:sz="8" w:space="0" w:color="auto"/>
            </w:tcBorders>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c>
          <w:tcPr>
            <w:tcW w:w="3460" w:type="dxa"/>
            <w:vAlign w:val="bottom"/>
          </w:tcPr>
          <w:p w:rsidR="00070E37" w:rsidRPr="00070E37" w:rsidRDefault="00070E37" w:rsidP="00070E37">
            <w:pPr>
              <w:spacing w:line="240" w:lineRule="auto"/>
              <w:contextualSpacing/>
              <w:rPr>
                <w:rFonts w:ascii="Times New Roman" w:eastAsia="Calibri" w:hAnsi="Times New Roman" w:cs="Times New Roman"/>
                <w:sz w:val="24"/>
                <w:szCs w:val="24"/>
                <w:lang w:val="ru-RU"/>
              </w:rPr>
            </w:pPr>
          </w:p>
        </w:tc>
      </w:tr>
    </w:tbl>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b/>
          <w:bCs/>
          <w:sz w:val="24"/>
          <w:szCs w:val="24"/>
          <w:lang w:val="ru-RU"/>
        </w:rPr>
        <w:t>9.Что из названного является одним из последствий процесса</w:t>
      </w:r>
      <w:r w:rsidRPr="00070E37">
        <w:rPr>
          <w:rFonts w:ascii="Times New Roman" w:eastAsia="Calibri" w:hAnsi="Times New Roman" w:cs="Times New Roman"/>
          <w:sz w:val="24"/>
          <w:szCs w:val="24"/>
          <w:lang w:val="ru-RU"/>
        </w:rPr>
        <w:t xml:space="preserve">  </w:t>
      </w:r>
      <w:proofErr w:type="spellStart"/>
      <w:r w:rsidRPr="00070E37">
        <w:rPr>
          <w:rFonts w:ascii="Times New Roman" w:eastAsia="Times New Roman" w:hAnsi="Times New Roman" w:cs="Times New Roman"/>
          <w:b/>
          <w:bCs/>
          <w:sz w:val="24"/>
          <w:szCs w:val="24"/>
          <w:lang w:val="ru-RU"/>
        </w:rPr>
        <w:t>десталинизации</w:t>
      </w:r>
      <w:proofErr w:type="spellEnd"/>
      <w:r w:rsidRPr="00070E37">
        <w:rPr>
          <w:rFonts w:ascii="Times New Roman" w:eastAsia="Times New Roman" w:hAnsi="Times New Roman" w:cs="Times New Roman"/>
          <w:b/>
          <w:bCs/>
          <w:sz w:val="24"/>
          <w:szCs w:val="24"/>
          <w:lang w:val="ru-RU"/>
        </w:rPr>
        <w:t>?</w:t>
      </w:r>
    </w:p>
    <w:p w:rsidR="00070E37" w:rsidRPr="00070E37" w:rsidRDefault="00070E37" w:rsidP="00070E37">
      <w:pPr>
        <w:numPr>
          <w:ilvl w:val="0"/>
          <w:numId w:val="11"/>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ухудшение взаимоотношений между СССР и Китаем</w:t>
      </w:r>
    </w:p>
    <w:p w:rsidR="00070E37" w:rsidRPr="00070E37" w:rsidRDefault="00070E37" w:rsidP="00070E37">
      <w:pPr>
        <w:numPr>
          <w:ilvl w:val="0"/>
          <w:numId w:val="11"/>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повышение авторитета СССР на международной арене</w:t>
      </w:r>
    </w:p>
    <w:p w:rsidR="00070E37" w:rsidRPr="00070E37" w:rsidRDefault="00070E37" w:rsidP="00070E37">
      <w:pPr>
        <w:numPr>
          <w:ilvl w:val="0"/>
          <w:numId w:val="11"/>
        </w:numPr>
        <w:tabs>
          <w:tab w:val="left" w:pos="360"/>
        </w:tabs>
        <w:spacing w:after="0" w:line="240" w:lineRule="auto"/>
        <w:contextualSpacing/>
        <w:rPr>
          <w:rFonts w:ascii="Times New Roman" w:eastAsia="Times New Roman" w:hAnsi="Times New Roman" w:cs="Times New Roman"/>
          <w:sz w:val="24"/>
          <w:szCs w:val="24"/>
          <w:lang w:val="ru-RU"/>
        </w:rPr>
      </w:pPr>
      <w:r w:rsidRPr="00070E37">
        <w:rPr>
          <w:rFonts w:ascii="Times New Roman" w:eastAsia="Times New Roman" w:hAnsi="Times New Roman" w:cs="Times New Roman"/>
          <w:sz w:val="24"/>
          <w:szCs w:val="24"/>
          <w:lang w:val="ru-RU"/>
        </w:rPr>
        <w:t>прекращение «холодной войны»</w:t>
      </w:r>
    </w:p>
    <w:p w:rsidR="00070E37" w:rsidRPr="00070E37" w:rsidRDefault="00070E37" w:rsidP="00070E37">
      <w:pPr>
        <w:spacing w:line="240" w:lineRule="auto"/>
        <w:ind w:left="120"/>
        <w:contextualSpacing/>
        <w:rPr>
          <w:rFonts w:ascii="Times New Roman" w:eastAsia="Calibri" w:hAnsi="Times New Roman" w:cs="Times New Roman"/>
          <w:sz w:val="24"/>
          <w:szCs w:val="24"/>
          <w:lang w:val="ru-RU"/>
        </w:rPr>
      </w:pPr>
      <w:r w:rsidRPr="00070E37">
        <w:rPr>
          <w:rFonts w:ascii="Times New Roman" w:eastAsia="Times New Roman" w:hAnsi="Times New Roman" w:cs="Times New Roman"/>
          <w:sz w:val="24"/>
          <w:szCs w:val="24"/>
          <w:lang w:val="ru-RU"/>
        </w:rPr>
        <w:t>4)увеличение количества стран в Европе, вставших на путь</w:t>
      </w:r>
      <w:r w:rsidRPr="00070E37">
        <w:rPr>
          <w:rFonts w:ascii="Times New Roman" w:eastAsia="Calibri" w:hAnsi="Times New Roman" w:cs="Times New Roman"/>
          <w:sz w:val="24"/>
          <w:szCs w:val="24"/>
          <w:lang w:val="ru-RU"/>
        </w:rPr>
        <w:t xml:space="preserve"> </w:t>
      </w:r>
      <w:r w:rsidRPr="00070E37">
        <w:rPr>
          <w:rFonts w:ascii="Times New Roman" w:eastAsia="Times New Roman" w:hAnsi="Times New Roman" w:cs="Times New Roman"/>
          <w:sz w:val="24"/>
          <w:szCs w:val="24"/>
          <w:lang w:val="ru-RU"/>
        </w:rPr>
        <w:t>социалистического строительства</w:t>
      </w:r>
    </w:p>
    <w:p w:rsidR="00070E37" w:rsidRPr="00070E37" w:rsidRDefault="00070E37" w:rsidP="00070E37">
      <w:pPr>
        <w:numPr>
          <w:ilvl w:val="0"/>
          <w:numId w:val="12"/>
        </w:numPr>
        <w:tabs>
          <w:tab w:val="left" w:pos="451"/>
        </w:tabs>
        <w:spacing w:after="0" w:line="240" w:lineRule="auto"/>
        <w:ind w:right="850"/>
        <w:contextualSpacing/>
        <w:rPr>
          <w:rFonts w:ascii="Times New Roman" w:eastAsia="Times New Roman" w:hAnsi="Times New Roman" w:cs="Times New Roman"/>
          <w:b/>
          <w:bCs/>
          <w:sz w:val="24"/>
          <w:szCs w:val="24"/>
          <w:lang w:val="ru-RU"/>
        </w:rPr>
      </w:pPr>
      <w:r w:rsidRPr="00070E37">
        <w:rPr>
          <w:rFonts w:ascii="Times New Roman" w:eastAsia="Times New Roman" w:hAnsi="Times New Roman" w:cs="Times New Roman"/>
          <w:b/>
          <w:bCs/>
          <w:sz w:val="24"/>
          <w:szCs w:val="24"/>
          <w:lang w:val="ru-RU"/>
        </w:rPr>
        <w:t>Назовите основные задачи, которые решались во внутренней политике СССР во второй половине 40-х – начале  50-х гг. ХХ в. (не менее двух задач). Приведите примеры действий руководства страны, принимавшихся для решения этих задач (не менее трёх).</w:t>
      </w:r>
    </w:p>
    <w:p w:rsidR="007B5188" w:rsidRDefault="007B5188" w:rsidP="00D70ABB">
      <w:pPr>
        <w:tabs>
          <w:tab w:val="left" w:pos="1095"/>
        </w:tabs>
        <w:rPr>
          <w:lang w:val="ru-RU"/>
        </w:rPr>
      </w:pPr>
    </w:p>
    <w:p w:rsidR="00070E37" w:rsidRDefault="00070E37" w:rsidP="00D70ABB">
      <w:pPr>
        <w:tabs>
          <w:tab w:val="left" w:pos="1095"/>
        </w:tabs>
        <w:rPr>
          <w:lang w:val="ru-RU"/>
        </w:rPr>
      </w:pPr>
    </w:p>
    <w:p w:rsidR="00070E37" w:rsidRDefault="00070E37" w:rsidP="00D70ABB">
      <w:pPr>
        <w:tabs>
          <w:tab w:val="left" w:pos="1095"/>
        </w:tabs>
        <w:rPr>
          <w:rFonts w:ascii="Times New Roman" w:hAnsi="Times New Roman" w:cs="Times New Roman"/>
          <w:b/>
          <w:sz w:val="24"/>
          <w:szCs w:val="24"/>
          <w:lang w:val="ru-RU"/>
        </w:rPr>
      </w:pPr>
      <w:r w:rsidRPr="00070E37">
        <w:rPr>
          <w:rFonts w:ascii="Times New Roman" w:hAnsi="Times New Roman" w:cs="Times New Roman"/>
          <w:b/>
          <w:sz w:val="24"/>
          <w:szCs w:val="24"/>
          <w:lang w:val="ru-RU"/>
        </w:rPr>
        <w:t>Итоговая контрольная работа – 11 класс</w:t>
      </w:r>
    </w:p>
    <w:p w:rsidR="00070E37" w:rsidRPr="00070E37" w:rsidRDefault="00070E37" w:rsidP="00070E37">
      <w:pPr>
        <w:spacing w:after="0" w:line="240" w:lineRule="auto"/>
        <w:ind w:left="-567"/>
        <w:contextualSpacing/>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bdr w:val="none" w:sz="0" w:space="0" w:color="auto" w:frame="1"/>
          <w:lang w:val="ru-RU" w:eastAsia="ru-RU"/>
        </w:rPr>
        <w:t>1. Причина начала «холодной войны»:</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bdr w:val="none" w:sz="0" w:space="0" w:color="auto" w:frame="1"/>
          <w:lang w:val="ru-RU" w:eastAsia="ru-RU"/>
        </w:rPr>
      </w:pPr>
      <w:r w:rsidRPr="00070E37">
        <w:rPr>
          <w:rFonts w:ascii="Times New Roman" w:eastAsia="Times New Roman" w:hAnsi="Times New Roman" w:cs="Times New Roman"/>
          <w:sz w:val="24"/>
          <w:szCs w:val="24"/>
          <w:bdr w:val="none" w:sz="0" w:space="0" w:color="auto" w:frame="1"/>
          <w:lang w:val="ru-RU" w:eastAsia="ru-RU"/>
        </w:rPr>
        <w:t>1) создание ООН </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bdr w:val="none" w:sz="0" w:space="0" w:color="auto" w:frame="1"/>
          <w:lang w:val="ru-RU" w:eastAsia="ru-RU"/>
        </w:rPr>
      </w:pPr>
      <w:r w:rsidRPr="00070E37">
        <w:rPr>
          <w:rFonts w:ascii="Times New Roman" w:eastAsia="Times New Roman" w:hAnsi="Times New Roman" w:cs="Times New Roman"/>
          <w:sz w:val="24"/>
          <w:szCs w:val="24"/>
          <w:bdr w:val="none" w:sz="0" w:space="0" w:color="auto" w:frame="1"/>
          <w:lang w:val="ru-RU" w:eastAsia="ru-RU"/>
        </w:rPr>
        <w:t xml:space="preserve"> 2) появление двух сверхдержав   </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bdr w:val="none" w:sz="0" w:space="0" w:color="auto" w:frame="1"/>
          <w:lang w:val="ru-RU" w:eastAsia="ru-RU"/>
        </w:rPr>
        <w:t>3) стремление Японии к реваншу</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bdr w:val="none" w:sz="0" w:space="0" w:color="auto" w:frame="1"/>
          <w:lang w:val="ru-RU" w:eastAsia="ru-RU"/>
        </w:rPr>
        <w:t>4) открытие месторождения нефти в Арктике</w:t>
      </w:r>
    </w:p>
    <w:p w:rsidR="00070E37" w:rsidRPr="00070E37" w:rsidRDefault="00070E37" w:rsidP="00070E37">
      <w:pPr>
        <w:spacing w:after="0" w:line="240" w:lineRule="auto"/>
        <w:ind w:left="-567"/>
        <w:contextualSpacing/>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bdr w:val="none" w:sz="0" w:space="0" w:color="auto" w:frame="1"/>
          <w:lang w:val="ru-RU" w:eastAsia="ru-RU"/>
        </w:rPr>
        <w:t>2. Основная черта «холодной войны»:</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bdr w:val="none" w:sz="0" w:space="0" w:color="auto" w:frame="1"/>
          <w:lang w:val="ru-RU" w:eastAsia="ru-RU"/>
        </w:rPr>
        <w:t>1) раскол мира и Европы                              2) развитие международного туризма</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sz w:val="24"/>
          <w:szCs w:val="24"/>
          <w:bdr w:val="none" w:sz="0" w:space="0" w:color="auto" w:frame="1"/>
          <w:lang w:val="ru-RU" w:eastAsia="ru-RU"/>
        </w:rPr>
        <w:t>3) сокращение ядерного вооружения          4) развитие экономического сотрудничества</w:t>
      </w:r>
    </w:p>
    <w:p w:rsidR="00070E37" w:rsidRPr="00070E37" w:rsidRDefault="00070E37" w:rsidP="00070E37">
      <w:pPr>
        <w:spacing w:line="240" w:lineRule="auto"/>
        <w:ind w:left="-567"/>
        <w:contextualSpacing/>
        <w:rPr>
          <w:rFonts w:ascii="Times New Roman" w:eastAsia="Calibri" w:hAnsi="Times New Roman" w:cs="Times New Roman"/>
          <w:b/>
          <w:sz w:val="24"/>
          <w:szCs w:val="24"/>
          <w:lang w:val="ru-RU"/>
        </w:rPr>
      </w:pPr>
      <w:r w:rsidRPr="00070E37">
        <w:rPr>
          <w:rFonts w:ascii="Times New Roman" w:eastAsia="Calibri" w:hAnsi="Times New Roman" w:cs="Times New Roman"/>
          <w:sz w:val="24"/>
          <w:szCs w:val="24"/>
          <w:lang w:val="ru-RU"/>
        </w:rPr>
        <w:t xml:space="preserve"> </w:t>
      </w:r>
      <w:r w:rsidRPr="00070E37">
        <w:rPr>
          <w:rFonts w:ascii="Times New Roman" w:eastAsia="Calibri" w:hAnsi="Times New Roman" w:cs="Times New Roman"/>
          <w:b/>
          <w:sz w:val="24"/>
          <w:szCs w:val="24"/>
          <w:lang w:val="ru-RU"/>
        </w:rPr>
        <w:t xml:space="preserve">3.Холодная война официально начинается </w:t>
      </w:r>
      <w:proofErr w:type="gramStart"/>
      <w:r w:rsidRPr="00070E37">
        <w:rPr>
          <w:rFonts w:ascii="Times New Roman" w:eastAsia="Calibri" w:hAnsi="Times New Roman" w:cs="Times New Roman"/>
          <w:b/>
          <w:sz w:val="24"/>
          <w:szCs w:val="24"/>
          <w:lang w:val="ru-RU"/>
        </w:rPr>
        <w:t>в</w:t>
      </w:r>
      <w:proofErr w:type="gramEnd"/>
      <w:r w:rsidRPr="00070E37">
        <w:rPr>
          <w:rFonts w:ascii="Times New Roman" w:eastAsia="Calibri" w:hAnsi="Times New Roman" w:cs="Times New Roman"/>
          <w:b/>
          <w:sz w:val="24"/>
          <w:szCs w:val="24"/>
          <w:lang w:val="ru-RU"/>
        </w:rPr>
        <w:t>:</w:t>
      </w:r>
    </w:p>
    <w:p w:rsidR="00070E37" w:rsidRPr="00070E37" w:rsidRDefault="00070E37" w:rsidP="00070E37">
      <w:pPr>
        <w:spacing w:line="240" w:lineRule="auto"/>
        <w:ind w:left="-567"/>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1) 1943г.    2) 1945г.   3) 1946г.  4) 1948г.</w:t>
      </w:r>
    </w:p>
    <w:p w:rsidR="00070E37" w:rsidRPr="00070E37" w:rsidRDefault="00070E37" w:rsidP="00070E37">
      <w:pPr>
        <w:spacing w:line="240" w:lineRule="auto"/>
        <w:ind w:left="-567"/>
        <w:contextualSpacing/>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 4.После второй мировой войны мир стал:</w:t>
      </w:r>
    </w:p>
    <w:p w:rsidR="00070E37" w:rsidRPr="00070E37" w:rsidRDefault="00070E37" w:rsidP="00070E37">
      <w:pPr>
        <w:spacing w:line="240" w:lineRule="auto"/>
        <w:ind w:left="-567"/>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1) однополярным;   2) биполярным;  3) </w:t>
      </w:r>
      <w:proofErr w:type="spellStart"/>
      <w:r w:rsidRPr="00070E37">
        <w:rPr>
          <w:rFonts w:ascii="Times New Roman" w:eastAsia="Calibri" w:hAnsi="Times New Roman" w:cs="Times New Roman"/>
          <w:sz w:val="24"/>
          <w:szCs w:val="24"/>
          <w:lang w:val="ru-RU"/>
        </w:rPr>
        <w:t>триполярным</w:t>
      </w:r>
      <w:proofErr w:type="spellEnd"/>
      <w:r w:rsidRPr="00070E37">
        <w:rPr>
          <w:rFonts w:ascii="Times New Roman" w:eastAsia="Calibri" w:hAnsi="Times New Roman" w:cs="Times New Roman"/>
          <w:sz w:val="24"/>
          <w:szCs w:val="24"/>
          <w:lang w:val="ru-RU"/>
        </w:rPr>
        <w:t>.</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lastRenderedPageBreak/>
        <w:t xml:space="preserve"> 5.Послевоенное устройство  мира было окончательно определено </w:t>
      </w:r>
      <w:proofErr w:type="gramStart"/>
      <w:r w:rsidRPr="00070E37">
        <w:rPr>
          <w:rFonts w:ascii="Times New Roman" w:eastAsia="Calibri" w:hAnsi="Times New Roman" w:cs="Times New Roman"/>
          <w:b/>
          <w:sz w:val="24"/>
          <w:szCs w:val="24"/>
          <w:lang w:val="ru-RU"/>
        </w:rPr>
        <w:t>на</w:t>
      </w:r>
      <w:proofErr w:type="gramEnd"/>
      <w:r w:rsidRPr="00070E37">
        <w:rPr>
          <w:rFonts w:ascii="Times New Roman" w:eastAsia="Calibri" w:hAnsi="Times New Roman" w:cs="Times New Roman"/>
          <w:b/>
          <w:sz w:val="24"/>
          <w:szCs w:val="24"/>
          <w:lang w:val="ru-RU"/>
        </w:rPr>
        <w:t>:</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1) Ялтинской (Крымской) конференции;</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2) Потсдамской (Берлинской) конференции;</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3) Конференции в Сан-Франциско, принявшей Устав ООН.</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  6.Участниками Потсдамской конференции были:</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1) СССР;              2) Англия;     3)</w:t>
      </w:r>
      <w:r w:rsidRPr="00070E37">
        <w:rPr>
          <w:rFonts w:ascii="Times New Roman" w:eastAsia="Calibri" w:hAnsi="Times New Roman" w:cs="Times New Roman"/>
          <w:sz w:val="24"/>
          <w:szCs w:val="24"/>
          <w:lang w:val="ru-RU"/>
        </w:rPr>
        <w:tab/>
        <w:t>США;</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4) Франция;          5) Китай;       6)</w:t>
      </w:r>
      <w:r w:rsidRPr="00070E37">
        <w:rPr>
          <w:rFonts w:ascii="Times New Roman" w:eastAsia="Calibri" w:hAnsi="Times New Roman" w:cs="Times New Roman"/>
          <w:sz w:val="24"/>
          <w:szCs w:val="24"/>
          <w:lang w:val="ru-RU"/>
        </w:rPr>
        <w:tab/>
        <w:t>Канада.</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b/>
          <w:sz w:val="24"/>
          <w:szCs w:val="24"/>
          <w:lang w:val="ru-RU"/>
        </w:rPr>
        <w:t>7. План,  согласно которому СССР должен был быть уничтожен идеологически,   подорван изнутри, носит название:</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1) план </w:t>
      </w:r>
      <w:proofErr w:type="spellStart"/>
      <w:r w:rsidRPr="00070E37">
        <w:rPr>
          <w:rFonts w:ascii="Times New Roman" w:eastAsia="Calibri" w:hAnsi="Times New Roman" w:cs="Times New Roman"/>
          <w:sz w:val="24"/>
          <w:szCs w:val="24"/>
          <w:lang w:val="ru-RU"/>
        </w:rPr>
        <w:t>Дауэса</w:t>
      </w:r>
      <w:proofErr w:type="spellEnd"/>
      <w:r w:rsidRPr="00070E37">
        <w:rPr>
          <w:rFonts w:ascii="Times New Roman" w:eastAsia="Calibri" w:hAnsi="Times New Roman" w:cs="Times New Roman"/>
          <w:sz w:val="24"/>
          <w:szCs w:val="24"/>
          <w:lang w:val="ru-RU"/>
        </w:rPr>
        <w:t>,  2) план Маршалла,   3) доктрина Трумэна.</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8. Перечислите положения «доктрины Трумэна»:</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sz w:val="24"/>
          <w:szCs w:val="24"/>
          <w:lang w:val="ru-RU"/>
        </w:rPr>
        <w:t>1)</w:t>
      </w:r>
      <w:r w:rsidRPr="00070E37">
        <w:rPr>
          <w:rFonts w:ascii="Times New Roman" w:eastAsia="Calibri" w:hAnsi="Times New Roman" w:cs="Times New Roman"/>
          <w:sz w:val="24"/>
          <w:szCs w:val="24"/>
          <w:lang w:val="ru-RU"/>
        </w:rPr>
        <w:tab/>
        <w:t>широкомасштабная экономическая помощь СССР и восточноевропейским странам;</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2)</w:t>
      </w:r>
      <w:r w:rsidRPr="00070E37">
        <w:rPr>
          <w:rFonts w:ascii="Times New Roman" w:eastAsia="Calibri" w:hAnsi="Times New Roman" w:cs="Times New Roman"/>
          <w:sz w:val="24"/>
          <w:szCs w:val="24"/>
          <w:lang w:val="ru-RU"/>
        </w:rPr>
        <w:tab/>
        <w:t>образование    военно-политического    союза США с бывшими союзниками по  антигитлеровской коалиции, в том числе и СССР;</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3)</w:t>
      </w:r>
      <w:r w:rsidRPr="00070E37">
        <w:rPr>
          <w:rFonts w:ascii="Times New Roman" w:eastAsia="Calibri" w:hAnsi="Times New Roman" w:cs="Times New Roman"/>
          <w:sz w:val="24"/>
          <w:szCs w:val="24"/>
          <w:lang w:val="ru-RU"/>
        </w:rPr>
        <w:tab/>
        <w:t>оказание   США   широкомасштабной   экономической помощи странам Центральной и Западной Европы;</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4)</w:t>
      </w:r>
      <w:r w:rsidRPr="00070E37">
        <w:rPr>
          <w:rFonts w:ascii="Times New Roman" w:eastAsia="Calibri" w:hAnsi="Times New Roman" w:cs="Times New Roman"/>
          <w:sz w:val="24"/>
          <w:szCs w:val="24"/>
          <w:lang w:val="ru-RU"/>
        </w:rPr>
        <w:tab/>
        <w:t>создание военно-политического союза стран Запада под эгидой США;</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5)</w:t>
      </w:r>
      <w:r w:rsidRPr="00070E37">
        <w:rPr>
          <w:rFonts w:ascii="Times New Roman" w:eastAsia="Calibri" w:hAnsi="Times New Roman" w:cs="Times New Roman"/>
          <w:sz w:val="24"/>
          <w:szCs w:val="24"/>
          <w:lang w:val="ru-RU"/>
        </w:rPr>
        <w:tab/>
        <w:t>размещение американских военных баз по периметру грани</w:t>
      </w:r>
      <w:proofErr w:type="gramStart"/>
      <w:r w:rsidRPr="00070E37">
        <w:rPr>
          <w:rFonts w:ascii="Times New Roman" w:eastAsia="Calibri" w:hAnsi="Times New Roman" w:cs="Times New Roman"/>
          <w:sz w:val="24"/>
          <w:szCs w:val="24"/>
          <w:lang w:val="ru-RU"/>
        </w:rPr>
        <w:t>ц с СССР</w:t>
      </w:r>
      <w:proofErr w:type="gramEnd"/>
      <w:r w:rsidRPr="00070E37">
        <w:rPr>
          <w:rFonts w:ascii="Times New Roman" w:eastAsia="Calibri" w:hAnsi="Times New Roman" w:cs="Times New Roman"/>
          <w:sz w:val="24"/>
          <w:szCs w:val="24"/>
          <w:lang w:val="ru-RU"/>
        </w:rPr>
        <w:t xml:space="preserve"> и его союзниками;</w:t>
      </w:r>
    </w:p>
    <w:p w:rsidR="00070E37" w:rsidRPr="00070E37" w:rsidRDefault="00070E37" w:rsidP="00070E37">
      <w:pPr>
        <w:spacing w:line="240" w:lineRule="auto"/>
        <w:ind w:left="-567"/>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6)    поддержка внутренней оппозиции в странах народной демократии и в СССР</w:t>
      </w:r>
    </w:p>
    <w:p w:rsidR="00070E37" w:rsidRPr="00070E37" w:rsidRDefault="00070E37" w:rsidP="00070E37">
      <w:pPr>
        <w:spacing w:line="240" w:lineRule="auto"/>
        <w:ind w:left="-567"/>
        <w:contextualSpacing/>
        <w:rPr>
          <w:rFonts w:ascii="Times New Roman" w:eastAsia="Calibri" w:hAnsi="Times New Roman" w:cs="Times New Roman"/>
          <w:sz w:val="24"/>
          <w:szCs w:val="24"/>
          <w:lang w:val="ru-RU"/>
        </w:rPr>
      </w:pPr>
      <w:r w:rsidRPr="00070E37">
        <w:rPr>
          <w:rFonts w:ascii="Times New Roman" w:eastAsia="Calibri" w:hAnsi="Times New Roman" w:cs="Times New Roman"/>
          <w:b/>
          <w:sz w:val="24"/>
          <w:szCs w:val="24"/>
          <w:lang w:val="ru-RU"/>
        </w:rPr>
        <w:t>8. Идея о помощи странам Европы в преодолении последствий войны носила название</w:t>
      </w:r>
      <w:r w:rsidRPr="00070E37">
        <w:rPr>
          <w:rFonts w:ascii="Times New Roman" w:eastAsia="Calibri" w:hAnsi="Times New Roman" w:cs="Times New Roman"/>
          <w:sz w:val="24"/>
          <w:szCs w:val="24"/>
          <w:lang w:val="ru-RU"/>
        </w:rPr>
        <w:t>:</w:t>
      </w:r>
    </w:p>
    <w:p w:rsidR="00070E37" w:rsidRPr="00070E37" w:rsidRDefault="00070E37" w:rsidP="00070E37">
      <w:pPr>
        <w:spacing w:line="240" w:lineRule="auto"/>
        <w:ind w:left="-567"/>
        <w:contextualSpacing/>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1) план </w:t>
      </w:r>
      <w:proofErr w:type="spellStart"/>
      <w:r w:rsidRPr="00070E37">
        <w:rPr>
          <w:rFonts w:ascii="Times New Roman" w:eastAsia="Calibri" w:hAnsi="Times New Roman" w:cs="Times New Roman"/>
          <w:sz w:val="24"/>
          <w:szCs w:val="24"/>
          <w:lang w:val="ru-RU"/>
        </w:rPr>
        <w:t>Дауэса</w:t>
      </w:r>
      <w:proofErr w:type="spellEnd"/>
      <w:r w:rsidRPr="00070E37">
        <w:rPr>
          <w:rFonts w:ascii="Times New Roman" w:eastAsia="Calibri" w:hAnsi="Times New Roman" w:cs="Times New Roman"/>
          <w:sz w:val="24"/>
          <w:szCs w:val="24"/>
          <w:lang w:val="ru-RU"/>
        </w:rPr>
        <w:t xml:space="preserve">    2) план Маршалла   3) доктрина Трумэна.</w:t>
      </w:r>
    </w:p>
    <w:p w:rsidR="00070E37" w:rsidRPr="00070E37" w:rsidRDefault="00070E37" w:rsidP="00070E37">
      <w:pPr>
        <w:spacing w:line="240" w:lineRule="auto"/>
        <w:ind w:left="-567"/>
        <w:contextualSpacing/>
        <w:rPr>
          <w:rFonts w:ascii="Times New Roman" w:eastAsia="Calibri" w:hAnsi="Times New Roman" w:cs="Times New Roman"/>
          <w:b/>
          <w:sz w:val="24"/>
          <w:szCs w:val="24"/>
          <w:lang w:val="ru-RU"/>
        </w:rPr>
      </w:pPr>
      <w:r w:rsidRPr="00070E37">
        <w:rPr>
          <w:rFonts w:ascii="Times New Roman" w:eastAsia="Calibri" w:hAnsi="Times New Roman" w:cs="Times New Roman"/>
          <w:sz w:val="24"/>
          <w:szCs w:val="24"/>
          <w:lang w:val="ru-RU"/>
        </w:rPr>
        <w:t xml:space="preserve"> </w:t>
      </w:r>
      <w:r w:rsidRPr="00070E37">
        <w:rPr>
          <w:rFonts w:ascii="Times New Roman" w:eastAsia="Calibri" w:hAnsi="Times New Roman" w:cs="Times New Roman"/>
          <w:b/>
          <w:sz w:val="24"/>
          <w:szCs w:val="24"/>
          <w:lang w:val="ru-RU"/>
        </w:rPr>
        <w:t>9.Найдите правильную группу:</w:t>
      </w:r>
    </w:p>
    <w:p w:rsidR="00070E37" w:rsidRPr="00070E37" w:rsidRDefault="00070E37" w:rsidP="00070E37">
      <w:pPr>
        <w:spacing w:line="240" w:lineRule="auto"/>
        <w:ind w:left="-567"/>
        <w:contextualSpacing/>
        <w:rPr>
          <w:rFonts w:ascii="Times New Roman" w:eastAsia="Calibri" w:hAnsi="Times New Roman" w:cs="Times New Roman"/>
          <w:b/>
          <w:sz w:val="24"/>
          <w:szCs w:val="24"/>
          <w:lang w:val="ru-RU"/>
        </w:rPr>
      </w:pPr>
      <w:r w:rsidRPr="00070E37">
        <w:rPr>
          <w:rFonts w:ascii="Times New Roman" w:eastAsia="Calibri" w:hAnsi="Times New Roman" w:cs="Times New Roman"/>
          <w:sz w:val="24"/>
          <w:szCs w:val="24"/>
          <w:lang w:val="ru-RU"/>
        </w:rPr>
        <w:t xml:space="preserve"> 1)  Лига наций, НАТО,         2) Варшавский договор, ООН</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 10.Организация стран Варшавского Договора была создана </w:t>
      </w:r>
      <w:proofErr w:type="gramStart"/>
      <w:r w:rsidRPr="00070E37">
        <w:rPr>
          <w:rFonts w:ascii="Times New Roman" w:eastAsia="Calibri" w:hAnsi="Times New Roman" w:cs="Times New Roman"/>
          <w:b/>
          <w:sz w:val="24"/>
          <w:szCs w:val="24"/>
          <w:lang w:val="ru-RU"/>
        </w:rPr>
        <w:t>в</w:t>
      </w:r>
      <w:proofErr w:type="gramEnd"/>
      <w:r w:rsidRPr="00070E37">
        <w:rPr>
          <w:rFonts w:ascii="Times New Roman" w:eastAsia="Calibri" w:hAnsi="Times New Roman" w:cs="Times New Roman"/>
          <w:b/>
          <w:sz w:val="24"/>
          <w:szCs w:val="24"/>
          <w:lang w:val="ru-RU"/>
        </w:rPr>
        <w:t>:</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3 г"/>
        </w:smartTagPr>
        <w:r w:rsidRPr="00070E37">
          <w:rPr>
            <w:rFonts w:ascii="Times New Roman" w:eastAsia="Calibri" w:hAnsi="Times New Roman" w:cs="Times New Roman"/>
            <w:sz w:val="24"/>
            <w:szCs w:val="24"/>
            <w:lang w:val="ru-RU"/>
          </w:rPr>
          <w:t>1953 г</w:t>
        </w:r>
      </w:smartTag>
      <w:r w:rsidRPr="00070E37">
        <w:rPr>
          <w:rFonts w:ascii="Times New Roman" w:eastAsia="Calibri" w:hAnsi="Times New Roman" w:cs="Times New Roman"/>
          <w:sz w:val="24"/>
          <w:szCs w:val="24"/>
          <w:lang w:val="ru-RU"/>
        </w:rPr>
        <w:t>.;              2)</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4 г"/>
        </w:smartTagPr>
        <w:r w:rsidRPr="00070E37">
          <w:rPr>
            <w:rFonts w:ascii="Times New Roman" w:eastAsia="Calibri" w:hAnsi="Times New Roman" w:cs="Times New Roman"/>
            <w:sz w:val="24"/>
            <w:szCs w:val="24"/>
            <w:lang w:val="ru-RU"/>
          </w:rPr>
          <w:t>1954 г</w:t>
        </w:r>
      </w:smartTag>
      <w:r w:rsidRPr="00070E37">
        <w:rPr>
          <w:rFonts w:ascii="Times New Roman" w:eastAsia="Calibri" w:hAnsi="Times New Roman" w:cs="Times New Roman"/>
          <w:sz w:val="24"/>
          <w:szCs w:val="24"/>
          <w:lang w:val="ru-RU"/>
        </w:rPr>
        <w:t>.;                3)</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5 г"/>
        </w:smartTagPr>
        <w:r w:rsidRPr="00070E37">
          <w:rPr>
            <w:rFonts w:ascii="Times New Roman" w:eastAsia="Calibri" w:hAnsi="Times New Roman" w:cs="Times New Roman"/>
            <w:sz w:val="24"/>
            <w:szCs w:val="24"/>
            <w:lang w:val="ru-RU"/>
          </w:rPr>
          <w:t>1955 г</w:t>
        </w:r>
      </w:smartTag>
      <w:r w:rsidRPr="00070E37">
        <w:rPr>
          <w:rFonts w:ascii="Times New Roman" w:eastAsia="Calibri" w:hAnsi="Times New Roman" w:cs="Times New Roman"/>
          <w:sz w:val="24"/>
          <w:szCs w:val="24"/>
          <w:lang w:val="ru-RU"/>
        </w:rPr>
        <w:t>.</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w:t>
      </w:r>
      <w:r w:rsidRPr="00070E37">
        <w:rPr>
          <w:rFonts w:ascii="Times New Roman" w:eastAsia="Calibri" w:hAnsi="Times New Roman" w:cs="Times New Roman"/>
          <w:b/>
          <w:sz w:val="24"/>
          <w:szCs w:val="24"/>
          <w:lang w:val="ru-RU"/>
        </w:rPr>
        <w:t>11.</w:t>
      </w:r>
      <w:r w:rsidRPr="00070E37">
        <w:rPr>
          <w:rFonts w:ascii="Times New Roman" w:eastAsia="Calibri" w:hAnsi="Times New Roman" w:cs="Times New Roman"/>
          <w:b/>
          <w:sz w:val="24"/>
          <w:szCs w:val="24"/>
          <w:lang w:val="ru-RU"/>
        </w:rPr>
        <w:tab/>
        <w:t>Карибский кризис («кубинский ракетный кризис») имел место в:</w:t>
      </w:r>
    </w:p>
    <w:p w:rsidR="00070E37" w:rsidRPr="00070E37" w:rsidRDefault="00070E37" w:rsidP="00070E37">
      <w:pPr>
        <w:tabs>
          <w:tab w:val="left" w:pos="708"/>
          <w:tab w:val="left" w:pos="1416"/>
          <w:tab w:val="left" w:pos="2775"/>
        </w:tabs>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61 г"/>
        </w:smartTagPr>
        <w:r w:rsidRPr="00070E37">
          <w:rPr>
            <w:rFonts w:ascii="Times New Roman" w:eastAsia="Calibri" w:hAnsi="Times New Roman" w:cs="Times New Roman"/>
            <w:sz w:val="24"/>
            <w:szCs w:val="24"/>
            <w:lang w:val="ru-RU"/>
          </w:rPr>
          <w:t>1961 г</w:t>
        </w:r>
      </w:smartTag>
      <w:r w:rsidRPr="00070E37">
        <w:rPr>
          <w:rFonts w:ascii="Times New Roman" w:eastAsia="Calibri" w:hAnsi="Times New Roman" w:cs="Times New Roman"/>
          <w:sz w:val="24"/>
          <w:szCs w:val="24"/>
          <w:lang w:val="ru-RU"/>
        </w:rPr>
        <w:t>.;             2)</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62 г"/>
        </w:smartTagPr>
        <w:r w:rsidRPr="00070E37">
          <w:rPr>
            <w:rFonts w:ascii="Times New Roman" w:eastAsia="Calibri" w:hAnsi="Times New Roman" w:cs="Times New Roman"/>
            <w:sz w:val="24"/>
            <w:szCs w:val="24"/>
            <w:lang w:val="ru-RU"/>
          </w:rPr>
          <w:t>1962 г</w:t>
        </w:r>
      </w:smartTag>
      <w:r w:rsidRPr="00070E37">
        <w:rPr>
          <w:rFonts w:ascii="Times New Roman" w:eastAsia="Calibri" w:hAnsi="Times New Roman" w:cs="Times New Roman"/>
          <w:sz w:val="24"/>
          <w:szCs w:val="24"/>
          <w:lang w:val="ru-RU"/>
        </w:rPr>
        <w:t>.;                 3)</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63 г"/>
        </w:smartTagPr>
        <w:r w:rsidRPr="00070E37">
          <w:rPr>
            <w:rFonts w:ascii="Times New Roman" w:eastAsia="Calibri" w:hAnsi="Times New Roman" w:cs="Times New Roman"/>
            <w:sz w:val="24"/>
            <w:szCs w:val="24"/>
            <w:lang w:val="ru-RU"/>
          </w:rPr>
          <w:t>1963 г</w:t>
        </w:r>
      </w:smartTag>
      <w:r w:rsidRPr="00070E37">
        <w:rPr>
          <w:rFonts w:ascii="Times New Roman" w:eastAsia="Calibri" w:hAnsi="Times New Roman" w:cs="Times New Roman"/>
          <w:sz w:val="24"/>
          <w:szCs w:val="24"/>
          <w:lang w:val="ru-RU"/>
        </w:rPr>
        <w:t>.</w:t>
      </w:r>
    </w:p>
    <w:p w:rsidR="00070E37" w:rsidRPr="00070E37" w:rsidRDefault="00070E37" w:rsidP="00070E37">
      <w:pPr>
        <w:spacing w:line="240" w:lineRule="auto"/>
        <w:ind w:left="-567"/>
        <w:contextualSpacing/>
        <w:jc w:val="both"/>
        <w:rPr>
          <w:rFonts w:ascii="Times New Roman" w:eastAsia="Calibri" w:hAnsi="Times New Roman" w:cs="Times New Roman"/>
          <w:b/>
          <w:sz w:val="24"/>
          <w:szCs w:val="24"/>
          <w:lang w:val="ru-RU"/>
        </w:rPr>
      </w:pPr>
      <w:r w:rsidRPr="00070E37">
        <w:rPr>
          <w:rFonts w:ascii="Times New Roman" w:eastAsia="Calibri" w:hAnsi="Times New Roman" w:cs="Times New Roman"/>
          <w:b/>
          <w:sz w:val="24"/>
          <w:szCs w:val="24"/>
          <w:lang w:val="ru-RU"/>
        </w:rPr>
        <w:t xml:space="preserve"> 12.</w:t>
      </w:r>
      <w:r w:rsidRPr="00070E37">
        <w:rPr>
          <w:rFonts w:ascii="Times New Roman" w:eastAsia="Calibri" w:hAnsi="Times New Roman" w:cs="Times New Roman"/>
          <w:b/>
          <w:sz w:val="24"/>
          <w:szCs w:val="24"/>
          <w:lang w:val="ru-RU"/>
        </w:rPr>
        <w:tab/>
        <w:t>Корейская война закончилась в:</w:t>
      </w:r>
    </w:p>
    <w:p w:rsidR="00070E37" w:rsidRPr="00070E37" w:rsidRDefault="00070E37" w:rsidP="00070E37">
      <w:pPr>
        <w:spacing w:line="240" w:lineRule="auto"/>
        <w:ind w:left="-567"/>
        <w:contextualSpacing/>
        <w:jc w:val="both"/>
        <w:rPr>
          <w:rFonts w:ascii="Times New Roman" w:eastAsia="Calibri" w:hAnsi="Times New Roman" w:cs="Times New Roman"/>
          <w:sz w:val="24"/>
          <w:szCs w:val="24"/>
          <w:lang w:val="ru-RU"/>
        </w:rPr>
      </w:pPr>
      <w:r w:rsidRPr="00070E37">
        <w:rPr>
          <w:rFonts w:ascii="Times New Roman" w:eastAsia="Calibri" w:hAnsi="Times New Roman" w:cs="Times New Roman"/>
          <w:sz w:val="24"/>
          <w:szCs w:val="24"/>
          <w:lang w:val="ru-RU"/>
        </w:rPr>
        <w:t xml:space="preserve"> 1)</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2 г"/>
        </w:smartTagPr>
        <w:r w:rsidRPr="00070E37">
          <w:rPr>
            <w:rFonts w:ascii="Times New Roman" w:eastAsia="Calibri" w:hAnsi="Times New Roman" w:cs="Times New Roman"/>
            <w:sz w:val="24"/>
            <w:szCs w:val="24"/>
            <w:lang w:val="ru-RU"/>
          </w:rPr>
          <w:t>1952 г</w:t>
        </w:r>
      </w:smartTag>
      <w:r w:rsidRPr="00070E37">
        <w:rPr>
          <w:rFonts w:ascii="Times New Roman" w:eastAsia="Calibri" w:hAnsi="Times New Roman" w:cs="Times New Roman"/>
          <w:sz w:val="24"/>
          <w:szCs w:val="24"/>
          <w:lang w:val="ru-RU"/>
        </w:rPr>
        <w:t>.              2)</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3 г"/>
        </w:smartTagPr>
        <w:r w:rsidRPr="00070E37">
          <w:rPr>
            <w:rFonts w:ascii="Times New Roman" w:eastAsia="Calibri" w:hAnsi="Times New Roman" w:cs="Times New Roman"/>
            <w:sz w:val="24"/>
            <w:szCs w:val="24"/>
            <w:lang w:val="ru-RU"/>
          </w:rPr>
          <w:t>1953 г</w:t>
        </w:r>
      </w:smartTag>
      <w:r w:rsidRPr="00070E37">
        <w:rPr>
          <w:rFonts w:ascii="Times New Roman" w:eastAsia="Calibri" w:hAnsi="Times New Roman" w:cs="Times New Roman"/>
          <w:sz w:val="24"/>
          <w:szCs w:val="24"/>
          <w:lang w:val="ru-RU"/>
        </w:rPr>
        <w:t>.;                3)</w:t>
      </w:r>
      <w:r w:rsidRPr="00070E37">
        <w:rPr>
          <w:rFonts w:ascii="Times New Roman" w:eastAsia="Calibri" w:hAnsi="Times New Roman" w:cs="Times New Roman"/>
          <w:sz w:val="24"/>
          <w:szCs w:val="24"/>
          <w:lang w:val="ru-RU"/>
        </w:rPr>
        <w:tab/>
      </w:r>
      <w:smartTag w:uri="urn:schemas-microsoft-com:office:smarttags" w:element="metricconverter">
        <w:smartTagPr>
          <w:attr w:name="ProductID" w:val="1954 г"/>
        </w:smartTagPr>
        <w:r w:rsidRPr="00070E37">
          <w:rPr>
            <w:rFonts w:ascii="Times New Roman" w:eastAsia="Calibri" w:hAnsi="Times New Roman" w:cs="Times New Roman"/>
            <w:sz w:val="24"/>
            <w:szCs w:val="24"/>
            <w:lang w:val="ru-RU"/>
          </w:rPr>
          <w:t>1954 г</w:t>
        </w:r>
      </w:smartTag>
      <w:r w:rsidRPr="00070E37">
        <w:rPr>
          <w:rFonts w:ascii="Times New Roman" w:eastAsia="Calibri" w:hAnsi="Times New Roman" w:cs="Times New Roman"/>
          <w:sz w:val="24"/>
          <w:szCs w:val="24"/>
          <w:lang w:val="ru-RU"/>
        </w:rPr>
        <w:t xml:space="preserve">.  </w:t>
      </w:r>
    </w:p>
    <w:p w:rsidR="00070E37" w:rsidRPr="00070E37" w:rsidRDefault="00070E37" w:rsidP="00070E37">
      <w:pPr>
        <w:spacing w:after="0" w:line="240" w:lineRule="auto"/>
        <w:ind w:left="-567"/>
        <w:contextualSpacing/>
        <w:rPr>
          <w:rFonts w:ascii="Times New Roman" w:eastAsia="Times New Roman" w:hAnsi="Times New Roman" w:cs="Times New Roman"/>
          <w:b/>
          <w:sz w:val="24"/>
          <w:szCs w:val="24"/>
          <w:lang w:val="ru-RU" w:eastAsia="ru-RU"/>
        </w:rPr>
      </w:pPr>
      <w:r w:rsidRPr="00070E37">
        <w:rPr>
          <w:rFonts w:ascii="Times New Roman" w:eastAsia="Times New Roman" w:hAnsi="Times New Roman" w:cs="Times New Roman"/>
          <w:b/>
          <w:sz w:val="24"/>
          <w:szCs w:val="24"/>
          <w:lang w:val="ru-RU" w:eastAsia="ru-RU"/>
        </w:rPr>
        <w:t>13. Какие факторы в 1950 - 1960-е гг. толкали страны Восточной т Европы на путь проведения демократических реформ?</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color w:val="000000"/>
          <w:sz w:val="24"/>
          <w:szCs w:val="24"/>
          <w:lang w:val="ru-RU" w:eastAsia="ru-RU"/>
        </w:rPr>
        <w:t>1) жесткий контроль над внешней и внутренней политикой со стороны советского руководства;</w:t>
      </w:r>
    </w:p>
    <w:p w:rsidR="00070E37" w:rsidRPr="00070E37" w:rsidRDefault="00070E37" w:rsidP="00070E37">
      <w:pPr>
        <w:spacing w:after="0" w:line="240" w:lineRule="auto"/>
        <w:ind w:left="-567"/>
        <w:contextualSpacing/>
        <w:rPr>
          <w:rFonts w:ascii="Times New Roman" w:eastAsia="Times New Roman" w:hAnsi="Times New Roman" w:cs="Times New Roman"/>
          <w:sz w:val="24"/>
          <w:szCs w:val="24"/>
          <w:lang w:val="ru-RU" w:eastAsia="ru-RU"/>
        </w:rPr>
      </w:pPr>
      <w:r w:rsidRPr="00070E37">
        <w:rPr>
          <w:rFonts w:ascii="Times New Roman" w:eastAsia="Times New Roman" w:hAnsi="Times New Roman" w:cs="Times New Roman"/>
          <w:color w:val="000000"/>
          <w:sz w:val="24"/>
          <w:szCs w:val="24"/>
          <w:lang w:val="ru-RU" w:eastAsia="ru-RU"/>
        </w:rPr>
        <w:t>2) отставание от государств Западной Европы по основным показателям экономического развития;</w:t>
      </w:r>
    </w:p>
    <w:p w:rsidR="00070E37" w:rsidRPr="00070E37" w:rsidRDefault="00070E37" w:rsidP="00070E37">
      <w:pPr>
        <w:spacing w:after="0" w:line="240" w:lineRule="auto"/>
        <w:ind w:left="-567"/>
        <w:contextualSpacing/>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sz w:val="24"/>
          <w:szCs w:val="24"/>
          <w:lang w:val="ru-RU" w:eastAsia="ru-RU"/>
        </w:rPr>
        <w:t>3</w:t>
      </w:r>
      <w:r w:rsidRPr="00070E37">
        <w:rPr>
          <w:rFonts w:ascii="Times New Roman" w:eastAsia="Times New Roman" w:hAnsi="Times New Roman" w:cs="Times New Roman"/>
          <w:color w:val="000000"/>
          <w:sz w:val="24"/>
          <w:szCs w:val="24"/>
          <w:lang w:val="ru-RU" w:eastAsia="ru-RU"/>
        </w:rPr>
        <w:t>) стремление укрепить авторитет СССР на международной арене.</w:t>
      </w:r>
    </w:p>
    <w:p w:rsidR="00070E37" w:rsidRPr="00070E37" w:rsidRDefault="00070E37" w:rsidP="00070E37">
      <w:pPr>
        <w:spacing w:after="0" w:line="240" w:lineRule="auto"/>
        <w:ind w:left="-567"/>
        <w:contextualSpacing/>
        <w:rPr>
          <w:rFonts w:ascii="Times New Roman" w:eastAsia="Times New Roman" w:hAnsi="Times New Roman" w:cs="Times New Roman"/>
          <w:b/>
          <w:color w:val="000000"/>
          <w:sz w:val="24"/>
          <w:szCs w:val="24"/>
          <w:lang w:val="ru-RU" w:eastAsia="ru-RU"/>
        </w:rPr>
      </w:pPr>
      <w:r w:rsidRPr="00070E37">
        <w:rPr>
          <w:rFonts w:ascii="Times New Roman" w:eastAsia="Times New Roman" w:hAnsi="Times New Roman" w:cs="Times New Roman"/>
          <w:b/>
          <w:color w:val="000000"/>
          <w:sz w:val="24"/>
          <w:szCs w:val="24"/>
          <w:lang w:val="ru-RU" w:eastAsia="ru-RU"/>
        </w:rPr>
        <w:t>14. Соотнесите события и даты:</w:t>
      </w:r>
    </w:p>
    <w:p w:rsidR="00070E37" w:rsidRPr="00070E37" w:rsidRDefault="00070E37" w:rsidP="00070E37">
      <w:pPr>
        <w:shd w:val="clear" w:color="auto" w:fill="FFFFFF"/>
        <w:spacing w:after="0" w:line="240" w:lineRule="auto"/>
        <w:ind w:firstLine="70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 xml:space="preserve">1) начало освоения целины; </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t>А) 5 марта 1953 г.</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p>
    <w:p w:rsidR="00070E37" w:rsidRPr="00070E37" w:rsidRDefault="00070E37" w:rsidP="00070E37">
      <w:pPr>
        <w:shd w:val="clear" w:color="auto" w:fill="FFFFFF"/>
        <w:spacing w:after="0" w:line="240" w:lineRule="auto"/>
        <w:ind w:firstLine="70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2) запуск 1-го спутника Земли;</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t>В) 12 апреля 1961 г.</w:t>
      </w:r>
      <w:r w:rsidRPr="00070E37">
        <w:rPr>
          <w:rFonts w:ascii="Times New Roman" w:eastAsia="Times New Roman" w:hAnsi="Times New Roman" w:cs="Times New Roman"/>
          <w:color w:val="000000"/>
          <w:sz w:val="24"/>
          <w:szCs w:val="24"/>
          <w:lang w:val="ru-RU" w:eastAsia="ru-RU"/>
        </w:rPr>
        <w:tab/>
      </w:r>
    </w:p>
    <w:p w:rsidR="00070E37" w:rsidRPr="00070E37" w:rsidRDefault="00070E37" w:rsidP="00070E37">
      <w:pPr>
        <w:shd w:val="clear" w:color="auto" w:fill="FFFFFF"/>
        <w:spacing w:after="0" w:line="240" w:lineRule="auto"/>
        <w:ind w:firstLine="70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t>3) провозглашение курса Г.М. Маленкова;</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t xml:space="preserve">Б) 4 октября 1957 г.   </w:t>
      </w:r>
      <w:r w:rsidRPr="00070E37">
        <w:rPr>
          <w:rFonts w:ascii="Times New Roman" w:eastAsia="Times New Roman" w:hAnsi="Times New Roman" w:cs="Times New Roman"/>
          <w:color w:val="000000"/>
          <w:sz w:val="24"/>
          <w:szCs w:val="24"/>
          <w:lang w:val="ru-RU" w:eastAsia="ru-RU"/>
        </w:rPr>
        <w:tab/>
      </w:r>
    </w:p>
    <w:p w:rsidR="00070E37" w:rsidRPr="00070E37" w:rsidRDefault="00070E37" w:rsidP="00070E37">
      <w:pPr>
        <w:shd w:val="clear" w:color="auto" w:fill="FFFFFF"/>
        <w:spacing w:after="0" w:line="240" w:lineRule="auto"/>
        <w:ind w:firstLine="708"/>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color w:val="000000"/>
          <w:sz w:val="24"/>
          <w:szCs w:val="24"/>
          <w:lang w:val="ru-RU" w:eastAsia="ru-RU"/>
        </w:rPr>
        <w:lastRenderedPageBreak/>
        <w:t xml:space="preserve">4) 1-й полёт человека в космос; </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t xml:space="preserve">Г) 1 июня 1962 г.  </w:t>
      </w:r>
    </w:p>
    <w:p w:rsidR="00070E37" w:rsidRPr="00070E37" w:rsidRDefault="00070E37" w:rsidP="00070E37">
      <w:pPr>
        <w:shd w:val="clear" w:color="auto" w:fill="FFFFFF"/>
        <w:spacing w:after="0" w:line="240" w:lineRule="auto"/>
        <w:ind w:left="-567" w:firstLine="708"/>
        <w:rPr>
          <w:rFonts w:ascii="Times New Roman" w:eastAsia="Times New Roman" w:hAnsi="Times New Roman" w:cs="Times New Roman"/>
          <w:color w:val="283044"/>
          <w:sz w:val="24"/>
          <w:szCs w:val="24"/>
          <w:lang w:val="ru-RU" w:eastAsia="ru-RU"/>
        </w:rPr>
      </w:pPr>
      <w:r w:rsidRPr="00070E37">
        <w:rPr>
          <w:rFonts w:ascii="Times New Roman" w:eastAsia="Times New Roman" w:hAnsi="Times New Roman" w:cs="Times New Roman"/>
          <w:color w:val="000000"/>
          <w:sz w:val="24"/>
          <w:szCs w:val="24"/>
          <w:lang w:val="ru-RU" w:eastAsia="ru-RU"/>
        </w:rPr>
        <w:t>5) забастовка в Новочеркасске;</w:t>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r>
      <w:r w:rsidRPr="00070E37">
        <w:rPr>
          <w:rFonts w:ascii="Times New Roman" w:eastAsia="Times New Roman" w:hAnsi="Times New Roman" w:cs="Times New Roman"/>
          <w:color w:val="000000"/>
          <w:sz w:val="24"/>
          <w:szCs w:val="24"/>
          <w:lang w:val="ru-RU" w:eastAsia="ru-RU"/>
        </w:rPr>
        <w:tab/>
        <w:t xml:space="preserve">Д) 14 октября 1954 </w:t>
      </w:r>
      <w:r w:rsidRPr="00070E37">
        <w:rPr>
          <w:rFonts w:ascii="Times New Roman" w:eastAsia="Times New Roman" w:hAnsi="Times New Roman" w:cs="Times New Roman"/>
          <w:b/>
          <w:color w:val="283044"/>
          <w:sz w:val="24"/>
          <w:szCs w:val="24"/>
          <w:lang w:val="ru-RU" w:eastAsia="ru-RU"/>
        </w:rPr>
        <w:t>.</w:t>
      </w:r>
      <w:r w:rsidRPr="00070E37">
        <w:rPr>
          <w:rFonts w:ascii="Times New Roman" w:eastAsia="Times New Roman" w:hAnsi="Times New Roman" w:cs="Times New Roman"/>
          <w:color w:val="283044"/>
          <w:sz w:val="24"/>
          <w:szCs w:val="24"/>
          <w:lang w:val="ru-RU" w:eastAsia="ru-RU"/>
        </w:rPr>
        <w:t xml:space="preserve"> </w:t>
      </w:r>
    </w:p>
    <w:p w:rsidR="00070E37" w:rsidRPr="00070E37" w:rsidRDefault="00070E37" w:rsidP="00070E37">
      <w:pPr>
        <w:shd w:val="clear" w:color="auto" w:fill="FFFFFF"/>
        <w:spacing w:after="0" w:line="240" w:lineRule="auto"/>
        <w:ind w:left="-567"/>
        <w:rPr>
          <w:rFonts w:ascii="Times New Roman" w:eastAsia="Times New Roman" w:hAnsi="Times New Roman" w:cs="Times New Roman"/>
          <w:b/>
          <w:color w:val="000000"/>
          <w:sz w:val="24"/>
          <w:szCs w:val="24"/>
          <w:lang w:val="ru-RU" w:eastAsia="ru-RU"/>
        </w:rPr>
      </w:pPr>
      <w:r w:rsidRPr="00070E37">
        <w:rPr>
          <w:rFonts w:ascii="Times New Roman" w:eastAsia="Times New Roman" w:hAnsi="Times New Roman" w:cs="Times New Roman"/>
          <w:b/>
          <w:color w:val="283044"/>
          <w:sz w:val="24"/>
          <w:szCs w:val="24"/>
          <w:lang w:val="ru-RU" w:eastAsia="ru-RU"/>
        </w:rPr>
        <w:t>15.Прочитайте отрывок из статьи и укажите фамилию писателя, дважды пропущенную в тексте.</w:t>
      </w:r>
    </w:p>
    <w:p w:rsidR="00070E37" w:rsidRPr="00070E37" w:rsidRDefault="00070E37" w:rsidP="00070E37">
      <w:pPr>
        <w:shd w:val="clear" w:color="auto" w:fill="FFFFFF"/>
        <w:spacing w:after="0" w:line="240" w:lineRule="auto"/>
        <w:ind w:firstLine="708"/>
        <w:textAlignment w:val="baseline"/>
        <w:rPr>
          <w:rFonts w:ascii="Times New Roman" w:eastAsia="Times New Roman" w:hAnsi="Times New Roman" w:cs="Times New Roman"/>
          <w:color w:val="283044"/>
          <w:sz w:val="24"/>
          <w:szCs w:val="24"/>
          <w:lang w:val="ru-RU" w:eastAsia="ru-RU"/>
        </w:rPr>
      </w:pPr>
      <w:r w:rsidRPr="00070E37">
        <w:rPr>
          <w:rFonts w:ascii="Times New Roman" w:eastAsia="Times New Roman" w:hAnsi="Times New Roman" w:cs="Times New Roman"/>
          <w:i/>
          <w:iCs/>
          <w:color w:val="283044"/>
          <w:sz w:val="24"/>
          <w:szCs w:val="24"/>
          <w:bdr w:val="none" w:sz="0" w:space="0" w:color="auto" w:frame="1"/>
          <w:lang w:val="ru-RU" w:eastAsia="ru-RU"/>
        </w:rPr>
        <w:t>«…В 1967 г., когда он опубликовал открытое письмо, в котором призвал покончить с цензурой, началась травля писателя. В 1970 г. _____________</w:t>
      </w:r>
      <w:r w:rsidRPr="00070E37">
        <w:rPr>
          <w:rFonts w:ascii="Times New Roman" w:eastAsia="Times New Roman" w:hAnsi="Times New Roman" w:cs="Times New Roman"/>
          <w:i/>
          <w:iCs/>
          <w:color w:val="283044"/>
          <w:sz w:val="24"/>
          <w:szCs w:val="24"/>
          <w:bdr w:val="none" w:sz="0" w:space="0" w:color="auto" w:frame="1"/>
          <w:lang w:val="ru-RU" w:eastAsia="ru-RU"/>
        </w:rPr>
        <w:softHyphen/>
        <w:t xml:space="preserve"> вручают Нобелевскую премию. Власти отреагировали соответствующе: в 1971 г. конфискованы все рукописи, уничтожаются все его издания. А в 1974 г. его лишают советского гражданства. Вместе с семьей _________________ переезжает в Женеву, а затем в США, в Вермонт. Там «вермонтский затворник» завершает свой главный труд, пишет романы о русской революции».</w:t>
      </w:r>
    </w:p>
    <w:p w:rsidR="00070E37" w:rsidRPr="00070E37" w:rsidRDefault="00070E37" w:rsidP="00070E37">
      <w:pPr>
        <w:shd w:val="clear" w:color="auto" w:fill="FFFFFF"/>
        <w:spacing w:after="0" w:line="240" w:lineRule="auto"/>
        <w:rPr>
          <w:rFonts w:ascii="Times New Roman" w:eastAsia="Times New Roman" w:hAnsi="Times New Roman" w:cs="Times New Roman"/>
          <w:b/>
          <w:color w:val="000000"/>
          <w:sz w:val="12"/>
          <w:szCs w:val="12"/>
          <w:shd w:val="clear" w:color="auto" w:fill="FFFFFF"/>
          <w:lang w:val="ru-RU" w:eastAsia="ru-RU"/>
        </w:rPr>
      </w:pPr>
    </w:p>
    <w:p w:rsidR="00070E37" w:rsidRPr="00070E37" w:rsidRDefault="00070E37" w:rsidP="00070E37">
      <w:pPr>
        <w:shd w:val="clear" w:color="auto" w:fill="FFFFFF"/>
        <w:spacing w:after="0" w:line="240" w:lineRule="auto"/>
        <w:rPr>
          <w:rFonts w:ascii="Times New Roman" w:eastAsia="Times New Roman" w:hAnsi="Times New Roman" w:cs="Times New Roman"/>
          <w:color w:val="000000"/>
          <w:sz w:val="24"/>
          <w:szCs w:val="24"/>
          <w:lang w:val="ru-RU" w:eastAsia="ru-RU"/>
        </w:rPr>
      </w:pPr>
      <w:r w:rsidRPr="00070E37">
        <w:rPr>
          <w:rFonts w:ascii="Times New Roman" w:eastAsia="Times New Roman" w:hAnsi="Times New Roman" w:cs="Times New Roman"/>
          <w:b/>
          <w:color w:val="000000"/>
          <w:sz w:val="24"/>
          <w:szCs w:val="24"/>
          <w:shd w:val="clear" w:color="auto" w:fill="FFFFFF"/>
          <w:lang w:val="ru-RU" w:eastAsia="ru-RU"/>
        </w:rPr>
        <w:t>16</w:t>
      </w:r>
      <w:r w:rsidRPr="00070E37">
        <w:rPr>
          <w:rFonts w:ascii="Times New Roman" w:eastAsia="Times New Roman" w:hAnsi="Times New Roman" w:cs="Times New Roman"/>
          <w:color w:val="000000"/>
          <w:sz w:val="24"/>
          <w:szCs w:val="24"/>
          <w:shd w:val="clear" w:color="auto" w:fill="FFFFFF"/>
          <w:lang w:val="ru-RU" w:eastAsia="ru-RU"/>
        </w:rPr>
        <w:t>.Прочтите отрывок из книги советского руководителя и напишите </w:t>
      </w:r>
      <w:r w:rsidRPr="00070E37">
        <w:rPr>
          <w:rFonts w:ascii="Times New Roman" w:eastAsia="Times New Roman" w:hAnsi="Times New Roman" w:cs="Times New Roman"/>
          <w:b/>
          <w:bCs/>
          <w:i/>
          <w:color w:val="000000"/>
          <w:sz w:val="24"/>
          <w:szCs w:val="24"/>
          <w:shd w:val="clear" w:color="auto" w:fill="FFFFFF"/>
          <w:lang w:val="ru-RU" w:eastAsia="ru-RU"/>
        </w:rPr>
        <w:t>название явления</w:t>
      </w:r>
      <w:r w:rsidRPr="00070E37">
        <w:rPr>
          <w:rFonts w:ascii="Times New Roman" w:eastAsia="Times New Roman" w:hAnsi="Times New Roman" w:cs="Times New Roman"/>
          <w:color w:val="000000"/>
          <w:sz w:val="24"/>
          <w:szCs w:val="24"/>
          <w:shd w:val="clear" w:color="auto" w:fill="FFFFFF"/>
          <w:lang w:val="ru-RU" w:eastAsia="ru-RU"/>
        </w:rPr>
        <w:t>, о котором в нем говорится:_______________________________</w:t>
      </w:r>
    </w:p>
    <w:p w:rsidR="00070E37" w:rsidRPr="00070E37" w:rsidRDefault="00070E37" w:rsidP="00070E37">
      <w:pPr>
        <w:shd w:val="clear" w:color="auto" w:fill="FFFFFF"/>
        <w:spacing w:after="0" w:line="240" w:lineRule="auto"/>
        <w:ind w:firstLine="708"/>
        <w:rPr>
          <w:rFonts w:ascii="Times New Roman" w:eastAsia="Times New Roman" w:hAnsi="Times New Roman" w:cs="Times New Roman"/>
          <w:i/>
          <w:color w:val="000000"/>
          <w:sz w:val="24"/>
          <w:szCs w:val="24"/>
          <w:lang w:val="ru-RU" w:eastAsia="ru-RU"/>
        </w:rPr>
      </w:pPr>
      <w:r w:rsidRPr="00070E37">
        <w:rPr>
          <w:rFonts w:ascii="Times New Roman" w:eastAsia="Times New Roman" w:hAnsi="Times New Roman" w:cs="Times New Roman"/>
          <w:i/>
          <w:color w:val="000000"/>
          <w:sz w:val="24"/>
          <w:szCs w:val="24"/>
          <w:lang w:val="ru-RU" w:eastAsia="ru-RU"/>
        </w:rPr>
        <w:t>«Острее действует печать, проникая во все сферы жизни общества, осваивая ранее «запретные» темы, становятся все богаче и разнообразнее точки зрения, излагаемые публично, открыто ведется полемика по всем жизненным вопросам нашего развития, нашей перестройки. Все это естественно и необходимо. Хотя дается и воспринимается не без труда — и в общественном мнении, и в партийной среде».</w:t>
      </w:r>
    </w:p>
    <w:p w:rsidR="00070E37" w:rsidRPr="00070E37" w:rsidRDefault="00070E37" w:rsidP="00070E37">
      <w:pPr>
        <w:shd w:val="clear" w:color="auto" w:fill="FFFFFF"/>
        <w:spacing w:after="0" w:line="240" w:lineRule="auto"/>
        <w:ind w:left="-567" w:firstLine="708"/>
        <w:rPr>
          <w:rFonts w:ascii="Times New Roman" w:eastAsia="Times New Roman" w:hAnsi="Times New Roman" w:cs="Times New Roman"/>
          <w:b/>
          <w:i/>
          <w:color w:val="000000"/>
          <w:sz w:val="24"/>
          <w:szCs w:val="24"/>
          <w:lang w:val="ru-RU" w:eastAsia="ru-RU"/>
        </w:rPr>
      </w:pPr>
      <w:r w:rsidRPr="00070E37">
        <w:rPr>
          <w:rFonts w:ascii="Times New Roman" w:eastAsia="Times New Roman" w:hAnsi="Times New Roman" w:cs="Times New Roman"/>
          <w:b/>
          <w:color w:val="000000"/>
          <w:sz w:val="24"/>
          <w:szCs w:val="24"/>
          <w:lang w:val="ru-RU" w:eastAsia="ru-RU"/>
        </w:rPr>
        <w:t>17. Рассмотрите карту и выполните задания.</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Calibri" w:eastAsia="Calibri" w:hAnsi="Calibri" w:cs="Times New Roman"/>
          <w:noProof/>
          <w:lang w:val="ru-RU" w:eastAsia="ru-RU"/>
        </w:rPr>
        <w:drawing>
          <wp:anchor distT="0" distB="0" distL="114300" distR="114300" simplePos="0" relativeHeight="251658240" behindDoc="1" locked="0" layoutInCell="1" allowOverlap="1" wp14:anchorId="73C6444B" wp14:editId="1836F62C">
            <wp:simplePos x="0" y="0"/>
            <wp:positionH relativeFrom="column">
              <wp:posOffset>258445</wp:posOffset>
            </wp:positionH>
            <wp:positionV relativeFrom="paragraph">
              <wp:posOffset>78105</wp:posOffset>
            </wp:positionV>
            <wp:extent cx="6217920" cy="4791710"/>
            <wp:effectExtent l="0" t="0" r="0" b="8890"/>
            <wp:wrapTight wrapText="bothSides">
              <wp:wrapPolygon edited="0">
                <wp:start x="0" y="0"/>
                <wp:lineTo x="0" y="21554"/>
                <wp:lineTo x="21507" y="21554"/>
                <wp:lineTo x="21507" y="0"/>
                <wp:lineTo x="0" y="0"/>
              </wp:wrapPolygon>
            </wp:wrapTight>
            <wp:docPr id="8" name="Рисунок 8" descr="Описание: https://fhd.videouroki.net/tests/71358/image_5eb2b20d2ff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s://fhd.videouroki.net/tests/71358/image_5eb2b20d2fff0.jp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6217920" cy="4791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0E37" w:rsidRPr="00070E37" w:rsidRDefault="00070E37" w:rsidP="00070E37">
      <w:pPr>
        <w:shd w:val="clear" w:color="auto" w:fill="FFFFFF"/>
        <w:spacing w:after="0" w:line="240" w:lineRule="auto"/>
        <w:ind w:firstLine="708"/>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1. Напишите сокращённое </w:t>
      </w:r>
      <w:r w:rsidRPr="00070E37">
        <w:rPr>
          <w:rFonts w:ascii="Times New Roman" w:eastAsia="Calibri" w:hAnsi="Times New Roman" w:cs="Times New Roman"/>
          <w:bCs/>
          <w:color w:val="000000"/>
          <w:sz w:val="24"/>
          <w:szCs w:val="24"/>
          <w:lang w:val="ru-RU" w:eastAsia="ru-RU"/>
        </w:rPr>
        <w:t>название (аббревиатуру) железной дороги,</w:t>
      </w:r>
      <w:r w:rsidRPr="00070E37">
        <w:rPr>
          <w:rFonts w:ascii="Times New Roman" w:eastAsia="Calibri" w:hAnsi="Times New Roman" w:cs="Times New Roman"/>
          <w:color w:val="000000"/>
          <w:sz w:val="24"/>
          <w:szCs w:val="24"/>
          <w:lang w:val="ru-RU" w:eastAsia="ru-RU"/>
        </w:rPr>
        <w:t> обозначенной на схеме цифрой </w:t>
      </w:r>
      <w:r w:rsidRPr="00070E37">
        <w:rPr>
          <w:rFonts w:ascii="Times New Roman" w:eastAsia="Calibri" w:hAnsi="Times New Roman" w:cs="Times New Roman"/>
          <w:bCs/>
          <w:color w:val="000000"/>
          <w:sz w:val="24"/>
          <w:szCs w:val="24"/>
          <w:lang w:val="ru-RU" w:eastAsia="ru-RU"/>
        </w:rPr>
        <w:t>"7" _____________________</w:t>
      </w:r>
    </w:p>
    <w:p w:rsidR="00070E37" w:rsidRPr="00070E37" w:rsidRDefault="00070E37" w:rsidP="00070E37">
      <w:pPr>
        <w:shd w:val="clear" w:color="auto" w:fill="FFFFFF"/>
        <w:spacing w:after="0" w:line="240" w:lineRule="auto"/>
        <w:ind w:firstLine="708"/>
        <w:rPr>
          <w:rFonts w:ascii="Times New Roman" w:eastAsia="Calibri" w:hAnsi="Times New Roman" w:cs="Times New Roman"/>
          <w:bCs/>
          <w:color w:val="000000"/>
          <w:sz w:val="24"/>
          <w:szCs w:val="24"/>
          <w:lang w:val="ru-RU" w:eastAsia="ru-RU"/>
        </w:rPr>
      </w:pPr>
      <w:r w:rsidRPr="00070E37">
        <w:rPr>
          <w:rFonts w:ascii="Times New Roman" w:eastAsia="Calibri" w:hAnsi="Times New Roman" w:cs="Times New Roman"/>
          <w:bCs/>
          <w:color w:val="000000"/>
          <w:sz w:val="24"/>
          <w:szCs w:val="24"/>
          <w:lang w:val="ru-RU" w:eastAsia="ru-RU"/>
        </w:rPr>
        <w:t xml:space="preserve">2. Укажите название города, где была построена атомная электростанция, обозначенная на схеме: </w:t>
      </w:r>
      <w:r w:rsidRPr="00070E37">
        <w:rPr>
          <w:rFonts w:ascii="Times New Roman" w:eastAsia="Calibri" w:hAnsi="Times New Roman" w:cs="Times New Roman"/>
          <w:bCs/>
          <w:color w:val="000000"/>
          <w:sz w:val="24"/>
          <w:szCs w:val="24"/>
          <w:lang w:val="ru-RU" w:eastAsia="ru-RU"/>
        </w:rPr>
        <w:lastRenderedPageBreak/>
        <w:t>_______________________________________</w:t>
      </w:r>
    </w:p>
    <w:p w:rsidR="00070E37" w:rsidRPr="00070E37" w:rsidRDefault="00070E37" w:rsidP="00070E37">
      <w:pPr>
        <w:shd w:val="clear" w:color="auto" w:fill="FFFFFF"/>
        <w:spacing w:after="0" w:line="240" w:lineRule="auto"/>
        <w:ind w:firstLine="708"/>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shd w:val="clear" w:color="auto" w:fill="FFFFFF"/>
          <w:lang w:val="ru-RU"/>
        </w:rPr>
        <w:t>3. Какие суждения, относящиеся к событиям, обозначенным на схеме, являются верными? Выберите три верных  суждения.</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Гидроэлектростанция, обозначенная на схеме цифрой "4" была введена в эксплуатацию в 1960-х годах.</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Цифрой "1" на схеме обозначен Байконур</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В легенде схемы цифрой "3" обозначен нефтегазоносный район, разработка которого началась в 1950-х гг.</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В городе, обозначенном на схеме цифрой "5" в годы VIII пятилетки был построен автомобильный завод</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Цифрой "6" на схеме обозначена страна, занимавшая враждебную позицию по отношению к СССР в послевоенный период</w:t>
      </w:r>
    </w:p>
    <w:p w:rsidR="00070E37" w:rsidRPr="00070E37" w:rsidRDefault="00070E37" w:rsidP="00070E37">
      <w:pPr>
        <w:numPr>
          <w:ilvl w:val="0"/>
          <w:numId w:val="13"/>
        </w:numPr>
        <w:shd w:val="clear" w:color="auto" w:fill="FFFFFF"/>
        <w:tabs>
          <w:tab w:val="num" w:pos="993"/>
        </w:tabs>
        <w:spacing w:after="15" w:line="240" w:lineRule="auto"/>
        <w:ind w:hanging="11"/>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Распад страны, изображённой на схеме, произошёл в 1991 году.</w:t>
      </w:r>
    </w:p>
    <w:p w:rsidR="00070E37" w:rsidRPr="00070E37" w:rsidRDefault="00070E37" w:rsidP="00070E37">
      <w:pPr>
        <w:shd w:val="clear" w:color="auto" w:fill="FFFFFF"/>
        <w:spacing w:after="0" w:line="240" w:lineRule="auto"/>
        <w:rPr>
          <w:rFonts w:ascii="Times New Roman" w:eastAsia="Times New Roman" w:hAnsi="Times New Roman" w:cs="Times New Roman"/>
          <w:color w:val="000000"/>
          <w:sz w:val="16"/>
          <w:szCs w:val="16"/>
          <w:lang w:val="ru-RU" w:eastAsia="ru-RU"/>
        </w:rPr>
      </w:pP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color w:val="000000"/>
          <w:sz w:val="24"/>
          <w:szCs w:val="24"/>
          <w:lang w:val="ru-RU" w:eastAsia="ru-RU"/>
        </w:rPr>
        <w:t>18. Для внутреннего курса М.С. Горбачева было характерно</w:t>
      </w:r>
      <w:r w:rsidRPr="00070E37">
        <w:rPr>
          <w:rFonts w:ascii="Times New Roman" w:eastAsia="Calibri" w:hAnsi="Times New Roman" w:cs="Times New Roman"/>
          <w:color w:val="000000"/>
          <w:sz w:val="24"/>
          <w:szCs w:val="24"/>
          <w:lang w:val="ru-RU" w:eastAsia="ru-RU"/>
        </w:rPr>
        <w:t>…</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1) укрепление авторитета партийных кадров;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 xml:space="preserve">2) обновление высших партийных кадров; </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3) усиление позиций силовых структур;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4) усиление центральной власти на местах.</w:t>
      </w:r>
    </w:p>
    <w:p w:rsidR="00070E37" w:rsidRPr="00070E37" w:rsidRDefault="00070E37" w:rsidP="00070E37">
      <w:pPr>
        <w:shd w:val="clear" w:color="auto" w:fill="FFFFFF"/>
        <w:spacing w:after="0" w:line="240" w:lineRule="auto"/>
        <w:rPr>
          <w:rFonts w:ascii="Times New Roman" w:eastAsia="Calibri" w:hAnsi="Times New Roman" w:cs="Times New Roman"/>
          <w:sz w:val="16"/>
          <w:szCs w:val="16"/>
          <w:lang w:val="ru-RU"/>
        </w:rPr>
      </w:pPr>
    </w:p>
    <w:p w:rsidR="00070E37" w:rsidRPr="00070E37" w:rsidRDefault="00070E37" w:rsidP="00070E37">
      <w:pPr>
        <w:shd w:val="clear" w:color="auto" w:fill="FFFFFF"/>
        <w:spacing w:after="0" w:line="240" w:lineRule="auto"/>
        <w:rPr>
          <w:rFonts w:ascii="Times New Roman" w:eastAsia="Calibri" w:hAnsi="Times New Roman" w:cs="Times New Roman"/>
          <w:b/>
          <w:color w:val="000000"/>
          <w:sz w:val="24"/>
          <w:szCs w:val="24"/>
          <w:lang w:val="ru-RU" w:eastAsia="ru-RU"/>
        </w:rPr>
      </w:pPr>
      <w:r w:rsidRPr="00070E37">
        <w:rPr>
          <w:rFonts w:ascii="Times New Roman" w:eastAsia="Calibri" w:hAnsi="Times New Roman" w:cs="Times New Roman"/>
          <w:b/>
          <w:color w:val="000000"/>
          <w:sz w:val="24"/>
          <w:szCs w:val="24"/>
          <w:lang w:val="ru-RU" w:eastAsia="ru-RU"/>
        </w:rPr>
        <w:t>19. Что из названного является одним из результатов внешней политики М.С. Горбачева?</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1) роспуск военных блоков;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2) увеличение расходов бюджета на вооружение;</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3) сокращение численности Советской Армии; </w:t>
      </w:r>
      <w:r w:rsidRPr="00070E37">
        <w:rPr>
          <w:rFonts w:ascii="Times New Roman" w:eastAsia="Calibri" w:hAnsi="Times New Roman" w:cs="Times New Roman"/>
          <w:color w:val="000000"/>
          <w:sz w:val="24"/>
          <w:szCs w:val="24"/>
          <w:lang w:val="ru-RU" w:eastAsia="ru-RU"/>
        </w:rPr>
        <w:tab/>
        <w:t>4) участие в западноевропейской интеграции.</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16"/>
          <w:szCs w:val="16"/>
          <w:lang w:val="ru-RU" w:eastAsia="ru-RU"/>
        </w:rPr>
      </w:pP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color w:val="000000"/>
          <w:sz w:val="24"/>
          <w:szCs w:val="24"/>
          <w:lang w:val="ru-RU" w:eastAsia="ru-RU"/>
        </w:rPr>
        <w:t>20. Высший законодательный орган в СССР в 1987-1991</w:t>
      </w:r>
      <w:r w:rsidRPr="00070E37">
        <w:rPr>
          <w:rFonts w:ascii="Times New Roman" w:eastAsia="Calibri" w:hAnsi="Times New Roman" w:cs="Times New Roman"/>
          <w:color w:val="000000"/>
          <w:sz w:val="24"/>
          <w:szCs w:val="24"/>
          <w:lang w:val="ru-RU" w:eastAsia="ru-RU"/>
        </w:rPr>
        <w:t xml:space="preserve"> гг.: </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1) Всероссийский Совет народного хозяйства;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2) Съезд рабочих и крестьянских депутатов;</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3) Съезд народных депутатов СССР;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4) Верховный Совет СССР.</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16"/>
          <w:szCs w:val="16"/>
          <w:lang w:val="ru-RU" w:eastAsia="ru-RU"/>
        </w:rPr>
      </w:pPr>
    </w:p>
    <w:p w:rsidR="00070E37" w:rsidRPr="00070E37" w:rsidRDefault="00070E37" w:rsidP="00070E37">
      <w:pPr>
        <w:shd w:val="clear" w:color="auto" w:fill="FFFFFF"/>
        <w:spacing w:after="0" w:line="240" w:lineRule="auto"/>
        <w:rPr>
          <w:rFonts w:ascii="Times New Roman" w:eastAsia="Calibri" w:hAnsi="Times New Roman" w:cs="Times New Roman"/>
          <w:b/>
          <w:color w:val="000000"/>
          <w:sz w:val="24"/>
          <w:szCs w:val="24"/>
          <w:lang w:val="ru-RU" w:eastAsia="ru-RU"/>
        </w:rPr>
      </w:pPr>
      <w:r w:rsidRPr="00070E37">
        <w:rPr>
          <w:rFonts w:ascii="Times New Roman" w:eastAsia="Calibri" w:hAnsi="Times New Roman" w:cs="Times New Roman"/>
          <w:b/>
          <w:color w:val="000000"/>
          <w:sz w:val="24"/>
          <w:szCs w:val="24"/>
          <w:lang w:val="ru-RU" w:eastAsia="ru-RU"/>
        </w:rPr>
        <w:t>21. Стремление республик к отделению, проведению самостоятельной внутренней и внешней политики</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1) коалиция;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 xml:space="preserve">2) сепаратизм; </w:t>
      </w:r>
      <w:r w:rsidRPr="00070E37">
        <w:rPr>
          <w:rFonts w:ascii="Times New Roman" w:eastAsia="Calibri" w:hAnsi="Times New Roman" w:cs="Times New Roman"/>
          <w:color w:val="000000"/>
          <w:sz w:val="24"/>
          <w:szCs w:val="24"/>
          <w:lang w:val="ru-RU" w:eastAsia="ru-RU"/>
        </w:rPr>
        <w:tab/>
        <w:t xml:space="preserve">3) консолидация;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4) аннексия.</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16"/>
          <w:szCs w:val="16"/>
          <w:lang w:val="ru-RU" w:eastAsia="ru-RU"/>
        </w:rPr>
      </w:pP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color w:val="000000"/>
          <w:sz w:val="24"/>
          <w:szCs w:val="24"/>
          <w:lang w:val="ru-RU" w:eastAsia="ru-RU"/>
        </w:rPr>
        <w:t>2</w:t>
      </w:r>
      <w:r w:rsidRPr="00070E37">
        <w:rPr>
          <w:rFonts w:ascii="Times New Roman" w:eastAsia="Calibri" w:hAnsi="Times New Roman" w:cs="Times New Roman"/>
          <w:color w:val="000000"/>
          <w:sz w:val="24"/>
          <w:szCs w:val="24"/>
          <w:lang w:val="ru-RU" w:eastAsia="ru-RU"/>
        </w:rPr>
        <w:t>2. В 1992 г. Федеративный договор не подписали республики</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1) Якутия и Алтайский край;</w:t>
      </w:r>
      <w:r w:rsidRPr="00070E37">
        <w:rPr>
          <w:rFonts w:ascii="Times New Roman" w:eastAsia="Calibri" w:hAnsi="Times New Roman" w:cs="Times New Roman"/>
          <w:color w:val="000000"/>
          <w:sz w:val="24"/>
          <w:szCs w:val="24"/>
          <w:lang w:val="ru-RU" w:eastAsia="ru-RU"/>
        </w:rPr>
        <w:tab/>
        <w:t xml:space="preserve">2) Башкортостан и Северная Осетия; </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 xml:space="preserve">3) Татарстан и Чечня; </w:t>
      </w:r>
      <w:r w:rsidRPr="00070E37">
        <w:rPr>
          <w:rFonts w:ascii="Times New Roman" w:eastAsia="Calibri" w:hAnsi="Times New Roman" w:cs="Times New Roman"/>
          <w:color w:val="000000"/>
          <w:sz w:val="24"/>
          <w:szCs w:val="24"/>
          <w:lang w:val="ru-RU" w:eastAsia="ru-RU"/>
        </w:rPr>
        <w:tab/>
      </w:r>
      <w:r w:rsidRPr="00070E37">
        <w:rPr>
          <w:rFonts w:ascii="Times New Roman" w:eastAsia="Calibri" w:hAnsi="Times New Roman" w:cs="Times New Roman"/>
          <w:color w:val="000000"/>
          <w:sz w:val="24"/>
          <w:szCs w:val="24"/>
          <w:lang w:val="ru-RU" w:eastAsia="ru-RU"/>
        </w:rPr>
        <w:tab/>
        <w:t>4) Ингушетия и Северная Осетия.</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16"/>
          <w:szCs w:val="16"/>
          <w:lang w:val="ru-RU" w:eastAsia="ru-RU"/>
        </w:rPr>
      </w:pPr>
    </w:p>
    <w:p w:rsidR="00070E37" w:rsidRPr="00070E37" w:rsidRDefault="00070E37" w:rsidP="00070E37">
      <w:pPr>
        <w:shd w:val="clear" w:color="auto" w:fill="FFFFFF"/>
        <w:spacing w:after="0" w:line="240" w:lineRule="auto"/>
        <w:textAlignment w:val="baseline"/>
        <w:rPr>
          <w:rFonts w:ascii="Times New Roman" w:eastAsia="Times New Roman" w:hAnsi="Times New Roman" w:cs="Times New Roman"/>
          <w:b/>
          <w:color w:val="555555"/>
          <w:sz w:val="24"/>
          <w:szCs w:val="24"/>
          <w:lang w:val="ru-RU" w:eastAsia="ru-RU"/>
        </w:rPr>
      </w:pPr>
      <w:r w:rsidRPr="00070E37">
        <w:rPr>
          <w:rFonts w:ascii="Times New Roman" w:eastAsia="Times New Roman" w:hAnsi="Times New Roman" w:cs="Times New Roman"/>
          <w:b/>
          <w:color w:val="555555"/>
          <w:sz w:val="24"/>
          <w:szCs w:val="24"/>
          <w:lang w:val="ru-RU" w:eastAsia="ru-RU"/>
        </w:rPr>
        <w:t>23. Укажите </w:t>
      </w:r>
      <w:r w:rsidRPr="00070E37">
        <w:rPr>
          <w:rFonts w:ascii="Times New Roman" w:eastAsia="Times New Roman" w:hAnsi="Times New Roman" w:cs="Times New Roman"/>
          <w:bCs/>
          <w:color w:val="555555"/>
          <w:sz w:val="24"/>
          <w:szCs w:val="24"/>
          <w:bdr w:val="none" w:sz="0" w:space="0" w:color="auto" w:frame="1"/>
          <w:lang w:val="ru-RU" w:eastAsia="ru-RU"/>
        </w:rPr>
        <w:t>два</w:t>
      </w:r>
      <w:r w:rsidRPr="00070E37">
        <w:rPr>
          <w:rFonts w:ascii="Times New Roman" w:eastAsia="Times New Roman" w:hAnsi="Times New Roman" w:cs="Times New Roman"/>
          <w:b/>
          <w:color w:val="555555"/>
          <w:sz w:val="24"/>
          <w:szCs w:val="24"/>
          <w:lang w:val="ru-RU" w:eastAsia="ru-RU"/>
        </w:rPr>
        <w:t> основных направления развития современной России.</w:t>
      </w:r>
    </w:p>
    <w:p w:rsidR="00070E37" w:rsidRPr="00070E37" w:rsidRDefault="00070E37" w:rsidP="00070E37">
      <w:pPr>
        <w:shd w:val="clear" w:color="auto" w:fill="FFFFFF"/>
        <w:spacing w:after="0" w:line="240" w:lineRule="auto"/>
        <w:textAlignment w:val="baseline"/>
        <w:rPr>
          <w:rFonts w:ascii="Times New Roman" w:eastAsia="Times New Roman" w:hAnsi="Times New Roman" w:cs="Times New Roman"/>
          <w:color w:val="555555"/>
          <w:sz w:val="24"/>
          <w:szCs w:val="24"/>
          <w:lang w:val="ru-RU" w:eastAsia="ru-RU"/>
        </w:rPr>
      </w:pPr>
      <w:r w:rsidRPr="00070E37">
        <w:rPr>
          <w:rFonts w:ascii="Times New Roman" w:eastAsia="Times New Roman" w:hAnsi="Times New Roman" w:cs="Times New Roman"/>
          <w:color w:val="555555"/>
          <w:sz w:val="24"/>
          <w:szCs w:val="24"/>
          <w:lang w:val="ru-RU" w:eastAsia="ru-RU"/>
        </w:rPr>
        <w:t xml:space="preserve">1) усиление сепаратизма; </w:t>
      </w:r>
      <w:r w:rsidRPr="00070E37">
        <w:rPr>
          <w:rFonts w:ascii="Times New Roman" w:eastAsia="Times New Roman" w:hAnsi="Times New Roman" w:cs="Times New Roman"/>
          <w:color w:val="555555"/>
          <w:sz w:val="24"/>
          <w:szCs w:val="24"/>
          <w:lang w:val="ru-RU" w:eastAsia="ru-RU"/>
        </w:rPr>
        <w:tab/>
      </w:r>
      <w:r w:rsidRPr="00070E37">
        <w:rPr>
          <w:rFonts w:ascii="Times New Roman" w:eastAsia="Times New Roman" w:hAnsi="Times New Roman" w:cs="Times New Roman"/>
          <w:color w:val="555555"/>
          <w:sz w:val="24"/>
          <w:szCs w:val="24"/>
          <w:lang w:val="ru-RU" w:eastAsia="ru-RU"/>
        </w:rPr>
        <w:tab/>
      </w:r>
      <w:r w:rsidRPr="00070E37">
        <w:rPr>
          <w:rFonts w:ascii="Times New Roman" w:eastAsia="Times New Roman" w:hAnsi="Times New Roman" w:cs="Times New Roman"/>
          <w:color w:val="555555"/>
          <w:sz w:val="24"/>
          <w:szCs w:val="24"/>
          <w:lang w:val="ru-RU" w:eastAsia="ru-RU"/>
        </w:rPr>
        <w:tab/>
      </w:r>
      <w:r w:rsidRPr="00070E37">
        <w:rPr>
          <w:rFonts w:ascii="Times New Roman" w:eastAsia="Times New Roman" w:hAnsi="Times New Roman" w:cs="Times New Roman"/>
          <w:color w:val="555555"/>
          <w:sz w:val="24"/>
          <w:szCs w:val="24"/>
          <w:lang w:val="ru-RU" w:eastAsia="ru-RU"/>
        </w:rPr>
        <w:tab/>
        <w:t xml:space="preserve">2) коммерциализация культуры; </w:t>
      </w:r>
      <w:r w:rsidRPr="00070E37">
        <w:rPr>
          <w:rFonts w:ascii="Times New Roman" w:eastAsia="Times New Roman" w:hAnsi="Times New Roman" w:cs="Times New Roman"/>
          <w:color w:val="555555"/>
          <w:sz w:val="24"/>
          <w:szCs w:val="24"/>
          <w:lang w:val="ru-RU" w:eastAsia="ru-RU"/>
        </w:rPr>
        <w:br/>
        <w:t xml:space="preserve">3) расширение добычи газа и нефти; </w:t>
      </w:r>
      <w:r w:rsidRPr="00070E37">
        <w:rPr>
          <w:rFonts w:ascii="Times New Roman" w:eastAsia="Times New Roman" w:hAnsi="Times New Roman" w:cs="Times New Roman"/>
          <w:color w:val="555555"/>
          <w:sz w:val="24"/>
          <w:szCs w:val="24"/>
          <w:lang w:val="ru-RU" w:eastAsia="ru-RU"/>
        </w:rPr>
        <w:tab/>
      </w:r>
      <w:r w:rsidRPr="00070E37">
        <w:rPr>
          <w:rFonts w:ascii="Times New Roman" w:eastAsia="Times New Roman" w:hAnsi="Times New Roman" w:cs="Times New Roman"/>
          <w:color w:val="555555"/>
          <w:sz w:val="24"/>
          <w:szCs w:val="24"/>
          <w:lang w:val="ru-RU" w:eastAsia="ru-RU"/>
        </w:rPr>
        <w:tab/>
        <w:t>4) реализация национальных проектов;</w:t>
      </w:r>
      <w:r w:rsidRPr="00070E37">
        <w:rPr>
          <w:rFonts w:ascii="Times New Roman" w:eastAsia="Times New Roman" w:hAnsi="Times New Roman" w:cs="Times New Roman"/>
          <w:color w:val="555555"/>
          <w:sz w:val="24"/>
          <w:szCs w:val="24"/>
          <w:lang w:val="ru-RU" w:eastAsia="ru-RU"/>
        </w:rPr>
        <w:br/>
        <w:t xml:space="preserve">                                      5) усиление роли институтов гражданского общества.</w:t>
      </w:r>
    </w:p>
    <w:p w:rsidR="00070E37" w:rsidRPr="00070E37" w:rsidRDefault="00070E37" w:rsidP="00070E37">
      <w:pPr>
        <w:shd w:val="clear" w:color="auto" w:fill="FFFFFF"/>
        <w:spacing w:after="0" w:line="240" w:lineRule="auto"/>
        <w:rPr>
          <w:rFonts w:ascii="Times New Roman" w:eastAsia="Calibri" w:hAnsi="Times New Roman" w:cs="Times New Roman"/>
          <w:color w:val="000000"/>
          <w:sz w:val="24"/>
          <w:szCs w:val="24"/>
          <w:lang w:val="ru-RU" w:eastAsia="ru-RU"/>
        </w:rPr>
      </w:pPr>
    </w:p>
    <w:p w:rsidR="00070E37" w:rsidRPr="00070E37" w:rsidRDefault="00070E37" w:rsidP="00070E37">
      <w:pPr>
        <w:spacing w:after="0" w:line="240" w:lineRule="auto"/>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24.Установите соответствие между деятелями науки и техники и событиями 1940</w:t>
      </w:r>
      <w:r w:rsidRPr="00070E37">
        <w:rPr>
          <w:rFonts w:ascii="Times New Roman" w:eastAsia="Calibri" w:hAnsi="Times New Roman" w:cs="Times New Roman"/>
          <w:color w:val="000000"/>
          <w:sz w:val="24"/>
          <w:szCs w:val="24"/>
          <w:bdr w:val="none" w:sz="0" w:space="0" w:color="auto" w:frame="1"/>
          <w:lang w:val="ru-RU" w:eastAsia="ru-RU"/>
        </w:rPr>
        <w:t>–</w:t>
      </w:r>
      <w:r w:rsidRPr="00070E37">
        <w:rPr>
          <w:rFonts w:ascii="Times New Roman" w:eastAsia="Calibri" w:hAnsi="Times New Roman" w:cs="Times New Roman"/>
          <w:color w:val="000000"/>
          <w:sz w:val="24"/>
          <w:szCs w:val="24"/>
          <w:lang w:val="ru-RU" w:eastAsia="ru-RU"/>
        </w:rPr>
        <w:t>1960-х гг., с которыми связаны их имена: к каждой позиции первого столбца подберите соответствующую позицию второго столбца.</w:t>
      </w:r>
    </w:p>
    <w:tbl>
      <w:tblPr>
        <w:tblW w:w="0" w:type="auto"/>
        <w:jc w:val="center"/>
        <w:tblCellMar>
          <w:top w:w="75" w:type="dxa"/>
          <w:left w:w="75" w:type="dxa"/>
          <w:bottom w:w="75" w:type="dxa"/>
          <w:right w:w="75" w:type="dxa"/>
        </w:tblCellMar>
        <w:tblLook w:val="04A0" w:firstRow="1" w:lastRow="0" w:firstColumn="1" w:lastColumn="0" w:noHBand="0" w:noVBand="1"/>
      </w:tblPr>
      <w:tblGrid>
        <w:gridCol w:w="329"/>
        <w:gridCol w:w="1629"/>
        <w:gridCol w:w="275"/>
        <w:gridCol w:w="6567"/>
      </w:tblGrid>
      <w:tr w:rsidR="00070E37" w:rsidRPr="00A41607" w:rsidTr="00070E37">
        <w:trPr>
          <w:jc w:val="center"/>
        </w:trPr>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А)</w:t>
            </w:r>
          </w:p>
        </w:tc>
        <w:tc>
          <w:tcPr>
            <w:tcW w:w="0" w:type="auto"/>
            <w:tcBorders>
              <w:right w:val="single" w:sz="6" w:space="0" w:color="BBD8D7"/>
            </w:tcBorders>
            <w:vAlign w:val="center"/>
            <w:hideMark/>
          </w:tcPr>
          <w:p w:rsidR="00070E37" w:rsidRPr="00070E37" w:rsidRDefault="00070E37" w:rsidP="00070E37">
            <w:pPr>
              <w:spacing w:after="0" w:line="240" w:lineRule="exact"/>
              <w:jc w:val="both"/>
              <w:rPr>
                <w:rFonts w:ascii="Times New Roman" w:eastAsia="Calibri" w:hAnsi="Times New Roman" w:cs="Times New Roman"/>
                <w:bCs/>
                <w:color w:val="000000"/>
                <w:sz w:val="24"/>
                <w:szCs w:val="24"/>
                <w:lang w:val="ru-RU" w:eastAsia="ru-RU"/>
              </w:rPr>
            </w:pPr>
            <w:r w:rsidRPr="00070E37">
              <w:rPr>
                <w:rFonts w:ascii="Times New Roman" w:eastAsia="Calibri" w:hAnsi="Times New Roman" w:cs="Times New Roman"/>
                <w:bCs/>
                <w:color w:val="000000"/>
                <w:sz w:val="24"/>
                <w:szCs w:val="24"/>
                <w:lang w:val="ru-RU" w:eastAsia="ru-RU"/>
              </w:rPr>
              <w:t>С.П. Королёв</w:t>
            </w:r>
          </w:p>
        </w:tc>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1)</w:t>
            </w:r>
          </w:p>
        </w:tc>
        <w:tc>
          <w:tcPr>
            <w:tcW w:w="0" w:type="auto"/>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создание и испытание атомной бомбы</w:t>
            </w:r>
          </w:p>
        </w:tc>
      </w:tr>
      <w:tr w:rsidR="00070E37" w:rsidRPr="00A41607" w:rsidTr="00070E37">
        <w:trPr>
          <w:jc w:val="center"/>
        </w:trPr>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lastRenderedPageBreak/>
              <w:t>Б)</w:t>
            </w:r>
          </w:p>
        </w:tc>
        <w:tc>
          <w:tcPr>
            <w:tcW w:w="0" w:type="auto"/>
            <w:tcBorders>
              <w:right w:val="single" w:sz="6" w:space="0" w:color="BBD8D7"/>
            </w:tcBorders>
            <w:vAlign w:val="center"/>
            <w:hideMark/>
          </w:tcPr>
          <w:p w:rsidR="00070E37" w:rsidRPr="00070E37" w:rsidRDefault="00070E37" w:rsidP="00070E37">
            <w:pPr>
              <w:spacing w:after="0" w:line="240" w:lineRule="exact"/>
              <w:jc w:val="both"/>
              <w:rPr>
                <w:rFonts w:ascii="Times New Roman" w:eastAsia="Calibri" w:hAnsi="Times New Roman" w:cs="Times New Roman"/>
                <w:bCs/>
                <w:color w:val="000000"/>
                <w:sz w:val="24"/>
                <w:szCs w:val="24"/>
                <w:lang w:val="ru-RU" w:eastAsia="ru-RU"/>
              </w:rPr>
            </w:pPr>
            <w:r w:rsidRPr="00070E37">
              <w:rPr>
                <w:rFonts w:ascii="Times New Roman" w:eastAsia="Calibri" w:hAnsi="Times New Roman" w:cs="Times New Roman"/>
                <w:bCs/>
                <w:color w:val="000000"/>
                <w:sz w:val="24"/>
                <w:szCs w:val="24"/>
                <w:lang w:val="ru-RU" w:eastAsia="ru-RU"/>
              </w:rPr>
              <w:t>И.В. Курчатов</w:t>
            </w:r>
          </w:p>
        </w:tc>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2)</w:t>
            </w:r>
          </w:p>
        </w:tc>
        <w:tc>
          <w:tcPr>
            <w:tcW w:w="0" w:type="auto"/>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разгром советской генетики как научного направления</w:t>
            </w:r>
          </w:p>
        </w:tc>
      </w:tr>
      <w:tr w:rsidR="00070E37" w:rsidRPr="00A41607" w:rsidTr="00070E37">
        <w:trPr>
          <w:jc w:val="center"/>
        </w:trPr>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В)</w:t>
            </w:r>
          </w:p>
        </w:tc>
        <w:tc>
          <w:tcPr>
            <w:tcW w:w="0" w:type="auto"/>
            <w:tcBorders>
              <w:right w:val="single" w:sz="6" w:space="0" w:color="BBD8D7"/>
            </w:tcBorders>
            <w:vAlign w:val="center"/>
            <w:hideMark/>
          </w:tcPr>
          <w:p w:rsidR="00070E37" w:rsidRPr="00070E37" w:rsidRDefault="00070E37" w:rsidP="00070E37">
            <w:pPr>
              <w:spacing w:after="0" w:line="240" w:lineRule="exact"/>
              <w:jc w:val="both"/>
              <w:rPr>
                <w:rFonts w:ascii="Times New Roman" w:eastAsia="Calibri" w:hAnsi="Times New Roman" w:cs="Times New Roman"/>
                <w:bCs/>
                <w:color w:val="000000"/>
                <w:sz w:val="24"/>
                <w:szCs w:val="24"/>
                <w:lang w:val="ru-RU" w:eastAsia="ru-RU"/>
              </w:rPr>
            </w:pPr>
            <w:r w:rsidRPr="00070E37">
              <w:rPr>
                <w:rFonts w:ascii="Times New Roman" w:eastAsia="Calibri" w:hAnsi="Times New Roman" w:cs="Times New Roman"/>
                <w:bCs/>
                <w:color w:val="000000"/>
                <w:sz w:val="24"/>
                <w:szCs w:val="24"/>
                <w:lang w:val="ru-RU" w:eastAsia="ru-RU"/>
              </w:rPr>
              <w:t>А.Н. Туполев</w:t>
            </w:r>
          </w:p>
        </w:tc>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3)</w:t>
            </w:r>
          </w:p>
        </w:tc>
        <w:tc>
          <w:tcPr>
            <w:tcW w:w="0" w:type="auto"/>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запуск первого искусственного спутника Земли</w:t>
            </w:r>
          </w:p>
        </w:tc>
      </w:tr>
      <w:tr w:rsidR="00070E37" w:rsidRPr="00A41607" w:rsidTr="00070E37">
        <w:trPr>
          <w:jc w:val="center"/>
        </w:trPr>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Г)</w:t>
            </w:r>
          </w:p>
        </w:tc>
        <w:tc>
          <w:tcPr>
            <w:tcW w:w="0" w:type="auto"/>
            <w:tcBorders>
              <w:right w:val="single" w:sz="6" w:space="0" w:color="BBD8D7"/>
            </w:tcBorders>
            <w:vAlign w:val="center"/>
            <w:hideMark/>
          </w:tcPr>
          <w:p w:rsidR="00070E37" w:rsidRPr="00070E37" w:rsidRDefault="00070E37" w:rsidP="00070E37">
            <w:pPr>
              <w:spacing w:after="0" w:line="240" w:lineRule="exact"/>
              <w:jc w:val="both"/>
              <w:rPr>
                <w:rFonts w:ascii="Times New Roman" w:eastAsia="Calibri" w:hAnsi="Times New Roman" w:cs="Times New Roman"/>
                <w:bCs/>
                <w:color w:val="000000"/>
                <w:sz w:val="24"/>
                <w:szCs w:val="24"/>
                <w:lang w:val="ru-RU" w:eastAsia="ru-RU"/>
              </w:rPr>
            </w:pPr>
            <w:r w:rsidRPr="00070E37">
              <w:rPr>
                <w:rFonts w:ascii="Times New Roman" w:eastAsia="Calibri" w:hAnsi="Times New Roman" w:cs="Times New Roman"/>
                <w:bCs/>
                <w:color w:val="000000"/>
                <w:sz w:val="24"/>
                <w:szCs w:val="24"/>
                <w:lang w:val="ru-RU" w:eastAsia="ru-RU"/>
              </w:rPr>
              <w:t>Т.Д. Лысенко</w:t>
            </w:r>
          </w:p>
        </w:tc>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4)</w:t>
            </w:r>
          </w:p>
        </w:tc>
        <w:tc>
          <w:tcPr>
            <w:tcW w:w="0" w:type="auto"/>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создание первого в мире реактивного пассажирского самолёта</w:t>
            </w:r>
          </w:p>
        </w:tc>
      </w:tr>
      <w:tr w:rsidR="00070E37" w:rsidRPr="00A41607" w:rsidTr="00070E37">
        <w:trPr>
          <w:jc w:val="center"/>
        </w:trPr>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p>
        </w:tc>
        <w:tc>
          <w:tcPr>
            <w:tcW w:w="0" w:type="auto"/>
            <w:tcBorders>
              <w:right w:val="single" w:sz="6" w:space="0" w:color="BBD8D7"/>
            </w:tcBorders>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p>
        </w:tc>
        <w:tc>
          <w:tcPr>
            <w:tcW w:w="0" w:type="auto"/>
            <w:tcBorders>
              <w:right w:val="nil"/>
            </w:tcBorders>
            <w:tcMar>
              <w:top w:w="75" w:type="dxa"/>
              <w:left w:w="75" w:type="dxa"/>
              <w:bottom w:w="75" w:type="dxa"/>
              <w:right w:w="0" w:type="dxa"/>
            </w:tcMa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b/>
                <w:bCs/>
                <w:color w:val="055154"/>
                <w:sz w:val="24"/>
                <w:szCs w:val="24"/>
                <w:lang w:val="ru-RU" w:eastAsia="ru-RU"/>
              </w:rPr>
              <w:t>5)</w:t>
            </w:r>
          </w:p>
        </w:tc>
        <w:tc>
          <w:tcPr>
            <w:tcW w:w="0" w:type="auto"/>
            <w:vAlign w:val="center"/>
            <w:hideMark/>
          </w:tcPr>
          <w:p w:rsidR="00070E37" w:rsidRPr="00070E37" w:rsidRDefault="00070E37" w:rsidP="00070E37">
            <w:pPr>
              <w:spacing w:after="0" w:line="240" w:lineRule="exact"/>
              <w:jc w:val="both"/>
              <w:rPr>
                <w:rFonts w:ascii="Times New Roman" w:eastAsia="Calibri" w:hAnsi="Times New Roman" w:cs="Times New Roman"/>
                <w:color w:val="000000"/>
                <w:sz w:val="24"/>
                <w:szCs w:val="24"/>
                <w:lang w:val="ru-RU" w:eastAsia="ru-RU"/>
              </w:rPr>
            </w:pPr>
            <w:r w:rsidRPr="00070E37">
              <w:rPr>
                <w:rFonts w:ascii="Times New Roman" w:eastAsia="Calibri" w:hAnsi="Times New Roman" w:cs="Times New Roman"/>
                <w:color w:val="000000"/>
                <w:sz w:val="24"/>
                <w:szCs w:val="24"/>
                <w:lang w:val="ru-RU" w:eastAsia="ru-RU"/>
              </w:rPr>
              <w:t>открытие способа производства синтетического каучука</w:t>
            </w:r>
          </w:p>
        </w:tc>
      </w:tr>
    </w:tbl>
    <w:p w:rsidR="00070E37" w:rsidRDefault="00070E37" w:rsidP="00070E37">
      <w:pPr>
        <w:rPr>
          <w:rFonts w:ascii="Times New Roman" w:hAnsi="Times New Roman" w:cs="Times New Roman"/>
          <w:sz w:val="24"/>
          <w:szCs w:val="24"/>
          <w:lang w:val="ru-RU"/>
        </w:rPr>
      </w:pPr>
    </w:p>
    <w:p w:rsidR="00070E37" w:rsidRDefault="00070E37" w:rsidP="00070E37">
      <w:pPr>
        <w:rPr>
          <w:rFonts w:ascii="Times New Roman" w:hAnsi="Times New Roman" w:cs="Times New Roman"/>
          <w:sz w:val="24"/>
          <w:szCs w:val="24"/>
          <w:lang w:val="ru-RU"/>
        </w:rPr>
      </w:pPr>
    </w:p>
    <w:p w:rsidR="00070E37" w:rsidRPr="00070E37" w:rsidRDefault="00070E37" w:rsidP="00070E37">
      <w:pPr>
        <w:rPr>
          <w:rFonts w:ascii="Times New Roman" w:hAnsi="Times New Roman" w:cs="Times New Roman"/>
          <w:sz w:val="24"/>
          <w:szCs w:val="24"/>
          <w:lang w:val="ru-RU"/>
        </w:rPr>
        <w:sectPr w:rsidR="00070E37" w:rsidRPr="00070E37">
          <w:pgSz w:w="16383" w:h="11906" w:orient="landscape"/>
          <w:pgMar w:top="1134" w:right="850" w:bottom="1134" w:left="1701" w:header="720" w:footer="720" w:gutter="0"/>
          <w:cols w:space="720"/>
        </w:sectPr>
      </w:pPr>
    </w:p>
    <w:p w:rsidR="00070E37" w:rsidRPr="00070E37" w:rsidRDefault="00070E37" w:rsidP="00070E37">
      <w:pPr>
        <w:spacing w:after="0"/>
        <w:ind w:left="120"/>
        <w:rPr>
          <w:rFonts w:ascii="Calibri" w:eastAsia="Calibri" w:hAnsi="Calibri" w:cs="Times New Roman"/>
          <w:lang w:val="ru-RU"/>
        </w:rPr>
      </w:pPr>
      <w:bookmarkStart w:id="17" w:name="block-41220684"/>
      <w:bookmarkStart w:id="18" w:name="block-2437073"/>
      <w:bookmarkEnd w:id="15"/>
      <w:r w:rsidRPr="00070E37">
        <w:rPr>
          <w:rFonts w:ascii="Times New Roman" w:eastAsia="Calibri" w:hAnsi="Times New Roman" w:cs="Times New Roman"/>
          <w:b/>
          <w:color w:val="000000"/>
          <w:sz w:val="28"/>
          <w:lang w:val="ru-RU"/>
        </w:rPr>
        <w:lastRenderedPageBreak/>
        <w:t>УЧЕБНО-МЕТОДИЧЕСКОЕ ОБЕСПЕЧЕНИЕ ОБРАЗОВАТЕЛЬНОГО ПРОЦЕССА</w:t>
      </w:r>
    </w:p>
    <w:p w:rsidR="00070E37" w:rsidRPr="00070E37" w:rsidRDefault="00070E37" w:rsidP="00070E37">
      <w:pPr>
        <w:spacing w:after="0" w:line="480" w:lineRule="auto"/>
        <w:ind w:left="120"/>
        <w:rPr>
          <w:rFonts w:ascii="Calibri" w:eastAsia="Calibri" w:hAnsi="Calibri" w:cs="Times New Roman"/>
          <w:lang w:val="ru-RU"/>
        </w:rPr>
      </w:pPr>
      <w:r w:rsidRPr="00070E37">
        <w:rPr>
          <w:rFonts w:ascii="Times New Roman" w:eastAsia="Calibri" w:hAnsi="Times New Roman" w:cs="Times New Roman"/>
          <w:b/>
          <w:color w:val="000000"/>
          <w:sz w:val="28"/>
          <w:lang w:val="ru-RU"/>
        </w:rPr>
        <w:t>ОБЯЗАТЕЛЬНЫЕ УЧЕБНЫЕ МАТЕРИАЛЫ ДЛЯ УЧЕНИКА</w:t>
      </w:r>
    </w:p>
    <w:p w:rsidR="00070E37" w:rsidRPr="00070E37" w:rsidRDefault="00070E37" w:rsidP="00070E37">
      <w:pPr>
        <w:spacing w:after="0" w:line="240" w:lineRule="auto"/>
        <w:contextualSpacing/>
        <w:jc w:val="both"/>
        <w:rPr>
          <w:rFonts w:ascii="Times New Roman" w:eastAsia="Calibri" w:hAnsi="Times New Roman" w:cs="Times New Roman"/>
          <w:sz w:val="28"/>
          <w:szCs w:val="28"/>
          <w:lang w:val="ru-RU"/>
        </w:rPr>
      </w:pPr>
      <w:r w:rsidRPr="00070E37">
        <w:rPr>
          <w:rFonts w:ascii="Times New Roman" w:eastAsia="Calibri" w:hAnsi="Times New Roman" w:cs="Times New Roman"/>
          <w:color w:val="000000"/>
          <w:sz w:val="28"/>
          <w:lang w:val="ru-RU"/>
        </w:rPr>
        <w:t>​‌‌​</w:t>
      </w:r>
      <w:r w:rsidRPr="00070E37">
        <w:rPr>
          <w:rFonts w:ascii="Times New Roman" w:eastAsia="Calibri" w:hAnsi="Times New Roman" w:cs="Times New Roman"/>
          <w:sz w:val="28"/>
          <w:szCs w:val="28"/>
          <w:lang w:val="ru-RU"/>
        </w:rPr>
        <w:t xml:space="preserve"> История России. 1914-1945 гг. 10 класс. Базовый уровень / Под ред. В. Р. </w:t>
      </w:r>
      <w:proofErr w:type="spellStart"/>
      <w:r w:rsidRPr="00070E37">
        <w:rPr>
          <w:rFonts w:ascii="Times New Roman" w:eastAsia="Calibri" w:hAnsi="Times New Roman" w:cs="Times New Roman"/>
          <w:sz w:val="28"/>
          <w:szCs w:val="28"/>
          <w:lang w:val="ru-RU"/>
        </w:rPr>
        <w:t>Мединского</w:t>
      </w:r>
      <w:proofErr w:type="spellEnd"/>
      <w:r w:rsidRPr="00070E37">
        <w:rPr>
          <w:rFonts w:ascii="Times New Roman" w:eastAsia="Calibri" w:hAnsi="Times New Roman" w:cs="Times New Roman"/>
          <w:sz w:val="28"/>
          <w:szCs w:val="28"/>
          <w:lang w:val="ru-RU"/>
        </w:rPr>
        <w:t xml:space="preserve"> и А. В. </w:t>
      </w:r>
      <w:proofErr w:type="spellStart"/>
      <w:r w:rsidRPr="00070E37">
        <w:rPr>
          <w:rFonts w:ascii="Times New Roman" w:eastAsia="Calibri" w:hAnsi="Times New Roman" w:cs="Times New Roman"/>
          <w:sz w:val="28"/>
          <w:szCs w:val="28"/>
          <w:lang w:val="ru-RU"/>
        </w:rPr>
        <w:t>Торкунова</w:t>
      </w:r>
      <w:proofErr w:type="spellEnd"/>
      <w:r w:rsidRPr="00070E37">
        <w:rPr>
          <w:rFonts w:ascii="Times New Roman" w:eastAsia="Calibri" w:hAnsi="Times New Roman" w:cs="Times New Roman"/>
          <w:sz w:val="28"/>
          <w:szCs w:val="28"/>
          <w:lang w:val="ru-RU"/>
        </w:rPr>
        <w:t>. М. : Просвещение, 2023</w:t>
      </w:r>
    </w:p>
    <w:p w:rsidR="00070E37" w:rsidRPr="00070E37" w:rsidRDefault="00070E37" w:rsidP="00070E37">
      <w:pPr>
        <w:spacing w:after="0" w:line="240" w:lineRule="auto"/>
        <w:contextualSpacing/>
        <w:jc w:val="both"/>
        <w:rPr>
          <w:rFonts w:ascii="Times New Roman" w:eastAsia="Calibri" w:hAnsi="Times New Roman" w:cs="Times New Roman"/>
          <w:sz w:val="28"/>
          <w:szCs w:val="28"/>
          <w:lang w:val="ru-RU"/>
        </w:rPr>
      </w:pPr>
      <w:r w:rsidRPr="00070E37">
        <w:rPr>
          <w:rFonts w:ascii="Times New Roman" w:eastAsia="Calibri" w:hAnsi="Times New Roman" w:cs="Times New Roman"/>
          <w:sz w:val="28"/>
          <w:szCs w:val="28"/>
          <w:lang w:val="ru-RU"/>
        </w:rPr>
        <w:t xml:space="preserve">История России. 1945 г. – начало </w:t>
      </w:r>
      <w:r w:rsidRPr="00070E37">
        <w:rPr>
          <w:rFonts w:ascii="Times New Roman" w:eastAsia="Calibri" w:hAnsi="Times New Roman" w:cs="Times New Roman"/>
          <w:sz w:val="28"/>
          <w:szCs w:val="28"/>
        </w:rPr>
        <w:t>XXI</w:t>
      </w:r>
      <w:r w:rsidRPr="00070E37">
        <w:rPr>
          <w:rFonts w:ascii="Times New Roman" w:eastAsia="Calibri" w:hAnsi="Times New Roman" w:cs="Times New Roman"/>
          <w:sz w:val="28"/>
          <w:szCs w:val="28"/>
          <w:lang w:val="ru-RU"/>
        </w:rPr>
        <w:t xml:space="preserve"> в. 11 класс. Базовый уровень / Под ред. В. Р. </w:t>
      </w:r>
      <w:proofErr w:type="spellStart"/>
      <w:r w:rsidRPr="00070E37">
        <w:rPr>
          <w:rFonts w:ascii="Times New Roman" w:eastAsia="Calibri" w:hAnsi="Times New Roman" w:cs="Times New Roman"/>
          <w:sz w:val="28"/>
          <w:szCs w:val="28"/>
          <w:lang w:val="ru-RU"/>
        </w:rPr>
        <w:t>Мединского</w:t>
      </w:r>
      <w:proofErr w:type="spellEnd"/>
      <w:r w:rsidRPr="00070E37">
        <w:rPr>
          <w:rFonts w:ascii="Times New Roman" w:eastAsia="Calibri" w:hAnsi="Times New Roman" w:cs="Times New Roman"/>
          <w:sz w:val="28"/>
          <w:szCs w:val="28"/>
          <w:lang w:val="ru-RU"/>
        </w:rPr>
        <w:t xml:space="preserve"> и А. В. </w:t>
      </w:r>
      <w:proofErr w:type="spellStart"/>
      <w:r w:rsidRPr="00070E37">
        <w:rPr>
          <w:rFonts w:ascii="Times New Roman" w:eastAsia="Calibri" w:hAnsi="Times New Roman" w:cs="Times New Roman"/>
          <w:sz w:val="28"/>
          <w:szCs w:val="28"/>
          <w:lang w:val="ru-RU"/>
        </w:rPr>
        <w:t>Торкунова</w:t>
      </w:r>
      <w:proofErr w:type="spellEnd"/>
      <w:r w:rsidRPr="00070E37">
        <w:rPr>
          <w:rFonts w:ascii="Times New Roman" w:eastAsia="Calibri" w:hAnsi="Times New Roman" w:cs="Times New Roman"/>
          <w:sz w:val="28"/>
          <w:szCs w:val="28"/>
          <w:lang w:val="ru-RU"/>
        </w:rPr>
        <w:t>. М. : Просвещение, 2023</w:t>
      </w:r>
    </w:p>
    <w:p w:rsidR="00070E37" w:rsidRPr="00070E37" w:rsidRDefault="00070E37" w:rsidP="00070E37">
      <w:pPr>
        <w:spacing w:after="0" w:line="240" w:lineRule="auto"/>
        <w:contextualSpacing/>
        <w:jc w:val="both"/>
        <w:rPr>
          <w:rFonts w:ascii="Times New Roman" w:eastAsia="Calibri" w:hAnsi="Times New Roman" w:cs="Times New Roman"/>
          <w:sz w:val="28"/>
          <w:szCs w:val="28"/>
          <w:lang w:val="ru-RU"/>
        </w:rPr>
      </w:pPr>
      <w:r w:rsidRPr="00070E37">
        <w:rPr>
          <w:rFonts w:ascii="Times New Roman" w:eastAsia="Calibri" w:hAnsi="Times New Roman" w:cs="Times New Roman"/>
          <w:sz w:val="28"/>
          <w:szCs w:val="28"/>
          <w:lang w:val="ru-RU"/>
        </w:rPr>
        <w:t xml:space="preserve">Всеобщая история. 1914-1945 гг. 10 класс. Базовый уровень / Под ред. В. Р. </w:t>
      </w:r>
      <w:proofErr w:type="spellStart"/>
      <w:r w:rsidRPr="00070E37">
        <w:rPr>
          <w:rFonts w:ascii="Times New Roman" w:eastAsia="Calibri" w:hAnsi="Times New Roman" w:cs="Times New Roman"/>
          <w:sz w:val="28"/>
          <w:szCs w:val="28"/>
          <w:lang w:val="ru-RU"/>
        </w:rPr>
        <w:t>Мединского</w:t>
      </w:r>
      <w:proofErr w:type="spellEnd"/>
      <w:r w:rsidRPr="00070E37">
        <w:rPr>
          <w:rFonts w:ascii="Times New Roman" w:eastAsia="Calibri" w:hAnsi="Times New Roman" w:cs="Times New Roman"/>
          <w:sz w:val="28"/>
          <w:szCs w:val="28"/>
          <w:lang w:val="ru-RU"/>
        </w:rPr>
        <w:t xml:space="preserve"> и О. А. </w:t>
      </w:r>
      <w:proofErr w:type="spellStart"/>
      <w:r w:rsidRPr="00070E37">
        <w:rPr>
          <w:rFonts w:ascii="Times New Roman" w:eastAsia="Calibri" w:hAnsi="Times New Roman" w:cs="Times New Roman"/>
          <w:sz w:val="28"/>
          <w:szCs w:val="28"/>
          <w:lang w:val="ru-RU"/>
        </w:rPr>
        <w:t>Чубарьян</w:t>
      </w:r>
      <w:proofErr w:type="spellEnd"/>
      <w:r w:rsidRPr="00070E37">
        <w:rPr>
          <w:rFonts w:ascii="Times New Roman" w:eastAsia="Calibri" w:hAnsi="Times New Roman" w:cs="Times New Roman"/>
          <w:sz w:val="28"/>
          <w:szCs w:val="28"/>
          <w:lang w:val="ru-RU"/>
        </w:rPr>
        <w:t>. М. : Просвещение, 2023</w:t>
      </w:r>
    </w:p>
    <w:p w:rsidR="00070E37" w:rsidRPr="00070E37" w:rsidRDefault="00070E37" w:rsidP="00070E37">
      <w:pPr>
        <w:spacing w:after="0" w:line="240" w:lineRule="auto"/>
        <w:contextualSpacing/>
        <w:jc w:val="both"/>
        <w:rPr>
          <w:rFonts w:ascii="Times New Roman" w:eastAsia="Calibri" w:hAnsi="Times New Roman" w:cs="Times New Roman"/>
          <w:sz w:val="28"/>
          <w:szCs w:val="28"/>
          <w:lang w:val="ru-RU"/>
        </w:rPr>
      </w:pPr>
      <w:r w:rsidRPr="00070E37">
        <w:rPr>
          <w:rFonts w:ascii="Times New Roman" w:eastAsia="Calibri" w:hAnsi="Times New Roman" w:cs="Times New Roman"/>
          <w:sz w:val="28"/>
          <w:szCs w:val="28"/>
          <w:lang w:val="ru-RU"/>
        </w:rPr>
        <w:t xml:space="preserve">Всеобщая история. 1945 г. – начало </w:t>
      </w:r>
      <w:r w:rsidRPr="00070E37">
        <w:rPr>
          <w:rFonts w:ascii="Times New Roman" w:eastAsia="Calibri" w:hAnsi="Times New Roman" w:cs="Times New Roman"/>
          <w:sz w:val="28"/>
          <w:szCs w:val="28"/>
        </w:rPr>
        <w:t>XXI</w:t>
      </w:r>
      <w:r w:rsidRPr="00070E37">
        <w:rPr>
          <w:rFonts w:ascii="Times New Roman" w:eastAsia="Calibri" w:hAnsi="Times New Roman" w:cs="Times New Roman"/>
          <w:sz w:val="28"/>
          <w:szCs w:val="28"/>
          <w:lang w:val="ru-RU"/>
        </w:rPr>
        <w:t xml:space="preserve"> в. 11 класс. Базовый уровень / Под ред. В. Р. </w:t>
      </w:r>
      <w:proofErr w:type="spellStart"/>
      <w:r w:rsidRPr="00070E37">
        <w:rPr>
          <w:rFonts w:ascii="Times New Roman" w:eastAsia="Calibri" w:hAnsi="Times New Roman" w:cs="Times New Roman"/>
          <w:sz w:val="28"/>
          <w:szCs w:val="28"/>
          <w:lang w:val="ru-RU"/>
        </w:rPr>
        <w:t>Мединского</w:t>
      </w:r>
      <w:proofErr w:type="spellEnd"/>
      <w:r w:rsidRPr="00070E37">
        <w:rPr>
          <w:rFonts w:ascii="Times New Roman" w:eastAsia="Calibri" w:hAnsi="Times New Roman" w:cs="Times New Roman"/>
          <w:sz w:val="28"/>
          <w:szCs w:val="28"/>
          <w:lang w:val="ru-RU"/>
        </w:rPr>
        <w:t xml:space="preserve"> и О. А. </w:t>
      </w:r>
      <w:proofErr w:type="spellStart"/>
      <w:r w:rsidRPr="00070E37">
        <w:rPr>
          <w:rFonts w:ascii="Times New Roman" w:eastAsia="Calibri" w:hAnsi="Times New Roman" w:cs="Times New Roman"/>
          <w:sz w:val="28"/>
          <w:szCs w:val="28"/>
          <w:lang w:val="ru-RU"/>
        </w:rPr>
        <w:t>Чубарьян</w:t>
      </w:r>
      <w:proofErr w:type="spellEnd"/>
      <w:r w:rsidRPr="00070E37">
        <w:rPr>
          <w:rFonts w:ascii="Times New Roman" w:eastAsia="Calibri" w:hAnsi="Times New Roman" w:cs="Times New Roman"/>
          <w:sz w:val="28"/>
          <w:szCs w:val="28"/>
          <w:lang w:val="ru-RU"/>
        </w:rPr>
        <w:t>. М. : Просвещение, 2023</w:t>
      </w:r>
    </w:p>
    <w:p w:rsidR="00070E37" w:rsidRPr="00070E37" w:rsidRDefault="00070E37" w:rsidP="00070E37">
      <w:pPr>
        <w:spacing w:after="0" w:line="480" w:lineRule="auto"/>
        <w:ind w:left="120"/>
        <w:rPr>
          <w:rFonts w:ascii="Calibri" w:eastAsia="Calibri" w:hAnsi="Calibri" w:cs="Times New Roman"/>
          <w:lang w:val="ru-RU"/>
        </w:rPr>
      </w:pPr>
      <w:r w:rsidRPr="00070E37">
        <w:rPr>
          <w:rFonts w:ascii="Times New Roman" w:eastAsia="Calibri" w:hAnsi="Times New Roman" w:cs="Times New Roman"/>
          <w:color w:val="000000"/>
          <w:sz w:val="28"/>
          <w:lang w:val="ru-RU"/>
        </w:rPr>
        <w:t>‌</w:t>
      </w:r>
    </w:p>
    <w:p w:rsidR="00070E37" w:rsidRPr="00070E37" w:rsidRDefault="00070E37" w:rsidP="00070E37">
      <w:pPr>
        <w:spacing w:after="0" w:line="480" w:lineRule="auto"/>
        <w:ind w:left="120"/>
        <w:rPr>
          <w:rFonts w:ascii="Calibri" w:eastAsia="Calibri" w:hAnsi="Calibri" w:cs="Times New Roman"/>
          <w:lang w:val="ru-RU"/>
        </w:rPr>
      </w:pPr>
      <w:r w:rsidRPr="00070E37">
        <w:rPr>
          <w:rFonts w:ascii="Times New Roman" w:eastAsia="Calibri" w:hAnsi="Times New Roman" w:cs="Times New Roman"/>
          <w:b/>
          <w:color w:val="000000"/>
          <w:sz w:val="28"/>
          <w:lang w:val="ru-RU"/>
        </w:rPr>
        <w:t>МЕТОДИЧЕСКИЕ МАТЕРИАЛЫ ДЛЯ УЧИТЕЛЯ</w:t>
      </w:r>
    </w:p>
    <w:p w:rsidR="00070E37" w:rsidRPr="00070E37" w:rsidRDefault="00070E37" w:rsidP="00070E37">
      <w:pPr>
        <w:widowControl w:val="0"/>
        <w:suppressAutoHyphens/>
        <w:spacing w:after="0" w:line="240" w:lineRule="auto"/>
        <w:jc w:val="both"/>
        <w:rPr>
          <w:rFonts w:ascii="Times New Roman" w:eastAsia="Times New Roman" w:hAnsi="Times New Roman" w:cs="Times New Roman"/>
          <w:kern w:val="2"/>
          <w:sz w:val="28"/>
          <w:szCs w:val="28"/>
          <w:lang w:val="ru-RU"/>
        </w:rPr>
      </w:pPr>
      <w:r w:rsidRPr="00070E37">
        <w:rPr>
          <w:rFonts w:ascii="Times New Roman" w:eastAsia="Calibri" w:hAnsi="Times New Roman" w:cs="Times New Roman"/>
          <w:color w:val="000000"/>
          <w:sz w:val="28"/>
          <w:lang w:val="ru-RU"/>
        </w:rPr>
        <w:t>​‌‌​</w:t>
      </w:r>
      <w:r w:rsidRPr="00070E37">
        <w:rPr>
          <w:rFonts w:ascii="Times New Roman" w:eastAsia="Andale Sans UI" w:hAnsi="Times New Roman" w:cs="Times New Roman"/>
          <w:kern w:val="2"/>
          <w:sz w:val="28"/>
          <w:szCs w:val="28"/>
          <w:lang w:val="ru-RU"/>
        </w:rPr>
        <w:t xml:space="preserve"> История России. 1945-2008 гг. /Под ред. А. В. Филиппова. М.: Просвещение, 2021</w:t>
      </w:r>
    </w:p>
    <w:p w:rsidR="00070E37" w:rsidRPr="00070E37" w:rsidRDefault="00070E37" w:rsidP="00070E37">
      <w:pPr>
        <w:autoSpaceDE w:val="0"/>
        <w:autoSpaceDN w:val="0"/>
        <w:adjustRightInd w:val="0"/>
        <w:spacing w:after="0" w:line="240" w:lineRule="auto"/>
        <w:jc w:val="both"/>
        <w:rPr>
          <w:rFonts w:ascii="Times New Roman" w:eastAsia="Times New Roman" w:hAnsi="Times New Roman" w:cs="Times New Roman"/>
          <w:b/>
          <w:bCs/>
          <w:sz w:val="28"/>
          <w:szCs w:val="28"/>
          <w:lang w:val="ru-RU" w:eastAsia="ru-RU"/>
        </w:rPr>
      </w:pPr>
      <w:r w:rsidRPr="00070E37">
        <w:rPr>
          <w:rFonts w:ascii="Times New Roman" w:eastAsia="Times New Roman" w:hAnsi="Times New Roman" w:cs="Times New Roman"/>
          <w:sz w:val="28"/>
          <w:szCs w:val="28"/>
          <w:lang w:val="ru-RU" w:eastAsia="ru-RU"/>
        </w:rPr>
        <w:t>История России.1900 -1945  гг. /Под ред. А. В. Филиппова. М.: Просвещение, 2022</w:t>
      </w:r>
    </w:p>
    <w:p w:rsidR="00070E37" w:rsidRPr="00070E37" w:rsidRDefault="00070E37" w:rsidP="00070E37">
      <w:pPr>
        <w:autoSpaceDE w:val="0"/>
        <w:autoSpaceDN w:val="0"/>
        <w:adjustRightInd w:val="0"/>
        <w:spacing w:after="0" w:line="240" w:lineRule="auto"/>
        <w:jc w:val="both"/>
        <w:rPr>
          <w:rFonts w:ascii="Times New Roman" w:eastAsia="Times New Roman" w:hAnsi="Times New Roman" w:cs="Times New Roman"/>
          <w:sz w:val="28"/>
          <w:szCs w:val="28"/>
          <w:lang w:val="ru-RU" w:eastAsia="ru-RU"/>
        </w:rPr>
      </w:pPr>
      <w:r w:rsidRPr="00070E37">
        <w:rPr>
          <w:rFonts w:ascii="Times New Roman" w:eastAsia="Times New Roman" w:hAnsi="Times New Roman" w:cs="Times New Roman"/>
          <w:sz w:val="28"/>
          <w:szCs w:val="28"/>
          <w:lang w:val="ru-RU" w:eastAsia="ru-RU"/>
        </w:rPr>
        <w:t>Алиева С. К. Всеобщая история (в таблицах и схемах) М: «Лист», 2014</w:t>
      </w:r>
    </w:p>
    <w:p w:rsidR="00070E37" w:rsidRPr="00070E37" w:rsidRDefault="00070E37" w:rsidP="00070E37">
      <w:pPr>
        <w:autoSpaceDE w:val="0"/>
        <w:autoSpaceDN w:val="0"/>
        <w:adjustRightInd w:val="0"/>
        <w:spacing w:after="0" w:line="240" w:lineRule="auto"/>
        <w:jc w:val="both"/>
        <w:rPr>
          <w:rFonts w:ascii="Times New Roman" w:eastAsia="Times New Roman" w:hAnsi="Times New Roman" w:cs="Times New Roman"/>
          <w:sz w:val="28"/>
          <w:szCs w:val="28"/>
          <w:lang w:val="ru-RU" w:eastAsia="ru-RU"/>
        </w:rPr>
      </w:pPr>
      <w:r w:rsidRPr="00070E37">
        <w:rPr>
          <w:rFonts w:ascii="Times New Roman" w:eastAsia="Times New Roman" w:hAnsi="Times New Roman" w:cs="Times New Roman"/>
          <w:sz w:val="28"/>
          <w:szCs w:val="28"/>
          <w:lang w:val="ru-RU" w:eastAsia="ru-RU"/>
        </w:rPr>
        <w:t xml:space="preserve">Коваль Т.В. Всеобщая история. </w:t>
      </w:r>
      <w:r w:rsidRPr="00070E37">
        <w:rPr>
          <w:rFonts w:ascii="Times New Roman" w:eastAsia="Times New Roman" w:hAnsi="Times New Roman" w:cs="Times New Roman"/>
          <w:sz w:val="28"/>
          <w:szCs w:val="28"/>
          <w:lang w:eastAsia="ru-RU"/>
        </w:rPr>
        <w:t>XX</w:t>
      </w:r>
      <w:r w:rsidRPr="00070E37">
        <w:rPr>
          <w:rFonts w:ascii="Times New Roman" w:eastAsia="Times New Roman" w:hAnsi="Times New Roman" w:cs="Times New Roman"/>
          <w:sz w:val="28"/>
          <w:szCs w:val="28"/>
          <w:lang w:val="ru-RU" w:eastAsia="ru-RU"/>
        </w:rPr>
        <w:t xml:space="preserve"> век. М.: </w:t>
      </w:r>
      <w:proofErr w:type="spellStart"/>
      <w:r w:rsidRPr="00070E37">
        <w:rPr>
          <w:rFonts w:ascii="Times New Roman" w:eastAsia="Times New Roman" w:hAnsi="Times New Roman" w:cs="Times New Roman"/>
          <w:sz w:val="28"/>
          <w:szCs w:val="28"/>
          <w:lang w:val="ru-RU" w:eastAsia="ru-RU"/>
        </w:rPr>
        <w:t>Владос</w:t>
      </w:r>
      <w:proofErr w:type="spellEnd"/>
      <w:r w:rsidRPr="00070E37">
        <w:rPr>
          <w:rFonts w:ascii="Times New Roman" w:eastAsia="Times New Roman" w:hAnsi="Times New Roman" w:cs="Times New Roman"/>
          <w:sz w:val="28"/>
          <w:szCs w:val="28"/>
          <w:lang w:val="ru-RU" w:eastAsia="ru-RU"/>
        </w:rPr>
        <w:t>, 2022</w:t>
      </w:r>
    </w:p>
    <w:p w:rsidR="00070E37" w:rsidRPr="00070E37" w:rsidRDefault="00070E37" w:rsidP="00070E37">
      <w:pPr>
        <w:spacing w:after="0" w:line="240" w:lineRule="auto"/>
        <w:jc w:val="both"/>
        <w:rPr>
          <w:rFonts w:ascii="Times New Roman" w:eastAsia="Calibri" w:hAnsi="Times New Roman" w:cs="Times New Roman"/>
          <w:sz w:val="28"/>
          <w:szCs w:val="28"/>
          <w:lang w:val="ru-RU"/>
        </w:rPr>
      </w:pPr>
      <w:r w:rsidRPr="00070E37">
        <w:rPr>
          <w:rFonts w:ascii="Times New Roman" w:eastAsia="Calibri" w:hAnsi="Times New Roman" w:cs="Times New Roman"/>
          <w:sz w:val="28"/>
          <w:szCs w:val="28"/>
          <w:lang w:val="ru-RU"/>
        </w:rPr>
        <w:t xml:space="preserve">Коваль Т.В. Конспекты уроков для учителя история: Всеобщая история: ХХ в. 9-11 </w:t>
      </w:r>
      <w:proofErr w:type="spellStart"/>
      <w:r w:rsidRPr="00070E37">
        <w:rPr>
          <w:rFonts w:ascii="Times New Roman" w:eastAsia="Calibri" w:hAnsi="Times New Roman" w:cs="Times New Roman"/>
          <w:sz w:val="28"/>
          <w:szCs w:val="28"/>
          <w:lang w:val="ru-RU"/>
        </w:rPr>
        <w:t>кл</w:t>
      </w:r>
      <w:proofErr w:type="spellEnd"/>
      <w:r w:rsidRPr="00070E37">
        <w:rPr>
          <w:rFonts w:ascii="Times New Roman" w:eastAsia="Calibri" w:hAnsi="Times New Roman" w:cs="Times New Roman"/>
          <w:sz w:val="28"/>
          <w:szCs w:val="28"/>
          <w:lang w:val="ru-RU"/>
        </w:rPr>
        <w:t>. – М.: Изд-во ВЛАДОС – ПРЕСС, 2021</w:t>
      </w:r>
    </w:p>
    <w:p w:rsidR="00070E37" w:rsidRPr="00070E37" w:rsidRDefault="00070E37" w:rsidP="00070E37">
      <w:pPr>
        <w:widowControl w:val="0"/>
        <w:suppressAutoHyphens/>
        <w:spacing w:after="0" w:line="240" w:lineRule="auto"/>
        <w:jc w:val="both"/>
        <w:rPr>
          <w:rFonts w:ascii="Times New Roman" w:eastAsia="Times New Roman" w:hAnsi="Times New Roman" w:cs="Times New Roman"/>
          <w:kern w:val="2"/>
          <w:sz w:val="28"/>
          <w:szCs w:val="28"/>
          <w:lang w:val="ru-RU"/>
        </w:rPr>
      </w:pPr>
      <w:proofErr w:type="spellStart"/>
      <w:r w:rsidRPr="00070E37">
        <w:rPr>
          <w:rFonts w:ascii="Times New Roman" w:eastAsia="Andale Sans UI" w:hAnsi="Times New Roman" w:cs="Times New Roman"/>
          <w:kern w:val="2"/>
          <w:sz w:val="28"/>
          <w:szCs w:val="28"/>
          <w:lang w:val="ru-RU"/>
        </w:rPr>
        <w:t>Пасман</w:t>
      </w:r>
      <w:proofErr w:type="spellEnd"/>
      <w:r w:rsidRPr="00070E37">
        <w:rPr>
          <w:rFonts w:ascii="Times New Roman" w:eastAsia="Andale Sans UI" w:hAnsi="Times New Roman" w:cs="Times New Roman"/>
          <w:kern w:val="2"/>
          <w:sz w:val="28"/>
          <w:szCs w:val="28"/>
          <w:lang w:val="ru-RU"/>
        </w:rPr>
        <w:t xml:space="preserve"> Т.Б., Сергеев Е.Ю. Новейшая история зарубежных стран. Методические рекомендации. М.: Просвещение, 2021</w:t>
      </w:r>
    </w:p>
    <w:p w:rsidR="00070E37" w:rsidRPr="00070E37" w:rsidRDefault="00070E37" w:rsidP="00070E37">
      <w:pPr>
        <w:spacing w:after="0" w:line="480" w:lineRule="auto"/>
        <w:ind w:left="120"/>
        <w:rPr>
          <w:rFonts w:ascii="Calibri" w:eastAsia="Calibri" w:hAnsi="Calibri" w:cs="Times New Roman"/>
          <w:lang w:val="ru-RU"/>
        </w:rPr>
      </w:pPr>
    </w:p>
    <w:p w:rsidR="00070E37" w:rsidRPr="00070E37" w:rsidRDefault="00070E37" w:rsidP="00070E37">
      <w:pPr>
        <w:spacing w:after="0"/>
        <w:ind w:left="120"/>
        <w:rPr>
          <w:rFonts w:ascii="Calibri" w:eastAsia="Calibri" w:hAnsi="Calibri" w:cs="Times New Roman"/>
          <w:lang w:val="ru-RU"/>
        </w:rPr>
      </w:pPr>
    </w:p>
    <w:p w:rsidR="00070E37" w:rsidRPr="00070E37" w:rsidRDefault="00070E37" w:rsidP="00070E37">
      <w:pPr>
        <w:spacing w:after="0" w:line="480" w:lineRule="auto"/>
        <w:ind w:left="120"/>
        <w:rPr>
          <w:rFonts w:ascii="Calibri" w:eastAsia="Calibri" w:hAnsi="Calibri" w:cs="Times New Roman"/>
          <w:lang w:val="ru-RU"/>
        </w:rPr>
      </w:pPr>
      <w:r w:rsidRPr="00070E37">
        <w:rPr>
          <w:rFonts w:ascii="Times New Roman" w:eastAsia="Calibri" w:hAnsi="Times New Roman" w:cs="Times New Roman"/>
          <w:b/>
          <w:color w:val="000000"/>
          <w:sz w:val="28"/>
          <w:lang w:val="ru-RU"/>
        </w:rPr>
        <w:t>ЦИФРОВЫЕ ОБРАЗОВАТЕЛЬНЫЕ РЕСУРСЫ И РЕСУРСЫ СЕТИ ИНТЕРНЕТ</w:t>
      </w:r>
    </w:p>
    <w:p w:rsidR="00070E37" w:rsidRPr="00070E37" w:rsidRDefault="00070E37" w:rsidP="00070E37">
      <w:pPr>
        <w:spacing w:after="0" w:line="480" w:lineRule="auto"/>
        <w:ind w:left="120"/>
        <w:rPr>
          <w:rFonts w:ascii="Calibri" w:eastAsia="Calibri" w:hAnsi="Calibri" w:cs="Times New Roman"/>
          <w:lang w:val="ru-RU"/>
        </w:rPr>
      </w:pPr>
      <w:r w:rsidRPr="00070E37">
        <w:rPr>
          <w:rFonts w:ascii="Times New Roman" w:eastAsia="Calibri" w:hAnsi="Times New Roman" w:cs="Times New Roman"/>
          <w:color w:val="000000"/>
          <w:sz w:val="28"/>
          <w:lang w:val="ru-RU"/>
        </w:rPr>
        <w:t>​</w:t>
      </w:r>
      <w:r w:rsidRPr="00070E37">
        <w:rPr>
          <w:rFonts w:ascii="Times New Roman" w:eastAsia="Calibri" w:hAnsi="Times New Roman" w:cs="Times New Roman"/>
          <w:color w:val="333333"/>
          <w:sz w:val="28"/>
          <w:lang w:val="ru-RU"/>
        </w:rPr>
        <w:t>​‌‌</w:t>
      </w:r>
      <w:r w:rsidRPr="00070E37">
        <w:rPr>
          <w:rFonts w:ascii="Times New Roman" w:eastAsia="Calibri" w:hAnsi="Times New Roman" w:cs="Times New Roman"/>
          <w:color w:val="000000"/>
          <w:sz w:val="28"/>
          <w:lang w:val="ru-RU"/>
        </w:rPr>
        <w:t>​</w:t>
      </w:r>
    </w:p>
    <w:p w:rsidR="00070E37" w:rsidRPr="00070E37" w:rsidRDefault="00070E37" w:rsidP="00070E37">
      <w:pPr>
        <w:spacing w:after="0" w:line="240" w:lineRule="auto"/>
        <w:rPr>
          <w:rFonts w:ascii="Times New Roman" w:eastAsia="Calibri" w:hAnsi="Times New Roman" w:cs="Times New Roman"/>
          <w:sz w:val="28"/>
          <w:szCs w:val="28"/>
          <w:lang w:val="ru-RU"/>
        </w:rPr>
      </w:pPr>
      <w:r w:rsidRPr="00070E37">
        <w:rPr>
          <w:rFonts w:ascii="Times New Roman" w:eastAsia="Calibri" w:hAnsi="Times New Roman" w:cs="Times New Roman"/>
          <w:sz w:val="28"/>
          <w:szCs w:val="28"/>
          <w:lang w:val="ru-RU"/>
        </w:rPr>
        <w:t xml:space="preserve">Федеральный портал «Российское образование»: </w:t>
      </w:r>
      <w:hyperlink r:id="rId209" w:history="1">
        <w:r w:rsidRPr="00070E37">
          <w:rPr>
            <w:rFonts w:ascii="Times New Roman" w:eastAsia="Calibri" w:hAnsi="Times New Roman" w:cs="Times New Roman"/>
            <w:color w:val="0000FF"/>
            <w:sz w:val="28"/>
            <w:szCs w:val="28"/>
            <w:u w:val="single"/>
          </w:rPr>
          <w:t>https</w:t>
        </w:r>
        <w:r w:rsidRPr="00070E37">
          <w:rPr>
            <w:rFonts w:ascii="Times New Roman" w:eastAsia="Calibri" w:hAnsi="Times New Roman" w:cs="Times New Roman"/>
            <w:color w:val="0000FF"/>
            <w:sz w:val="28"/>
            <w:szCs w:val="28"/>
            <w:u w:val="single"/>
            <w:lang w:val="ru-RU"/>
          </w:rPr>
          <w:t>://</w:t>
        </w:r>
        <w:proofErr w:type="spellStart"/>
        <w:r w:rsidRPr="00070E37">
          <w:rPr>
            <w:rFonts w:ascii="Times New Roman" w:eastAsia="Calibri" w:hAnsi="Times New Roman" w:cs="Times New Roman"/>
            <w:color w:val="0000FF"/>
            <w:sz w:val="28"/>
            <w:szCs w:val="28"/>
            <w:u w:val="single"/>
          </w:rPr>
          <w:t>edu</w:t>
        </w:r>
        <w:proofErr w:type="spellEnd"/>
        <w:r w:rsidRPr="00070E37">
          <w:rPr>
            <w:rFonts w:ascii="Times New Roman" w:eastAsia="Calibri" w:hAnsi="Times New Roman" w:cs="Times New Roman"/>
            <w:color w:val="0000FF"/>
            <w:sz w:val="28"/>
            <w:szCs w:val="28"/>
            <w:u w:val="single"/>
            <w:lang w:val="ru-RU"/>
          </w:rPr>
          <w:t>.</w:t>
        </w:r>
        <w:proofErr w:type="spellStart"/>
        <w:r w:rsidRPr="00070E37">
          <w:rPr>
            <w:rFonts w:ascii="Times New Roman" w:eastAsia="Calibri" w:hAnsi="Times New Roman" w:cs="Times New Roman"/>
            <w:color w:val="0000FF"/>
            <w:sz w:val="28"/>
            <w:szCs w:val="28"/>
            <w:u w:val="single"/>
          </w:rPr>
          <w:t>ru</w:t>
        </w:r>
        <w:proofErr w:type="spellEnd"/>
      </w:hyperlink>
    </w:p>
    <w:p w:rsidR="00070E37" w:rsidRPr="00070E37" w:rsidRDefault="007570D2" w:rsidP="00070E37">
      <w:pPr>
        <w:spacing w:after="0" w:line="240" w:lineRule="auto"/>
        <w:jc w:val="both"/>
        <w:rPr>
          <w:rFonts w:ascii="Times New Roman" w:eastAsia="Calibri" w:hAnsi="Times New Roman" w:cs="Times New Roman"/>
          <w:sz w:val="28"/>
          <w:lang w:val="ru-RU"/>
        </w:rPr>
      </w:pPr>
      <w:hyperlink r:id="rId210" w:history="1">
        <w:r w:rsidR="00070E37" w:rsidRPr="00070E37">
          <w:rPr>
            <w:rFonts w:ascii="Times New Roman" w:eastAsia="Calibri" w:hAnsi="Times New Roman" w:cs="Times New Roman"/>
            <w:color w:val="0563C1"/>
            <w:sz w:val="28"/>
            <w:u w:val="single"/>
          </w:rPr>
          <w:t>https</w:t>
        </w:r>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fipi</w:t>
        </w:r>
        <w:proofErr w:type="spellEnd"/>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ru</w:t>
        </w:r>
        <w:proofErr w:type="spellEnd"/>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ege</w:t>
        </w:r>
        <w:proofErr w:type="spellEnd"/>
      </w:hyperlink>
      <w:r w:rsidR="00070E37" w:rsidRPr="00070E37">
        <w:rPr>
          <w:rFonts w:ascii="Times New Roman" w:eastAsia="Calibri" w:hAnsi="Times New Roman" w:cs="Times New Roman"/>
          <w:sz w:val="28"/>
          <w:lang w:val="ru-RU"/>
        </w:rPr>
        <w:t xml:space="preserve"> </w:t>
      </w:r>
    </w:p>
    <w:p w:rsidR="00070E37" w:rsidRPr="00070E37" w:rsidRDefault="007570D2" w:rsidP="00070E37">
      <w:pPr>
        <w:spacing w:after="0" w:line="240" w:lineRule="auto"/>
        <w:jc w:val="both"/>
        <w:rPr>
          <w:rFonts w:ascii="Times New Roman" w:eastAsia="Calibri" w:hAnsi="Times New Roman" w:cs="Times New Roman"/>
          <w:sz w:val="28"/>
          <w:lang w:val="ru-RU"/>
        </w:rPr>
      </w:pPr>
      <w:hyperlink r:id="rId211" w:history="1">
        <w:r w:rsidR="00070E37" w:rsidRPr="00070E37">
          <w:rPr>
            <w:rFonts w:ascii="Times New Roman" w:eastAsia="Calibri" w:hAnsi="Times New Roman" w:cs="Times New Roman"/>
            <w:color w:val="0563C1"/>
            <w:sz w:val="28"/>
            <w:u w:val="single"/>
          </w:rPr>
          <w:t>https</w:t>
        </w:r>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edsoo</w:t>
        </w:r>
        <w:proofErr w:type="spellEnd"/>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ru</w:t>
        </w:r>
        <w:proofErr w:type="spellEnd"/>
        <w:r w:rsidR="00070E37" w:rsidRPr="00070E37">
          <w:rPr>
            <w:rFonts w:ascii="Times New Roman" w:eastAsia="Calibri" w:hAnsi="Times New Roman" w:cs="Times New Roman"/>
            <w:color w:val="0563C1"/>
            <w:sz w:val="28"/>
            <w:u w:val="single"/>
            <w:lang w:val="ru-RU"/>
          </w:rPr>
          <w:t>/</w:t>
        </w:r>
        <w:proofErr w:type="spellStart"/>
        <w:r w:rsidR="00070E37" w:rsidRPr="00070E37">
          <w:rPr>
            <w:rFonts w:ascii="Times New Roman" w:eastAsia="Calibri" w:hAnsi="Times New Roman" w:cs="Times New Roman"/>
            <w:color w:val="0563C1"/>
            <w:sz w:val="28"/>
            <w:u w:val="single"/>
          </w:rPr>
          <w:t>metodicheskie</w:t>
        </w:r>
        <w:proofErr w:type="spellEnd"/>
        <w:r w:rsidR="00070E37" w:rsidRPr="00070E37">
          <w:rPr>
            <w:rFonts w:ascii="Times New Roman" w:eastAsia="Calibri" w:hAnsi="Times New Roman" w:cs="Times New Roman"/>
            <w:color w:val="0563C1"/>
            <w:sz w:val="28"/>
            <w:u w:val="single"/>
            <w:lang w:val="ru-RU"/>
          </w:rPr>
          <w:t>_</w:t>
        </w:r>
        <w:proofErr w:type="spellStart"/>
        <w:r w:rsidR="00070E37" w:rsidRPr="00070E37">
          <w:rPr>
            <w:rFonts w:ascii="Times New Roman" w:eastAsia="Calibri" w:hAnsi="Times New Roman" w:cs="Times New Roman"/>
            <w:color w:val="0563C1"/>
            <w:sz w:val="28"/>
            <w:u w:val="single"/>
          </w:rPr>
          <w:t>videouroki</w:t>
        </w:r>
        <w:proofErr w:type="spellEnd"/>
        <w:r w:rsidR="00070E37" w:rsidRPr="00070E37">
          <w:rPr>
            <w:rFonts w:ascii="Times New Roman" w:eastAsia="Calibri" w:hAnsi="Times New Roman" w:cs="Times New Roman"/>
            <w:color w:val="0563C1"/>
            <w:sz w:val="28"/>
            <w:u w:val="single"/>
            <w:lang w:val="ru-RU"/>
          </w:rPr>
          <w:t>/</w:t>
        </w:r>
      </w:hyperlink>
      <w:r w:rsidR="00070E37" w:rsidRPr="00070E37">
        <w:rPr>
          <w:rFonts w:ascii="Times New Roman" w:eastAsia="Calibri" w:hAnsi="Times New Roman" w:cs="Times New Roman"/>
          <w:sz w:val="28"/>
          <w:lang w:val="ru-RU"/>
        </w:rPr>
        <w:t xml:space="preserve"> </w:t>
      </w:r>
    </w:p>
    <w:p w:rsidR="00070E37" w:rsidRPr="00070E37" w:rsidRDefault="00070E37" w:rsidP="00070E37">
      <w:pPr>
        <w:spacing w:after="0" w:line="240" w:lineRule="auto"/>
        <w:jc w:val="both"/>
        <w:rPr>
          <w:rFonts w:ascii="Times New Roman" w:eastAsia="Calibri" w:hAnsi="Times New Roman" w:cs="Times New Roman"/>
          <w:color w:val="0000FF"/>
          <w:sz w:val="28"/>
          <w:szCs w:val="28"/>
          <w:u w:val="single"/>
          <w:lang w:val="ru-RU"/>
        </w:rPr>
      </w:pPr>
      <w:proofErr w:type="spellStart"/>
      <w:r w:rsidRPr="00070E37">
        <w:rPr>
          <w:rFonts w:ascii="Times New Roman" w:eastAsia="Calibri" w:hAnsi="Times New Roman" w:cs="Times New Roman"/>
          <w:color w:val="000000"/>
          <w:sz w:val="28"/>
          <w:szCs w:val="28"/>
          <w:lang w:val="ru-RU"/>
        </w:rPr>
        <w:t>Биоблиотека</w:t>
      </w:r>
      <w:proofErr w:type="spellEnd"/>
      <w:r w:rsidRPr="00070E37">
        <w:rPr>
          <w:rFonts w:ascii="Times New Roman" w:eastAsia="Calibri" w:hAnsi="Times New Roman" w:cs="Times New Roman"/>
          <w:color w:val="000000"/>
          <w:sz w:val="28"/>
          <w:szCs w:val="28"/>
          <w:lang w:val="ru-RU"/>
        </w:rPr>
        <w:t xml:space="preserve"> ЦОК: </w:t>
      </w:r>
    </w:p>
    <w:p w:rsidR="00070E37" w:rsidRPr="00070E37" w:rsidRDefault="007570D2" w:rsidP="00070E37">
      <w:pPr>
        <w:spacing w:after="0" w:line="240" w:lineRule="auto"/>
        <w:rPr>
          <w:rFonts w:ascii="Times New Roman" w:eastAsia="Calibri" w:hAnsi="Times New Roman" w:cs="Times New Roman"/>
          <w:sz w:val="28"/>
          <w:szCs w:val="28"/>
          <w:lang w:val="ru-RU"/>
        </w:rPr>
      </w:pPr>
      <w:hyperlink r:id="rId212" w:history="1">
        <w:r w:rsidR="00070E37" w:rsidRPr="00070E37">
          <w:rPr>
            <w:rFonts w:ascii="Times New Roman" w:eastAsia="Calibri" w:hAnsi="Times New Roman" w:cs="Times New Roman"/>
            <w:color w:val="0000FF"/>
            <w:sz w:val="28"/>
            <w:szCs w:val="28"/>
            <w:u w:val="single"/>
          </w:rPr>
          <w:t>https</w:t>
        </w:r>
        <w:r w:rsidR="00070E37" w:rsidRPr="00070E37">
          <w:rPr>
            <w:rFonts w:ascii="Times New Roman" w:eastAsia="Calibri" w:hAnsi="Times New Roman" w:cs="Times New Roman"/>
            <w:color w:val="0000FF"/>
            <w:sz w:val="28"/>
            <w:szCs w:val="28"/>
            <w:u w:val="single"/>
            <w:lang w:val="ru-RU"/>
          </w:rPr>
          <w:t>://</w:t>
        </w:r>
        <w:proofErr w:type="spellStart"/>
        <w:r w:rsidR="00070E37" w:rsidRPr="00070E37">
          <w:rPr>
            <w:rFonts w:ascii="Times New Roman" w:eastAsia="Calibri" w:hAnsi="Times New Roman" w:cs="Times New Roman"/>
            <w:color w:val="0000FF"/>
            <w:sz w:val="28"/>
            <w:szCs w:val="28"/>
            <w:u w:val="single"/>
          </w:rPr>
          <w:t>resh</w:t>
        </w:r>
        <w:proofErr w:type="spellEnd"/>
        <w:r w:rsidR="00070E37" w:rsidRPr="00070E37">
          <w:rPr>
            <w:rFonts w:ascii="Times New Roman" w:eastAsia="Calibri" w:hAnsi="Times New Roman" w:cs="Times New Roman"/>
            <w:color w:val="0000FF"/>
            <w:sz w:val="28"/>
            <w:szCs w:val="28"/>
            <w:u w:val="single"/>
            <w:lang w:val="ru-RU"/>
          </w:rPr>
          <w:t>.</w:t>
        </w:r>
        <w:proofErr w:type="spellStart"/>
        <w:r w:rsidR="00070E37" w:rsidRPr="00070E37">
          <w:rPr>
            <w:rFonts w:ascii="Times New Roman" w:eastAsia="Calibri" w:hAnsi="Times New Roman" w:cs="Times New Roman"/>
            <w:color w:val="0000FF"/>
            <w:sz w:val="28"/>
            <w:szCs w:val="28"/>
            <w:u w:val="single"/>
          </w:rPr>
          <w:t>edu</w:t>
        </w:r>
        <w:proofErr w:type="spellEnd"/>
        <w:r w:rsidR="00070E37" w:rsidRPr="00070E37">
          <w:rPr>
            <w:rFonts w:ascii="Times New Roman" w:eastAsia="Calibri" w:hAnsi="Times New Roman" w:cs="Times New Roman"/>
            <w:color w:val="0000FF"/>
            <w:sz w:val="28"/>
            <w:szCs w:val="28"/>
            <w:u w:val="single"/>
            <w:lang w:val="ru-RU"/>
          </w:rPr>
          <w:t>.</w:t>
        </w:r>
        <w:proofErr w:type="spellStart"/>
        <w:r w:rsidR="00070E37" w:rsidRPr="00070E37">
          <w:rPr>
            <w:rFonts w:ascii="Times New Roman" w:eastAsia="Calibri" w:hAnsi="Times New Roman" w:cs="Times New Roman"/>
            <w:color w:val="0000FF"/>
            <w:sz w:val="28"/>
            <w:szCs w:val="28"/>
            <w:u w:val="single"/>
          </w:rPr>
          <w:t>ru</w:t>
        </w:r>
        <w:proofErr w:type="spellEnd"/>
        <w:r w:rsidR="00070E37" w:rsidRPr="00070E37">
          <w:rPr>
            <w:rFonts w:ascii="Times New Roman" w:eastAsia="Calibri" w:hAnsi="Times New Roman" w:cs="Times New Roman"/>
            <w:color w:val="0000FF"/>
            <w:sz w:val="28"/>
            <w:szCs w:val="28"/>
            <w:u w:val="single"/>
            <w:lang w:val="ru-RU"/>
          </w:rPr>
          <w:t>/</w:t>
        </w:r>
      </w:hyperlink>
    </w:p>
    <w:p w:rsidR="00070E37" w:rsidRPr="00070E37" w:rsidRDefault="007570D2" w:rsidP="00070E37">
      <w:pPr>
        <w:spacing w:after="0" w:line="240" w:lineRule="auto"/>
        <w:rPr>
          <w:rFonts w:ascii="Times New Roman" w:eastAsia="Calibri" w:hAnsi="Times New Roman" w:cs="Times New Roman"/>
          <w:sz w:val="28"/>
          <w:szCs w:val="28"/>
          <w:lang w:val="ru-RU"/>
        </w:rPr>
      </w:pPr>
      <w:hyperlink r:id="rId213" w:history="1">
        <w:r w:rsidR="00070E37" w:rsidRPr="00070E37">
          <w:rPr>
            <w:rFonts w:ascii="Times New Roman" w:eastAsia="Calibri" w:hAnsi="Times New Roman" w:cs="Times New Roman"/>
            <w:color w:val="0000FF"/>
            <w:sz w:val="28"/>
            <w:szCs w:val="28"/>
            <w:u w:val="single"/>
          </w:rPr>
          <w:t>http</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school</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collection</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edu</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ru</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collection</w:t>
        </w:r>
        <w:r w:rsidR="00070E37" w:rsidRPr="00070E37">
          <w:rPr>
            <w:rFonts w:ascii="Times New Roman" w:eastAsia="Calibri" w:hAnsi="Times New Roman" w:cs="Times New Roman"/>
            <w:color w:val="0000FF"/>
            <w:sz w:val="28"/>
            <w:szCs w:val="28"/>
            <w:u w:val="single"/>
            <w:lang w:val="ru-RU"/>
          </w:rPr>
          <w:t>/</w:t>
        </w:r>
      </w:hyperlink>
      <w:r w:rsidR="00070E37" w:rsidRPr="00070E37">
        <w:rPr>
          <w:rFonts w:ascii="Times New Roman" w:eastAsia="Calibri" w:hAnsi="Times New Roman" w:cs="Times New Roman"/>
          <w:sz w:val="28"/>
          <w:szCs w:val="28"/>
          <w:lang w:val="ru-RU"/>
        </w:rPr>
        <w:t>- единая коллекция ЦОР</w:t>
      </w:r>
      <w:r w:rsidR="00070E37" w:rsidRPr="00070E37">
        <w:rPr>
          <w:rFonts w:ascii="Times New Roman" w:eastAsia="Calibri" w:hAnsi="Times New Roman" w:cs="Times New Roman"/>
          <w:sz w:val="28"/>
          <w:szCs w:val="28"/>
          <w:lang w:val="ru-RU"/>
        </w:rPr>
        <w:br/>
      </w:r>
      <w:hyperlink r:id="rId214" w:history="1">
        <w:r w:rsidR="00070E37" w:rsidRPr="00070E37">
          <w:rPr>
            <w:rFonts w:ascii="Times New Roman" w:eastAsia="Calibri" w:hAnsi="Times New Roman" w:cs="Times New Roman"/>
            <w:color w:val="0000FF"/>
            <w:sz w:val="28"/>
            <w:szCs w:val="28"/>
            <w:u w:val="single"/>
          </w:rPr>
          <w:t>http</w:t>
        </w:r>
        <w:r w:rsidR="00070E37" w:rsidRPr="00070E37">
          <w:rPr>
            <w:rFonts w:ascii="Times New Roman" w:eastAsia="Calibri" w:hAnsi="Times New Roman" w:cs="Times New Roman"/>
            <w:color w:val="0000FF"/>
            <w:sz w:val="28"/>
            <w:szCs w:val="28"/>
            <w:u w:val="single"/>
            <w:lang w:val="ru-RU"/>
          </w:rPr>
          <w:t>://</w:t>
        </w:r>
        <w:r w:rsidR="00070E37" w:rsidRPr="00070E37">
          <w:rPr>
            <w:rFonts w:ascii="Times New Roman" w:eastAsia="Calibri" w:hAnsi="Times New Roman" w:cs="Times New Roman"/>
            <w:color w:val="0000FF"/>
            <w:sz w:val="28"/>
            <w:szCs w:val="28"/>
            <w:u w:val="single"/>
          </w:rPr>
          <w:t>rusedu</w:t>
        </w:r>
        <w:r w:rsidR="00070E37" w:rsidRPr="00070E37">
          <w:rPr>
            <w:rFonts w:ascii="Times New Roman" w:eastAsia="Calibri" w:hAnsi="Times New Roman" w:cs="Times New Roman"/>
            <w:color w:val="0000FF"/>
            <w:sz w:val="28"/>
            <w:szCs w:val="28"/>
            <w:u w:val="single"/>
            <w:lang w:val="ru-RU"/>
          </w:rPr>
          <w:t>.</w:t>
        </w:r>
        <w:proofErr w:type="spellStart"/>
        <w:r w:rsidR="00070E37" w:rsidRPr="00070E37">
          <w:rPr>
            <w:rFonts w:ascii="Times New Roman" w:eastAsia="Calibri" w:hAnsi="Times New Roman" w:cs="Times New Roman"/>
            <w:color w:val="0000FF"/>
            <w:sz w:val="28"/>
            <w:szCs w:val="28"/>
            <w:u w:val="single"/>
          </w:rPr>
          <w:t>ru</w:t>
        </w:r>
        <w:proofErr w:type="spellEnd"/>
      </w:hyperlink>
    </w:p>
    <w:bookmarkEnd w:id="17"/>
    <w:bookmarkEnd w:id="18"/>
    <w:p w:rsidR="00070E37" w:rsidRPr="00070E37" w:rsidRDefault="00070E37" w:rsidP="00070E37">
      <w:pPr>
        <w:rPr>
          <w:rFonts w:ascii="Calibri" w:eastAsia="Calibri" w:hAnsi="Calibri" w:cs="Times New Roman"/>
          <w:lang w:val="ru-RU"/>
        </w:rPr>
      </w:pPr>
    </w:p>
    <w:sectPr w:rsidR="00070E37" w:rsidRPr="00070E37">
      <w:pgSz w:w="11907" w:h="16839" w:code="9"/>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70D2" w:rsidRDefault="007570D2" w:rsidP="00D70ABB">
      <w:pPr>
        <w:spacing w:after="0" w:line="240" w:lineRule="auto"/>
      </w:pPr>
      <w:r>
        <w:separator/>
      </w:r>
    </w:p>
  </w:endnote>
  <w:endnote w:type="continuationSeparator" w:id="0">
    <w:p w:rsidR="007570D2" w:rsidRDefault="007570D2" w:rsidP="00D70A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ndale Sans UI">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70D2" w:rsidRDefault="007570D2" w:rsidP="00D70ABB">
      <w:pPr>
        <w:spacing w:after="0" w:line="240" w:lineRule="auto"/>
      </w:pPr>
      <w:r>
        <w:separator/>
      </w:r>
    </w:p>
  </w:footnote>
  <w:footnote w:type="continuationSeparator" w:id="0">
    <w:p w:rsidR="007570D2" w:rsidRDefault="007570D2" w:rsidP="00D70AB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74D"/>
    <w:multiLevelType w:val="hybridMultilevel"/>
    <w:tmpl w:val="9AE830D0"/>
    <w:lvl w:ilvl="0" w:tplc="25A8E5CE">
      <w:start w:val="4"/>
      <w:numFmt w:val="decimal"/>
      <w:lvlText w:val="%1."/>
      <w:lvlJc w:val="left"/>
    </w:lvl>
    <w:lvl w:ilvl="1" w:tplc="9F48F53C">
      <w:numFmt w:val="decimal"/>
      <w:lvlText w:val=""/>
      <w:lvlJc w:val="left"/>
    </w:lvl>
    <w:lvl w:ilvl="2" w:tplc="C534EC18">
      <w:numFmt w:val="decimal"/>
      <w:lvlText w:val=""/>
      <w:lvlJc w:val="left"/>
    </w:lvl>
    <w:lvl w:ilvl="3" w:tplc="F2881168">
      <w:numFmt w:val="decimal"/>
      <w:lvlText w:val=""/>
      <w:lvlJc w:val="left"/>
    </w:lvl>
    <w:lvl w:ilvl="4" w:tplc="3EF6E0BA">
      <w:numFmt w:val="decimal"/>
      <w:lvlText w:val=""/>
      <w:lvlJc w:val="left"/>
    </w:lvl>
    <w:lvl w:ilvl="5" w:tplc="DBD6545E">
      <w:numFmt w:val="decimal"/>
      <w:lvlText w:val=""/>
      <w:lvlJc w:val="left"/>
    </w:lvl>
    <w:lvl w:ilvl="6" w:tplc="2C3434D4">
      <w:numFmt w:val="decimal"/>
      <w:lvlText w:val=""/>
      <w:lvlJc w:val="left"/>
    </w:lvl>
    <w:lvl w:ilvl="7" w:tplc="105C0494">
      <w:numFmt w:val="decimal"/>
      <w:lvlText w:val=""/>
      <w:lvlJc w:val="left"/>
    </w:lvl>
    <w:lvl w:ilvl="8" w:tplc="FBFC8406">
      <w:numFmt w:val="decimal"/>
      <w:lvlText w:val=""/>
      <w:lvlJc w:val="left"/>
    </w:lvl>
  </w:abstractNum>
  <w:abstractNum w:abstractNumId="1">
    <w:nsid w:val="00001547"/>
    <w:multiLevelType w:val="hybridMultilevel"/>
    <w:tmpl w:val="4E267454"/>
    <w:lvl w:ilvl="0" w:tplc="50789BB2">
      <w:start w:val="2"/>
      <w:numFmt w:val="decimal"/>
      <w:lvlText w:val="%1."/>
      <w:lvlJc w:val="left"/>
    </w:lvl>
    <w:lvl w:ilvl="1" w:tplc="7CB0FEF6">
      <w:numFmt w:val="decimal"/>
      <w:lvlText w:val=""/>
      <w:lvlJc w:val="left"/>
    </w:lvl>
    <w:lvl w:ilvl="2" w:tplc="D4649EB4">
      <w:numFmt w:val="decimal"/>
      <w:lvlText w:val=""/>
      <w:lvlJc w:val="left"/>
    </w:lvl>
    <w:lvl w:ilvl="3" w:tplc="0EE278A6">
      <w:numFmt w:val="decimal"/>
      <w:lvlText w:val=""/>
      <w:lvlJc w:val="left"/>
    </w:lvl>
    <w:lvl w:ilvl="4" w:tplc="F7E467F0">
      <w:numFmt w:val="decimal"/>
      <w:lvlText w:val=""/>
      <w:lvlJc w:val="left"/>
    </w:lvl>
    <w:lvl w:ilvl="5" w:tplc="C3B69A66">
      <w:numFmt w:val="decimal"/>
      <w:lvlText w:val=""/>
      <w:lvlJc w:val="left"/>
    </w:lvl>
    <w:lvl w:ilvl="6" w:tplc="B8785D56">
      <w:numFmt w:val="decimal"/>
      <w:lvlText w:val=""/>
      <w:lvlJc w:val="left"/>
    </w:lvl>
    <w:lvl w:ilvl="7" w:tplc="1012DB6A">
      <w:numFmt w:val="decimal"/>
      <w:lvlText w:val=""/>
      <w:lvlJc w:val="left"/>
    </w:lvl>
    <w:lvl w:ilvl="8" w:tplc="FA74DAF0">
      <w:numFmt w:val="decimal"/>
      <w:lvlText w:val=""/>
      <w:lvlJc w:val="left"/>
    </w:lvl>
  </w:abstractNum>
  <w:abstractNum w:abstractNumId="2">
    <w:nsid w:val="000026A6"/>
    <w:multiLevelType w:val="hybridMultilevel"/>
    <w:tmpl w:val="3E3606E0"/>
    <w:lvl w:ilvl="0" w:tplc="1A78ED98">
      <w:start w:val="8"/>
      <w:numFmt w:val="decimal"/>
      <w:lvlText w:val="%1."/>
      <w:lvlJc w:val="left"/>
    </w:lvl>
    <w:lvl w:ilvl="1" w:tplc="6216400E">
      <w:numFmt w:val="decimal"/>
      <w:lvlText w:val=""/>
      <w:lvlJc w:val="left"/>
    </w:lvl>
    <w:lvl w:ilvl="2" w:tplc="B3B845AC">
      <w:numFmt w:val="decimal"/>
      <w:lvlText w:val=""/>
      <w:lvlJc w:val="left"/>
    </w:lvl>
    <w:lvl w:ilvl="3" w:tplc="2752BEDE">
      <w:numFmt w:val="decimal"/>
      <w:lvlText w:val=""/>
      <w:lvlJc w:val="left"/>
    </w:lvl>
    <w:lvl w:ilvl="4" w:tplc="FC3E7CFE">
      <w:numFmt w:val="decimal"/>
      <w:lvlText w:val=""/>
      <w:lvlJc w:val="left"/>
    </w:lvl>
    <w:lvl w:ilvl="5" w:tplc="97947D72">
      <w:numFmt w:val="decimal"/>
      <w:lvlText w:val=""/>
      <w:lvlJc w:val="left"/>
    </w:lvl>
    <w:lvl w:ilvl="6" w:tplc="E1AACCBA">
      <w:numFmt w:val="decimal"/>
      <w:lvlText w:val=""/>
      <w:lvlJc w:val="left"/>
    </w:lvl>
    <w:lvl w:ilvl="7" w:tplc="78F6F40C">
      <w:numFmt w:val="decimal"/>
      <w:lvlText w:val=""/>
      <w:lvlJc w:val="left"/>
    </w:lvl>
    <w:lvl w:ilvl="8" w:tplc="2E78F5A2">
      <w:numFmt w:val="decimal"/>
      <w:lvlText w:val=""/>
      <w:lvlJc w:val="left"/>
    </w:lvl>
  </w:abstractNum>
  <w:abstractNum w:abstractNumId="3">
    <w:nsid w:val="00002D12"/>
    <w:multiLevelType w:val="hybridMultilevel"/>
    <w:tmpl w:val="B632314E"/>
    <w:lvl w:ilvl="0" w:tplc="FF342E1C">
      <w:start w:val="2"/>
      <w:numFmt w:val="decimal"/>
      <w:lvlText w:val="%1)"/>
      <w:lvlJc w:val="left"/>
    </w:lvl>
    <w:lvl w:ilvl="1" w:tplc="48B6FD5A">
      <w:numFmt w:val="decimal"/>
      <w:lvlText w:val=""/>
      <w:lvlJc w:val="left"/>
    </w:lvl>
    <w:lvl w:ilvl="2" w:tplc="0EF63DEC">
      <w:numFmt w:val="decimal"/>
      <w:lvlText w:val=""/>
      <w:lvlJc w:val="left"/>
    </w:lvl>
    <w:lvl w:ilvl="3" w:tplc="E3A61A18">
      <w:numFmt w:val="decimal"/>
      <w:lvlText w:val=""/>
      <w:lvlJc w:val="left"/>
    </w:lvl>
    <w:lvl w:ilvl="4" w:tplc="938873CA">
      <w:numFmt w:val="decimal"/>
      <w:lvlText w:val=""/>
      <w:lvlJc w:val="left"/>
    </w:lvl>
    <w:lvl w:ilvl="5" w:tplc="849E2C88">
      <w:numFmt w:val="decimal"/>
      <w:lvlText w:val=""/>
      <w:lvlJc w:val="left"/>
    </w:lvl>
    <w:lvl w:ilvl="6" w:tplc="D884F8A6">
      <w:numFmt w:val="decimal"/>
      <w:lvlText w:val=""/>
      <w:lvlJc w:val="left"/>
    </w:lvl>
    <w:lvl w:ilvl="7" w:tplc="9E48D818">
      <w:numFmt w:val="decimal"/>
      <w:lvlText w:val=""/>
      <w:lvlJc w:val="left"/>
    </w:lvl>
    <w:lvl w:ilvl="8" w:tplc="D0DAE6AA">
      <w:numFmt w:val="decimal"/>
      <w:lvlText w:val=""/>
      <w:lvlJc w:val="left"/>
    </w:lvl>
  </w:abstractNum>
  <w:abstractNum w:abstractNumId="4">
    <w:nsid w:val="000039B3"/>
    <w:multiLevelType w:val="hybridMultilevel"/>
    <w:tmpl w:val="C9A2CC1C"/>
    <w:lvl w:ilvl="0" w:tplc="0042445C">
      <w:start w:val="3"/>
      <w:numFmt w:val="decimal"/>
      <w:lvlText w:val="%1."/>
      <w:lvlJc w:val="left"/>
    </w:lvl>
    <w:lvl w:ilvl="1" w:tplc="0924F172">
      <w:start w:val="1"/>
      <w:numFmt w:val="decimal"/>
      <w:lvlText w:val="%2)"/>
      <w:lvlJc w:val="left"/>
    </w:lvl>
    <w:lvl w:ilvl="2" w:tplc="6646290A">
      <w:numFmt w:val="decimal"/>
      <w:lvlText w:val=""/>
      <w:lvlJc w:val="left"/>
    </w:lvl>
    <w:lvl w:ilvl="3" w:tplc="C8BC4CD6">
      <w:numFmt w:val="decimal"/>
      <w:lvlText w:val=""/>
      <w:lvlJc w:val="left"/>
    </w:lvl>
    <w:lvl w:ilvl="4" w:tplc="36EA1570">
      <w:numFmt w:val="decimal"/>
      <w:lvlText w:val=""/>
      <w:lvlJc w:val="left"/>
    </w:lvl>
    <w:lvl w:ilvl="5" w:tplc="BDE47786">
      <w:numFmt w:val="decimal"/>
      <w:lvlText w:val=""/>
      <w:lvlJc w:val="left"/>
    </w:lvl>
    <w:lvl w:ilvl="6" w:tplc="D37480B2">
      <w:numFmt w:val="decimal"/>
      <w:lvlText w:val=""/>
      <w:lvlJc w:val="left"/>
    </w:lvl>
    <w:lvl w:ilvl="7" w:tplc="BC84A680">
      <w:numFmt w:val="decimal"/>
      <w:lvlText w:val=""/>
      <w:lvlJc w:val="left"/>
    </w:lvl>
    <w:lvl w:ilvl="8" w:tplc="F97C91E6">
      <w:numFmt w:val="decimal"/>
      <w:lvlText w:val=""/>
      <w:lvlJc w:val="left"/>
    </w:lvl>
  </w:abstractNum>
  <w:abstractNum w:abstractNumId="5">
    <w:nsid w:val="0000428B"/>
    <w:multiLevelType w:val="hybridMultilevel"/>
    <w:tmpl w:val="E90E5F0E"/>
    <w:lvl w:ilvl="0" w:tplc="36886C6E">
      <w:start w:val="7"/>
      <w:numFmt w:val="decimal"/>
      <w:lvlText w:val="%1."/>
      <w:lvlJc w:val="left"/>
    </w:lvl>
    <w:lvl w:ilvl="1" w:tplc="10167690">
      <w:numFmt w:val="decimal"/>
      <w:lvlText w:val=""/>
      <w:lvlJc w:val="left"/>
    </w:lvl>
    <w:lvl w:ilvl="2" w:tplc="D51E9F04">
      <w:numFmt w:val="decimal"/>
      <w:lvlText w:val=""/>
      <w:lvlJc w:val="left"/>
    </w:lvl>
    <w:lvl w:ilvl="3" w:tplc="C34CB4A2">
      <w:numFmt w:val="decimal"/>
      <w:lvlText w:val=""/>
      <w:lvlJc w:val="left"/>
    </w:lvl>
    <w:lvl w:ilvl="4" w:tplc="5BB47222">
      <w:numFmt w:val="decimal"/>
      <w:lvlText w:val=""/>
      <w:lvlJc w:val="left"/>
    </w:lvl>
    <w:lvl w:ilvl="5" w:tplc="20FE244C">
      <w:numFmt w:val="decimal"/>
      <w:lvlText w:val=""/>
      <w:lvlJc w:val="left"/>
    </w:lvl>
    <w:lvl w:ilvl="6" w:tplc="BB4017FA">
      <w:numFmt w:val="decimal"/>
      <w:lvlText w:val=""/>
      <w:lvlJc w:val="left"/>
    </w:lvl>
    <w:lvl w:ilvl="7" w:tplc="39EC8D1C">
      <w:numFmt w:val="decimal"/>
      <w:lvlText w:val=""/>
      <w:lvlJc w:val="left"/>
    </w:lvl>
    <w:lvl w:ilvl="8" w:tplc="D780F61C">
      <w:numFmt w:val="decimal"/>
      <w:lvlText w:val=""/>
      <w:lvlJc w:val="left"/>
    </w:lvl>
  </w:abstractNum>
  <w:abstractNum w:abstractNumId="6">
    <w:nsid w:val="00004DC8"/>
    <w:multiLevelType w:val="hybridMultilevel"/>
    <w:tmpl w:val="5F5E2064"/>
    <w:lvl w:ilvl="0" w:tplc="FB9E68B8">
      <w:start w:val="5"/>
      <w:numFmt w:val="decimal"/>
      <w:lvlText w:val="%1."/>
      <w:lvlJc w:val="left"/>
    </w:lvl>
    <w:lvl w:ilvl="1" w:tplc="DBD04E34">
      <w:numFmt w:val="decimal"/>
      <w:lvlText w:val=""/>
      <w:lvlJc w:val="left"/>
    </w:lvl>
    <w:lvl w:ilvl="2" w:tplc="9404E216">
      <w:numFmt w:val="decimal"/>
      <w:lvlText w:val=""/>
      <w:lvlJc w:val="left"/>
    </w:lvl>
    <w:lvl w:ilvl="3" w:tplc="F03A9500">
      <w:numFmt w:val="decimal"/>
      <w:lvlText w:val=""/>
      <w:lvlJc w:val="left"/>
    </w:lvl>
    <w:lvl w:ilvl="4" w:tplc="B9FC68CE">
      <w:numFmt w:val="decimal"/>
      <w:lvlText w:val=""/>
      <w:lvlJc w:val="left"/>
    </w:lvl>
    <w:lvl w:ilvl="5" w:tplc="33C453F4">
      <w:numFmt w:val="decimal"/>
      <w:lvlText w:val=""/>
      <w:lvlJc w:val="left"/>
    </w:lvl>
    <w:lvl w:ilvl="6" w:tplc="45E4978A">
      <w:numFmt w:val="decimal"/>
      <w:lvlText w:val=""/>
      <w:lvlJc w:val="left"/>
    </w:lvl>
    <w:lvl w:ilvl="7" w:tplc="EE26D048">
      <w:numFmt w:val="decimal"/>
      <w:lvlText w:val=""/>
      <w:lvlJc w:val="left"/>
    </w:lvl>
    <w:lvl w:ilvl="8" w:tplc="FE92B814">
      <w:numFmt w:val="decimal"/>
      <w:lvlText w:val=""/>
      <w:lvlJc w:val="left"/>
    </w:lvl>
  </w:abstractNum>
  <w:abstractNum w:abstractNumId="7">
    <w:nsid w:val="000054DE"/>
    <w:multiLevelType w:val="hybridMultilevel"/>
    <w:tmpl w:val="A24E29C6"/>
    <w:lvl w:ilvl="0" w:tplc="0C8469C6">
      <w:start w:val="1"/>
      <w:numFmt w:val="decimal"/>
      <w:lvlText w:val="%1)"/>
      <w:lvlJc w:val="left"/>
    </w:lvl>
    <w:lvl w:ilvl="1" w:tplc="3782C4DA">
      <w:numFmt w:val="decimal"/>
      <w:lvlText w:val=""/>
      <w:lvlJc w:val="left"/>
    </w:lvl>
    <w:lvl w:ilvl="2" w:tplc="7F901960">
      <w:numFmt w:val="decimal"/>
      <w:lvlText w:val=""/>
      <w:lvlJc w:val="left"/>
    </w:lvl>
    <w:lvl w:ilvl="3" w:tplc="D524738E">
      <w:numFmt w:val="decimal"/>
      <w:lvlText w:val=""/>
      <w:lvlJc w:val="left"/>
    </w:lvl>
    <w:lvl w:ilvl="4" w:tplc="9BFA5746">
      <w:numFmt w:val="decimal"/>
      <w:lvlText w:val=""/>
      <w:lvlJc w:val="left"/>
    </w:lvl>
    <w:lvl w:ilvl="5" w:tplc="6C3A8D28">
      <w:numFmt w:val="decimal"/>
      <w:lvlText w:val=""/>
      <w:lvlJc w:val="left"/>
    </w:lvl>
    <w:lvl w:ilvl="6" w:tplc="AE7C782A">
      <w:numFmt w:val="decimal"/>
      <w:lvlText w:val=""/>
      <w:lvlJc w:val="left"/>
    </w:lvl>
    <w:lvl w:ilvl="7" w:tplc="7EE201D2">
      <w:numFmt w:val="decimal"/>
      <w:lvlText w:val=""/>
      <w:lvlJc w:val="left"/>
    </w:lvl>
    <w:lvl w:ilvl="8" w:tplc="0E44B852">
      <w:numFmt w:val="decimal"/>
      <w:lvlText w:val=""/>
      <w:lvlJc w:val="left"/>
    </w:lvl>
  </w:abstractNum>
  <w:abstractNum w:abstractNumId="8">
    <w:nsid w:val="00005D03"/>
    <w:multiLevelType w:val="hybridMultilevel"/>
    <w:tmpl w:val="83FE1CB0"/>
    <w:lvl w:ilvl="0" w:tplc="E0A6D316">
      <w:start w:val="10"/>
      <w:numFmt w:val="decimal"/>
      <w:lvlText w:val="%1."/>
      <w:lvlJc w:val="left"/>
    </w:lvl>
    <w:lvl w:ilvl="1" w:tplc="9894F1FE">
      <w:numFmt w:val="decimal"/>
      <w:lvlText w:val=""/>
      <w:lvlJc w:val="left"/>
    </w:lvl>
    <w:lvl w:ilvl="2" w:tplc="577EF768">
      <w:numFmt w:val="decimal"/>
      <w:lvlText w:val=""/>
      <w:lvlJc w:val="left"/>
    </w:lvl>
    <w:lvl w:ilvl="3" w:tplc="FB12A31E">
      <w:numFmt w:val="decimal"/>
      <w:lvlText w:val=""/>
      <w:lvlJc w:val="left"/>
    </w:lvl>
    <w:lvl w:ilvl="4" w:tplc="5366F9FA">
      <w:numFmt w:val="decimal"/>
      <w:lvlText w:val=""/>
      <w:lvlJc w:val="left"/>
    </w:lvl>
    <w:lvl w:ilvl="5" w:tplc="A2BEB9EE">
      <w:numFmt w:val="decimal"/>
      <w:lvlText w:val=""/>
      <w:lvlJc w:val="left"/>
    </w:lvl>
    <w:lvl w:ilvl="6" w:tplc="551EC720">
      <w:numFmt w:val="decimal"/>
      <w:lvlText w:val=""/>
      <w:lvlJc w:val="left"/>
    </w:lvl>
    <w:lvl w:ilvl="7" w:tplc="9298790E">
      <w:numFmt w:val="decimal"/>
      <w:lvlText w:val=""/>
      <w:lvlJc w:val="left"/>
    </w:lvl>
    <w:lvl w:ilvl="8" w:tplc="72768AF6">
      <w:numFmt w:val="decimal"/>
      <w:lvlText w:val=""/>
      <w:lvlJc w:val="left"/>
    </w:lvl>
  </w:abstractNum>
  <w:abstractNum w:abstractNumId="9">
    <w:nsid w:val="00006443"/>
    <w:multiLevelType w:val="hybridMultilevel"/>
    <w:tmpl w:val="5B1A498E"/>
    <w:lvl w:ilvl="0" w:tplc="637E3BBC">
      <w:start w:val="6"/>
      <w:numFmt w:val="decimal"/>
      <w:lvlText w:val="%1."/>
      <w:lvlJc w:val="left"/>
    </w:lvl>
    <w:lvl w:ilvl="1" w:tplc="FB42B306">
      <w:numFmt w:val="decimal"/>
      <w:lvlText w:val=""/>
      <w:lvlJc w:val="left"/>
    </w:lvl>
    <w:lvl w:ilvl="2" w:tplc="643A8C1A">
      <w:numFmt w:val="decimal"/>
      <w:lvlText w:val=""/>
      <w:lvlJc w:val="left"/>
    </w:lvl>
    <w:lvl w:ilvl="3" w:tplc="250EF068">
      <w:numFmt w:val="decimal"/>
      <w:lvlText w:val=""/>
      <w:lvlJc w:val="left"/>
    </w:lvl>
    <w:lvl w:ilvl="4" w:tplc="63DC62D6">
      <w:numFmt w:val="decimal"/>
      <w:lvlText w:val=""/>
      <w:lvlJc w:val="left"/>
    </w:lvl>
    <w:lvl w:ilvl="5" w:tplc="0470AD10">
      <w:numFmt w:val="decimal"/>
      <w:lvlText w:val=""/>
      <w:lvlJc w:val="left"/>
    </w:lvl>
    <w:lvl w:ilvl="6" w:tplc="D27A19AA">
      <w:numFmt w:val="decimal"/>
      <w:lvlText w:val=""/>
      <w:lvlJc w:val="left"/>
    </w:lvl>
    <w:lvl w:ilvl="7" w:tplc="FCDE94DE">
      <w:numFmt w:val="decimal"/>
      <w:lvlText w:val=""/>
      <w:lvlJc w:val="left"/>
    </w:lvl>
    <w:lvl w:ilvl="8" w:tplc="8BE0A062">
      <w:numFmt w:val="decimal"/>
      <w:lvlText w:val=""/>
      <w:lvlJc w:val="left"/>
    </w:lvl>
  </w:abstractNum>
  <w:abstractNum w:abstractNumId="10">
    <w:nsid w:val="000066BB"/>
    <w:multiLevelType w:val="hybridMultilevel"/>
    <w:tmpl w:val="7DBABACA"/>
    <w:lvl w:ilvl="0" w:tplc="83F6E6F8">
      <w:start w:val="1"/>
      <w:numFmt w:val="decimal"/>
      <w:lvlText w:val="%1)"/>
      <w:lvlJc w:val="left"/>
    </w:lvl>
    <w:lvl w:ilvl="1" w:tplc="3D6E1C18">
      <w:numFmt w:val="decimal"/>
      <w:lvlText w:val=""/>
      <w:lvlJc w:val="left"/>
    </w:lvl>
    <w:lvl w:ilvl="2" w:tplc="161C9188">
      <w:numFmt w:val="decimal"/>
      <w:lvlText w:val=""/>
      <w:lvlJc w:val="left"/>
    </w:lvl>
    <w:lvl w:ilvl="3" w:tplc="99E45DF4">
      <w:numFmt w:val="decimal"/>
      <w:lvlText w:val=""/>
      <w:lvlJc w:val="left"/>
    </w:lvl>
    <w:lvl w:ilvl="4" w:tplc="DC10FC62">
      <w:numFmt w:val="decimal"/>
      <w:lvlText w:val=""/>
      <w:lvlJc w:val="left"/>
    </w:lvl>
    <w:lvl w:ilvl="5" w:tplc="EDF0C72E">
      <w:numFmt w:val="decimal"/>
      <w:lvlText w:val=""/>
      <w:lvlJc w:val="left"/>
    </w:lvl>
    <w:lvl w:ilvl="6" w:tplc="D3FAD396">
      <w:numFmt w:val="decimal"/>
      <w:lvlText w:val=""/>
      <w:lvlJc w:val="left"/>
    </w:lvl>
    <w:lvl w:ilvl="7" w:tplc="A2D8E5E6">
      <w:numFmt w:val="decimal"/>
      <w:lvlText w:val=""/>
      <w:lvlJc w:val="left"/>
    </w:lvl>
    <w:lvl w:ilvl="8" w:tplc="4968AF8A">
      <w:numFmt w:val="decimal"/>
      <w:lvlText w:val=""/>
      <w:lvlJc w:val="left"/>
    </w:lvl>
  </w:abstractNum>
  <w:abstractNum w:abstractNumId="11">
    <w:nsid w:val="0000701F"/>
    <w:multiLevelType w:val="hybridMultilevel"/>
    <w:tmpl w:val="0026FBB8"/>
    <w:lvl w:ilvl="0" w:tplc="845899C4">
      <w:start w:val="1"/>
      <w:numFmt w:val="decimal"/>
      <w:lvlText w:val="%1)"/>
      <w:lvlJc w:val="left"/>
    </w:lvl>
    <w:lvl w:ilvl="1" w:tplc="9D240348">
      <w:numFmt w:val="decimal"/>
      <w:lvlText w:val=""/>
      <w:lvlJc w:val="left"/>
    </w:lvl>
    <w:lvl w:ilvl="2" w:tplc="5FA0D546">
      <w:numFmt w:val="decimal"/>
      <w:lvlText w:val=""/>
      <w:lvlJc w:val="left"/>
    </w:lvl>
    <w:lvl w:ilvl="3" w:tplc="8D880DBE">
      <w:numFmt w:val="decimal"/>
      <w:lvlText w:val=""/>
      <w:lvlJc w:val="left"/>
    </w:lvl>
    <w:lvl w:ilvl="4" w:tplc="9E605870">
      <w:numFmt w:val="decimal"/>
      <w:lvlText w:val=""/>
      <w:lvlJc w:val="left"/>
    </w:lvl>
    <w:lvl w:ilvl="5" w:tplc="2022FCAC">
      <w:numFmt w:val="decimal"/>
      <w:lvlText w:val=""/>
      <w:lvlJc w:val="left"/>
    </w:lvl>
    <w:lvl w:ilvl="6" w:tplc="EE48F3F6">
      <w:numFmt w:val="decimal"/>
      <w:lvlText w:val=""/>
      <w:lvlJc w:val="left"/>
    </w:lvl>
    <w:lvl w:ilvl="7" w:tplc="BAB0960A">
      <w:numFmt w:val="decimal"/>
      <w:lvlText w:val=""/>
      <w:lvlJc w:val="left"/>
    </w:lvl>
    <w:lvl w:ilvl="8" w:tplc="A920C364">
      <w:numFmt w:val="decimal"/>
      <w:lvlText w:val=""/>
      <w:lvlJc w:val="left"/>
    </w:lvl>
  </w:abstractNum>
  <w:abstractNum w:abstractNumId="12">
    <w:nsid w:val="098E44F3"/>
    <w:multiLevelType w:val="multilevel"/>
    <w:tmpl w:val="6CF459CA"/>
    <w:lvl w:ilvl="0">
      <w:start w:val="1"/>
      <w:numFmt w:val="decimal"/>
      <w:lvlText w:val="%1."/>
      <w:lvlJc w:val="left"/>
      <w:pPr>
        <w:tabs>
          <w:tab w:val="num" w:pos="720"/>
        </w:tabs>
        <w:ind w:left="720" w:hanging="360"/>
      </w:pPr>
      <w:rPr>
        <w:rFonts w:cs="Times New Roman"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7"/>
  </w:num>
  <w:num w:numId="3">
    <w:abstractNumId w:val="4"/>
  </w:num>
  <w:num w:numId="4">
    <w:abstractNumId w:val="3"/>
  </w:num>
  <w:num w:numId="5">
    <w:abstractNumId w:val="0"/>
  </w:num>
  <w:num w:numId="6">
    <w:abstractNumId w:val="6"/>
  </w:num>
  <w:num w:numId="7">
    <w:abstractNumId w:val="9"/>
  </w:num>
  <w:num w:numId="8">
    <w:abstractNumId w:val="10"/>
  </w:num>
  <w:num w:numId="9">
    <w:abstractNumId w:val="5"/>
  </w:num>
  <w:num w:numId="10">
    <w:abstractNumId w:val="2"/>
  </w:num>
  <w:num w:numId="11">
    <w:abstractNumId w:val="11"/>
  </w:num>
  <w:num w:numId="12">
    <w:abstractNumId w:val="8"/>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7B5188"/>
    <w:rsid w:val="0000353E"/>
    <w:rsid w:val="0003044C"/>
    <w:rsid w:val="00070E37"/>
    <w:rsid w:val="000E34AD"/>
    <w:rsid w:val="00263354"/>
    <w:rsid w:val="00427483"/>
    <w:rsid w:val="004E2B60"/>
    <w:rsid w:val="00583025"/>
    <w:rsid w:val="00731D02"/>
    <w:rsid w:val="007570D2"/>
    <w:rsid w:val="007B5188"/>
    <w:rsid w:val="008434DB"/>
    <w:rsid w:val="009922DE"/>
    <w:rsid w:val="00A41607"/>
    <w:rsid w:val="00BE151D"/>
    <w:rsid w:val="00D42D5B"/>
    <w:rsid w:val="00D5612C"/>
    <w:rsid w:val="00D70ABB"/>
    <w:rsid w:val="00DD4A7E"/>
    <w:rsid w:val="00EC41CF"/>
    <w:rsid w:val="00F55A31"/>
    <w:rsid w:val="00F577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D70ABB"/>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footer"/>
    <w:basedOn w:val="a"/>
    <w:link w:val="af"/>
    <w:uiPriority w:val="99"/>
    <w:unhideWhenUsed/>
    <w:rsid w:val="00D70ABB"/>
    <w:pPr>
      <w:tabs>
        <w:tab w:val="center" w:pos="4677"/>
        <w:tab w:val="right" w:pos="9355"/>
      </w:tabs>
      <w:spacing w:after="0" w:line="240" w:lineRule="auto"/>
    </w:pPr>
  </w:style>
  <w:style w:type="character" w:customStyle="1" w:styleId="af">
    <w:name w:val="Нижний колонтитул Знак"/>
    <w:basedOn w:val="a0"/>
    <w:link w:val="ae"/>
    <w:uiPriority w:val="99"/>
    <w:rsid w:val="00D70ABB"/>
  </w:style>
  <w:style w:type="table" w:customStyle="1" w:styleId="11">
    <w:name w:val="Сетка таблицы1"/>
    <w:basedOn w:val="a1"/>
    <w:next w:val="ac"/>
    <w:uiPriority w:val="59"/>
    <w:rsid w:val="00070E37"/>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c"/>
    <w:uiPriority w:val="39"/>
    <w:rsid w:val="00070E37"/>
    <w:pPr>
      <w:spacing w:after="0" w:line="240" w:lineRule="auto"/>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
    <w:name w:val="Сетка таблицы3"/>
    <w:basedOn w:val="a1"/>
    <w:next w:val="ac"/>
    <w:uiPriority w:val="39"/>
    <w:rsid w:val="00070E37"/>
    <w:pPr>
      <w:spacing w:after="0" w:line="240" w:lineRule="auto"/>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a67ea81d" TargetMode="External"/><Relationship Id="rId21" Type="http://schemas.openxmlformats.org/officeDocument/2006/relationships/hyperlink" Target="https://m.edsoo.ru/3f6f6e16" TargetMode="External"/><Relationship Id="rId42" Type="http://schemas.openxmlformats.org/officeDocument/2006/relationships/hyperlink" Target="https://m.edsoo.ru/3f6f6e16" TargetMode="External"/><Relationship Id="rId63" Type="http://schemas.openxmlformats.org/officeDocument/2006/relationships/hyperlink" Target="https://m.edsoo.ru/38e9087b" TargetMode="External"/><Relationship Id="rId84" Type="http://schemas.openxmlformats.org/officeDocument/2006/relationships/hyperlink" Target="https://m.edsoo.ru/6a1c6519" TargetMode="External"/><Relationship Id="rId138" Type="http://schemas.openxmlformats.org/officeDocument/2006/relationships/hyperlink" Target="https://m.edsoo.ru/06ee2be5" TargetMode="External"/><Relationship Id="rId159" Type="http://schemas.openxmlformats.org/officeDocument/2006/relationships/hyperlink" Target="https://m.edsoo.ru/cb3ca697" TargetMode="External"/><Relationship Id="rId170" Type="http://schemas.openxmlformats.org/officeDocument/2006/relationships/hyperlink" Target="https://m.edsoo.ru/9945020" TargetMode="External"/><Relationship Id="rId191" Type="http://schemas.openxmlformats.org/officeDocument/2006/relationships/hyperlink" Target="https://m.edsoo.ru/2a452b05" TargetMode="External"/><Relationship Id="rId205" Type="http://schemas.openxmlformats.org/officeDocument/2006/relationships/image" Target="media/image1.jpeg"/><Relationship Id="rId107" Type="http://schemas.openxmlformats.org/officeDocument/2006/relationships/hyperlink" Target="https://m.edsoo.ru/4a40eb25" TargetMode="External"/><Relationship Id="rId11" Type="http://schemas.openxmlformats.org/officeDocument/2006/relationships/hyperlink" Target="https://m.edsoo.ru/3f6f6e16" TargetMode="External"/><Relationship Id="rId32" Type="http://schemas.openxmlformats.org/officeDocument/2006/relationships/hyperlink" Target="https://m.edsoo.ru/3f6f6e16" TargetMode="External"/><Relationship Id="rId53" Type="http://schemas.openxmlformats.org/officeDocument/2006/relationships/hyperlink" Target="https://m.edsoo.ru/38e9087b" TargetMode="External"/><Relationship Id="rId74" Type="http://schemas.openxmlformats.org/officeDocument/2006/relationships/hyperlink" Target="https://m.edsoo.ru/065bc98a" TargetMode="External"/><Relationship Id="rId128" Type="http://schemas.openxmlformats.org/officeDocument/2006/relationships/hyperlink" Target="https://m.edsoo.ru/a0a71abd" TargetMode="External"/><Relationship Id="rId149" Type="http://schemas.openxmlformats.org/officeDocument/2006/relationships/hyperlink" Target="https://m.edsoo.ru/0dadc942" TargetMode="External"/><Relationship Id="rId5" Type="http://schemas.openxmlformats.org/officeDocument/2006/relationships/webSettings" Target="webSettings.xml"/><Relationship Id="rId95" Type="http://schemas.openxmlformats.org/officeDocument/2006/relationships/hyperlink" Target="https://m.edsoo.ru/aee35c4d" TargetMode="External"/><Relationship Id="rId160" Type="http://schemas.openxmlformats.org/officeDocument/2006/relationships/hyperlink" Target="https://m.edsoo.ru/2b7cf608" TargetMode="External"/><Relationship Id="rId181" Type="http://schemas.openxmlformats.org/officeDocument/2006/relationships/hyperlink" Target="https://m.edsoo.ru/5f3f81a7" TargetMode="External"/><Relationship Id="rId216" Type="http://schemas.openxmlformats.org/officeDocument/2006/relationships/theme" Target="theme/theme1.xml"/><Relationship Id="rId22" Type="http://schemas.openxmlformats.org/officeDocument/2006/relationships/hyperlink" Target="https://m.edsoo.ru/3f6f6e16" TargetMode="External"/><Relationship Id="rId43" Type="http://schemas.openxmlformats.org/officeDocument/2006/relationships/hyperlink" Target="https://m.edsoo.ru/3f6f6e16" TargetMode="External"/><Relationship Id="rId64" Type="http://schemas.openxmlformats.org/officeDocument/2006/relationships/hyperlink" Target="https://m.edsoo.ru/38e9087b" TargetMode="External"/><Relationship Id="rId118" Type="http://schemas.openxmlformats.org/officeDocument/2006/relationships/hyperlink" Target="https://m.edsoo.ru/bc57fa8e" TargetMode="External"/><Relationship Id="rId139" Type="http://schemas.openxmlformats.org/officeDocument/2006/relationships/hyperlink" Target="https://m.edsoo.ru/56c4e03e" TargetMode="External"/><Relationship Id="rId85" Type="http://schemas.openxmlformats.org/officeDocument/2006/relationships/hyperlink" Target="https://m.edsoo.ru/647a76d5" TargetMode="External"/><Relationship Id="rId150" Type="http://schemas.openxmlformats.org/officeDocument/2006/relationships/hyperlink" Target="https://m.edsoo.ru/33ced579" TargetMode="External"/><Relationship Id="rId171" Type="http://schemas.openxmlformats.org/officeDocument/2006/relationships/hyperlink" Target="https://m.edsoo.ru/e22377a5" TargetMode="External"/><Relationship Id="rId192" Type="http://schemas.openxmlformats.org/officeDocument/2006/relationships/hyperlink" Target="https://m.edsoo.ru/b0d19c6d" TargetMode="External"/><Relationship Id="rId206" Type="http://schemas.openxmlformats.org/officeDocument/2006/relationships/image" Target="media/image2.png"/><Relationship Id="rId12" Type="http://schemas.openxmlformats.org/officeDocument/2006/relationships/hyperlink" Target="https://m.edsoo.ru/3f6f6e16" TargetMode="External"/><Relationship Id="rId33" Type="http://schemas.openxmlformats.org/officeDocument/2006/relationships/hyperlink" Target="https://m.edsoo.ru/3f6f6e16" TargetMode="External"/><Relationship Id="rId108" Type="http://schemas.openxmlformats.org/officeDocument/2006/relationships/hyperlink" Target="https://m.edsoo.ru/ee4bc0b5" TargetMode="External"/><Relationship Id="rId129" Type="http://schemas.openxmlformats.org/officeDocument/2006/relationships/hyperlink" Target="https://m.edsoo.ru/cdae8641" TargetMode="External"/><Relationship Id="rId54" Type="http://schemas.openxmlformats.org/officeDocument/2006/relationships/hyperlink" Target="https://m.edsoo.ru/38e9087b" TargetMode="External"/><Relationship Id="rId75" Type="http://schemas.openxmlformats.org/officeDocument/2006/relationships/hyperlink" Target="https://m.edsoo.ru/b58c5429" TargetMode="External"/><Relationship Id="rId96" Type="http://schemas.openxmlformats.org/officeDocument/2006/relationships/hyperlink" Target="https://m.edsoo.ru/ee5d8232" TargetMode="External"/><Relationship Id="rId140" Type="http://schemas.openxmlformats.org/officeDocument/2006/relationships/hyperlink" Target="https://m.edsoo.ru/fe411e6e" TargetMode="External"/><Relationship Id="rId161" Type="http://schemas.openxmlformats.org/officeDocument/2006/relationships/hyperlink" Target="https://m.edsoo.ru/1f19ff83" TargetMode="External"/><Relationship Id="rId182" Type="http://schemas.openxmlformats.org/officeDocument/2006/relationships/hyperlink" Target="https://m.edsoo.ru/ab8dc9ab" TargetMode="External"/><Relationship Id="rId6" Type="http://schemas.openxmlformats.org/officeDocument/2006/relationships/footnotes" Target="footnotes.xml"/><Relationship Id="rId23" Type="http://schemas.openxmlformats.org/officeDocument/2006/relationships/hyperlink" Target="https://m.edsoo.ru/3f6f6e16" TargetMode="External"/><Relationship Id="rId119" Type="http://schemas.openxmlformats.org/officeDocument/2006/relationships/hyperlink" Target="https://m.edsoo.ru/7bddf4b9" TargetMode="External"/><Relationship Id="rId44" Type="http://schemas.openxmlformats.org/officeDocument/2006/relationships/hyperlink" Target="https://m.edsoo.ru/38e9087b" TargetMode="External"/><Relationship Id="rId65" Type="http://schemas.openxmlformats.org/officeDocument/2006/relationships/hyperlink" Target="https://m.edsoo.ru/38e9087b" TargetMode="External"/><Relationship Id="rId86" Type="http://schemas.openxmlformats.org/officeDocument/2006/relationships/hyperlink" Target="https://m.edsoo.ru/3aa5363f" TargetMode="External"/><Relationship Id="rId130" Type="http://schemas.openxmlformats.org/officeDocument/2006/relationships/hyperlink" Target="https://m.edsoo.ru/3c65683c" TargetMode="External"/><Relationship Id="rId151" Type="http://schemas.openxmlformats.org/officeDocument/2006/relationships/hyperlink" Target="https://m.edsoo.ru/a1d3bf9d" TargetMode="External"/><Relationship Id="rId172" Type="http://schemas.openxmlformats.org/officeDocument/2006/relationships/hyperlink" Target="https://m.edsoo.ru/f1c18452" TargetMode="External"/><Relationship Id="rId193" Type="http://schemas.openxmlformats.org/officeDocument/2006/relationships/hyperlink" Target="https://m.edsoo.ru/57d6b846" TargetMode="External"/><Relationship Id="rId207" Type="http://schemas.openxmlformats.org/officeDocument/2006/relationships/image" Target="media/image3.png"/><Relationship Id="rId13" Type="http://schemas.openxmlformats.org/officeDocument/2006/relationships/hyperlink" Target="https://m.edsoo.ru/3f6f6e16" TargetMode="External"/><Relationship Id="rId109" Type="http://schemas.openxmlformats.org/officeDocument/2006/relationships/hyperlink" Target="https://m.edsoo.ru/8d54520c" TargetMode="External"/><Relationship Id="rId34" Type="http://schemas.openxmlformats.org/officeDocument/2006/relationships/hyperlink" Target="https://m.edsoo.ru/3f6f6e16" TargetMode="External"/><Relationship Id="rId55" Type="http://schemas.openxmlformats.org/officeDocument/2006/relationships/hyperlink" Target="https://m.edsoo.ru/38e9087b" TargetMode="External"/><Relationship Id="rId76" Type="http://schemas.openxmlformats.org/officeDocument/2006/relationships/hyperlink" Target="https://m.edsoo.ru/ebed881b" TargetMode="External"/><Relationship Id="rId97" Type="http://schemas.openxmlformats.org/officeDocument/2006/relationships/hyperlink" Target="https://m.edsoo.ru/71c94a0a" TargetMode="External"/><Relationship Id="rId120" Type="http://schemas.openxmlformats.org/officeDocument/2006/relationships/hyperlink" Target="https://m.edsoo.ru/71467821" TargetMode="External"/><Relationship Id="rId141" Type="http://schemas.openxmlformats.org/officeDocument/2006/relationships/hyperlink" Target="https://m.edsoo.ru/16f3179f" TargetMode="External"/><Relationship Id="rId7" Type="http://schemas.openxmlformats.org/officeDocument/2006/relationships/endnotes" Target="endnotes.xml"/><Relationship Id="rId162" Type="http://schemas.openxmlformats.org/officeDocument/2006/relationships/hyperlink" Target="https://m.edsoo.ru/32f4280e" TargetMode="External"/><Relationship Id="rId183" Type="http://schemas.openxmlformats.org/officeDocument/2006/relationships/hyperlink" Target="https://m.edsoo.ru/1bd52e1d" TargetMode="External"/><Relationship Id="rId24" Type="http://schemas.openxmlformats.org/officeDocument/2006/relationships/hyperlink" Target="https://m.edsoo.ru/3f6f6e16" TargetMode="External"/><Relationship Id="rId45" Type="http://schemas.openxmlformats.org/officeDocument/2006/relationships/hyperlink" Target="https://m.edsoo.ru/38e9087b" TargetMode="External"/><Relationship Id="rId66" Type="http://schemas.openxmlformats.org/officeDocument/2006/relationships/hyperlink" Target="https://m.edsoo.ru/38e9087b" TargetMode="External"/><Relationship Id="rId87" Type="http://schemas.openxmlformats.org/officeDocument/2006/relationships/hyperlink" Target="https://m.edsoo.ru/40a4e3d6" TargetMode="External"/><Relationship Id="rId110" Type="http://schemas.openxmlformats.org/officeDocument/2006/relationships/hyperlink" Target="https://m.edsoo.ru/a1068289" TargetMode="External"/><Relationship Id="rId131" Type="http://schemas.openxmlformats.org/officeDocument/2006/relationships/hyperlink" Target="https://m.edsoo.ru/0ec71bac" TargetMode="External"/><Relationship Id="rId152" Type="http://schemas.openxmlformats.org/officeDocument/2006/relationships/hyperlink" Target="https://m.edsoo.ru/b216c35e" TargetMode="External"/><Relationship Id="rId173" Type="http://schemas.openxmlformats.org/officeDocument/2006/relationships/hyperlink" Target="https://m.edsoo.ru/7b90b13c" TargetMode="External"/><Relationship Id="rId194" Type="http://schemas.openxmlformats.org/officeDocument/2006/relationships/hyperlink" Target="https://m.edsoo.ru/9db73a81" TargetMode="External"/><Relationship Id="rId208" Type="http://schemas.openxmlformats.org/officeDocument/2006/relationships/image" Target="media/image4.jpeg"/><Relationship Id="rId19" Type="http://schemas.openxmlformats.org/officeDocument/2006/relationships/hyperlink" Target="https://m.edsoo.ru/3f6f6e16" TargetMode="External"/><Relationship Id="rId14" Type="http://schemas.openxmlformats.org/officeDocument/2006/relationships/hyperlink" Target="https://m.edsoo.ru/3f6f6e16" TargetMode="External"/><Relationship Id="rId30" Type="http://schemas.openxmlformats.org/officeDocument/2006/relationships/hyperlink" Target="https://m.edsoo.ru/3f6f6e16" TargetMode="External"/><Relationship Id="rId35" Type="http://schemas.openxmlformats.org/officeDocument/2006/relationships/hyperlink" Target="https://m.edsoo.ru/3f6f6e16" TargetMode="External"/><Relationship Id="rId56" Type="http://schemas.openxmlformats.org/officeDocument/2006/relationships/hyperlink" Target="https://m.edsoo.ru/38e9087b" TargetMode="External"/><Relationship Id="rId77" Type="http://schemas.openxmlformats.org/officeDocument/2006/relationships/hyperlink" Target="https://m.edsoo.ru/15c39e49" TargetMode="External"/><Relationship Id="rId100" Type="http://schemas.openxmlformats.org/officeDocument/2006/relationships/hyperlink" Target="https://m.edsoo.ru/875534da" TargetMode="External"/><Relationship Id="rId105" Type="http://schemas.openxmlformats.org/officeDocument/2006/relationships/hyperlink" Target="https://m.edsoo.ru/ccc51891" TargetMode="External"/><Relationship Id="rId126" Type="http://schemas.openxmlformats.org/officeDocument/2006/relationships/hyperlink" Target="https://m.edsoo.ru/b9c9adff" TargetMode="External"/><Relationship Id="rId147" Type="http://schemas.openxmlformats.org/officeDocument/2006/relationships/hyperlink" Target="https://m.edsoo.ru/b7bc64b5" TargetMode="External"/><Relationship Id="rId168" Type="http://schemas.openxmlformats.org/officeDocument/2006/relationships/hyperlink" Target="https://m.edsoo.ru/d4ab0502" TargetMode="External"/><Relationship Id="rId8" Type="http://schemas.openxmlformats.org/officeDocument/2006/relationships/hyperlink" Target="https://m.edsoo.ru/3f6f6e16" TargetMode="External"/><Relationship Id="rId51" Type="http://schemas.openxmlformats.org/officeDocument/2006/relationships/hyperlink" Target="https://m.edsoo.ru/38e9087b" TargetMode="External"/><Relationship Id="rId72" Type="http://schemas.openxmlformats.org/officeDocument/2006/relationships/hyperlink" Target="https://m.edsoo.ru/0fee764e" TargetMode="External"/><Relationship Id="rId93" Type="http://schemas.openxmlformats.org/officeDocument/2006/relationships/hyperlink" Target="https://m.edsoo.ru/66c4b511" TargetMode="External"/><Relationship Id="rId98" Type="http://schemas.openxmlformats.org/officeDocument/2006/relationships/hyperlink" Target="https://m.edsoo.ru/5d948ff7" TargetMode="External"/><Relationship Id="rId121" Type="http://schemas.openxmlformats.org/officeDocument/2006/relationships/hyperlink" Target="https://m.edsoo.ru/932fac30" TargetMode="External"/><Relationship Id="rId142" Type="http://schemas.openxmlformats.org/officeDocument/2006/relationships/hyperlink" Target="https://m.edsoo.ru/53e36beb" TargetMode="External"/><Relationship Id="rId163" Type="http://schemas.openxmlformats.org/officeDocument/2006/relationships/hyperlink" Target="https://m.edsoo.ru/d42cc648" TargetMode="External"/><Relationship Id="rId184" Type="http://schemas.openxmlformats.org/officeDocument/2006/relationships/hyperlink" Target="https://m.edsoo.ru/6eb1ace4" TargetMode="External"/><Relationship Id="rId189" Type="http://schemas.openxmlformats.org/officeDocument/2006/relationships/hyperlink" Target="https://m.edsoo.ru/9f721f84" TargetMode="External"/><Relationship Id="rId3" Type="http://schemas.microsoft.com/office/2007/relationships/stylesWithEffects" Target="stylesWithEffects.xml"/><Relationship Id="rId214" Type="http://schemas.openxmlformats.org/officeDocument/2006/relationships/hyperlink" Target="http://rusedu.ru" TargetMode="External"/><Relationship Id="rId25" Type="http://schemas.openxmlformats.org/officeDocument/2006/relationships/hyperlink" Target="https://m.edsoo.ru/3f6f6e16" TargetMode="External"/><Relationship Id="rId46" Type="http://schemas.openxmlformats.org/officeDocument/2006/relationships/hyperlink" Target="https://m.edsoo.ru/38e9087b" TargetMode="External"/><Relationship Id="rId67" Type="http://schemas.openxmlformats.org/officeDocument/2006/relationships/hyperlink" Target="https://m.edsoo.ru/38e9087b" TargetMode="External"/><Relationship Id="rId116" Type="http://schemas.openxmlformats.org/officeDocument/2006/relationships/hyperlink" Target="https://m.edsoo.ru/1e8f0186" TargetMode="External"/><Relationship Id="rId137" Type="http://schemas.openxmlformats.org/officeDocument/2006/relationships/hyperlink" Target="https://m.edsoo.ru/19e1305c" TargetMode="External"/><Relationship Id="rId158" Type="http://schemas.openxmlformats.org/officeDocument/2006/relationships/hyperlink" Target="https://m.edsoo.ru/77ecde22" TargetMode="External"/><Relationship Id="rId20" Type="http://schemas.openxmlformats.org/officeDocument/2006/relationships/hyperlink" Target="https://m.edsoo.ru/3f6f6e16" TargetMode="External"/><Relationship Id="rId41" Type="http://schemas.openxmlformats.org/officeDocument/2006/relationships/hyperlink" Target="https://m.edsoo.ru/3f6f6e16" TargetMode="External"/><Relationship Id="rId62" Type="http://schemas.openxmlformats.org/officeDocument/2006/relationships/hyperlink" Target="https://m.edsoo.ru/38e9087b" TargetMode="External"/><Relationship Id="rId83" Type="http://schemas.openxmlformats.org/officeDocument/2006/relationships/hyperlink" Target="https://m.edsoo.ru/5287340e" TargetMode="External"/><Relationship Id="rId88" Type="http://schemas.openxmlformats.org/officeDocument/2006/relationships/hyperlink" Target="https://m.edsoo.ru/3f4a874e" TargetMode="External"/><Relationship Id="rId111" Type="http://schemas.openxmlformats.org/officeDocument/2006/relationships/hyperlink" Target="https://m.edsoo.ru/d9b67dc8" TargetMode="External"/><Relationship Id="rId132" Type="http://schemas.openxmlformats.org/officeDocument/2006/relationships/hyperlink" Target="https://m.edsoo.ru/38ed8040" TargetMode="External"/><Relationship Id="rId153" Type="http://schemas.openxmlformats.org/officeDocument/2006/relationships/hyperlink" Target="https://m.edsoo.ru/e69e2dad" TargetMode="External"/><Relationship Id="rId174" Type="http://schemas.openxmlformats.org/officeDocument/2006/relationships/hyperlink" Target="https://m.edsoo.ru/2683253f" TargetMode="External"/><Relationship Id="rId179" Type="http://schemas.openxmlformats.org/officeDocument/2006/relationships/hyperlink" Target="https://m.edsoo.ru/afaacb3e" TargetMode="External"/><Relationship Id="rId195" Type="http://schemas.openxmlformats.org/officeDocument/2006/relationships/hyperlink" Target="https://m.edsoo.ru/4ab72a9d" TargetMode="External"/><Relationship Id="rId209" Type="http://schemas.openxmlformats.org/officeDocument/2006/relationships/hyperlink" Target="https://edu.ru/" TargetMode="External"/><Relationship Id="rId190" Type="http://schemas.openxmlformats.org/officeDocument/2006/relationships/hyperlink" Target="https://m.edsoo.ru/1271863e" TargetMode="External"/><Relationship Id="rId204" Type="http://schemas.openxmlformats.org/officeDocument/2006/relationships/hyperlink" Target="https://m.edsoo.ru/474d2bad" TargetMode="External"/><Relationship Id="rId15" Type="http://schemas.openxmlformats.org/officeDocument/2006/relationships/hyperlink" Target="https://m.edsoo.ru/3f6f6e16" TargetMode="External"/><Relationship Id="rId36" Type="http://schemas.openxmlformats.org/officeDocument/2006/relationships/hyperlink" Target="https://m.edsoo.ru/3f6f6e16" TargetMode="External"/><Relationship Id="rId57" Type="http://schemas.openxmlformats.org/officeDocument/2006/relationships/hyperlink" Target="https://m.edsoo.ru/38e9087b" TargetMode="External"/><Relationship Id="rId106" Type="http://schemas.openxmlformats.org/officeDocument/2006/relationships/hyperlink" Target="https://m.edsoo.ru/f0ac839f" TargetMode="External"/><Relationship Id="rId127" Type="http://schemas.openxmlformats.org/officeDocument/2006/relationships/hyperlink" Target="https://m.edsoo.ru/967ec97f" TargetMode="External"/><Relationship Id="rId10" Type="http://schemas.openxmlformats.org/officeDocument/2006/relationships/hyperlink" Target="https://m.edsoo.ru/3f6f6e16" TargetMode="External"/><Relationship Id="rId31" Type="http://schemas.openxmlformats.org/officeDocument/2006/relationships/hyperlink" Target="https://m.edsoo.ru/3f6f6e16" TargetMode="External"/><Relationship Id="rId52" Type="http://schemas.openxmlformats.org/officeDocument/2006/relationships/hyperlink" Target="https://m.edsoo.ru/38e9087b" TargetMode="External"/><Relationship Id="rId73" Type="http://schemas.openxmlformats.org/officeDocument/2006/relationships/hyperlink" Target="https://m.edsoo.ru/12a995b4" TargetMode="External"/><Relationship Id="rId78" Type="http://schemas.openxmlformats.org/officeDocument/2006/relationships/hyperlink" Target="https://m.edsoo.ru/aa8065a2" TargetMode="External"/><Relationship Id="rId94" Type="http://schemas.openxmlformats.org/officeDocument/2006/relationships/hyperlink" Target="https://m.edsoo.ru/efb46d82" TargetMode="External"/><Relationship Id="rId99" Type="http://schemas.openxmlformats.org/officeDocument/2006/relationships/hyperlink" Target="https://m.edsoo.ru/dbbc76be" TargetMode="External"/><Relationship Id="rId101" Type="http://schemas.openxmlformats.org/officeDocument/2006/relationships/hyperlink" Target="https://m.edsoo.ru/c9b0ebd4" TargetMode="External"/><Relationship Id="rId122" Type="http://schemas.openxmlformats.org/officeDocument/2006/relationships/hyperlink" Target="https://m.edsoo.ru/7e24a0c3" TargetMode="External"/><Relationship Id="rId143" Type="http://schemas.openxmlformats.org/officeDocument/2006/relationships/hyperlink" Target="https://m.edsoo.ru/e9711cfe" TargetMode="External"/><Relationship Id="rId148" Type="http://schemas.openxmlformats.org/officeDocument/2006/relationships/hyperlink" Target="https://m.edsoo.ru/d551212b" TargetMode="External"/><Relationship Id="rId164" Type="http://schemas.openxmlformats.org/officeDocument/2006/relationships/hyperlink" Target="https://m.edsoo.ru/893a96ec" TargetMode="External"/><Relationship Id="rId169" Type="http://schemas.openxmlformats.org/officeDocument/2006/relationships/hyperlink" Target="https://m.edsoo.ru/401fd019" TargetMode="External"/><Relationship Id="rId185" Type="http://schemas.openxmlformats.org/officeDocument/2006/relationships/hyperlink" Target="https://m.edsoo.ru/62a514df" TargetMode="External"/><Relationship Id="rId4" Type="http://schemas.openxmlformats.org/officeDocument/2006/relationships/settings" Target="settings.xml"/><Relationship Id="rId9" Type="http://schemas.openxmlformats.org/officeDocument/2006/relationships/hyperlink" Target="https://m.edsoo.ru/3f6f6e16" TargetMode="External"/><Relationship Id="rId180" Type="http://schemas.openxmlformats.org/officeDocument/2006/relationships/hyperlink" Target="https://m.edsoo.ru/7f706b5d" TargetMode="External"/><Relationship Id="rId210" Type="http://schemas.openxmlformats.org/officeDocument/2006/relationships/hyperlink" Target="https://fipi.ru/ege" TargetMode="External"/><Relationship Id="rId215" Type="http://schemas.openxmlformats.org/officeDocument/2006/relationships/fontTable" Target="fontTable.xml"/><Relationship Id="rId26" Type="http://schemas.openxmlformats.org/officeDocument/2006/relationships/hyperlink" Target="https://m.edsoo.ru/3f6f6e16" TargetMode="External"/><Relationship Id="rId47" Type="http://schemas.openxmlformats.org/officeDocument/2006/relationships/hyperlink" Target="https://m.edsoo.ru/38e9087b" TargetMode="External"/><Relationship Id="rId68" Type="http://schemas.openxmlformats.org/officeDocument/2006/relationships/hyperlink" Target="https://m.edsoo.ru/38e9087b" TargetMode="External"/><Relationship Id="rId89" Type="http://schemas.openxmlformats.org/officeDocument/2006/relationships/hyperlink" Target="https://m.edsoo.ru/c1c9736e" TargetMode="External"/><Relationship Id="rId112" Type="http://schemas.openxmlformats.org/officeDocument/2006/relationships/hyperlink" Target="https://m.edsoo.ru/1935e8cf" TargetMode="External"/><Relationship Id="rId133" Type="http://schemas.openxmlformats.org/officeDocument/2006/relationships/hyperlink" Target="https://m.edsoo.ru/a08379e1" TargetMode="External"/><Relationship Id="rId154" Type="http://schemas.openxmlformats.org/officeDocument/2006/relationships/hyperlink" Target="https://m.edsoo.ru/972eeb1e" TargetMode="External"/><Relationship Id="rId175" Type="http://schemas.openxmlformats.org/officeDocument/2006/relationships/hyperlink" Target="https://m.edsoo.ru/4745856e" TargetMode="External"/><Relationship Id="rId196" Type="http://schemas.openxmlformats.org/officeDocument/2006/relationships/hyperlink" Target="https://m.edsoo.ru/641e2b99" TargetMode="External"/><Relationship Id="rId200" Type="http://schemas.openxmlformats.org/officeDocument/2006/relationships/hyperlink" Target="https://m.edsoo.ru/0b44777b" TargetMode="External"/><Relationship Id="rId16" Type="http://schemas.openxmlformats.org/officeDocument/2006/relationships/hyperlink" Target="https://m.edsoo.ru/3f6f6e16" TargetMode="External"/><Relationship Id="rId37" Type="http://schemas.openxmlformats.org/officeDocument/2006/relationships/hyperlink" Target="https://m.edsoo.ru/3f6f6e16" TargetMode="External"/><Relationship Id="rId58" Type="http://schemas.openxmlformats.org/officeDocument/2006/relationships/hyperlink" Target="https://m.edsoo.ru/38e9087b" TargetMode="External"/><Relationship Id="rId79" Type="http://schemas.openxmlformats.org/officeDocument/2006/relationships/hyperlink" Target="https://m.edsoo.ru/45676655" TargetMode="External"/><Relationship Id="rId102" Type="http://schemas.openxmlformats.org/officeDocument/2006/relationships/hyperlink" Target="https://m.edsoo.ru/eb5149ca" TargetMode="External"/><Relationship Id="rId123" Type="http://schemas.openxmlformats.org/officeDocument/2006/relationships/hyperlink" Target="https://m.edsoo.ru/b01d2dd5" TargetMode="External"/><Relationship Id="rId144" Type="http://schemas.openxmlformats.org/officeDocument/2006/relationships/hyperlink" Target="https://m.edsoo.ru/4ab92d9f" TargetMode="External"/><Relationship Id="rId90" Type="http://schemas.openxmlformats.org/officeDocument/2006/relationships/hyperlink" Target="https://m.edsoo.ru/5305231e" TargetMode="External"/><Relationship Id="rId165" Type="http://schemas.openxmlformats.org/officeDocument/2006/relationships/hyperlink" Target="https://m.edsoo.ru/680aa01a" TargetMode="External"/><Relationship Id="rId186" Type="http://schemas.openxmlformats.org/officeDocument/2006/relationships/hyperlink" Target="https://m.edsoo.ru/995db6d4" TargetMode="External"/><Relationship Id="rId211" Type="http://schemas.openxmlformats.org/officeDocument/2006/relationships/hyperlink" Target="https://edsoo.ru/metodicheskie_videouroki/" TargetMode="External"/><Relationship Id="rId27" Type="http://schemas.openxmlformats.org/officeDocument/2006/relationships/hyperlink" Target="https://m.edsoo.ru/3f6f6e16" TargetMode="External"/><Relationship Id="rId48" Type="http://schemas.openxmlformats.org/officeDocument/2006/relationships/hyperlink" Target="https://m.edsoo.ru/38e9087b" TargetMode="External"/><Relationship Id="rId69" Type="http://schemas.openxmlformats.org/officeDocument/2006/relationships/hyperlink" Target="https://m.edsoo.ru/72adbc56" TargetMode="External"/><Relationship Id="rId113" Type="http://schemas.openxmlformats.org/officeDocument/2006/relationships/hyperlink" Target="https://m.edsoo.ru/12e69951" TargetMode="External"/><Relationship Id="rId134" Type="http://schemas.openxmlformats.org/officeDocument/2006/relationships/hyperlink" Target="https://m.edsoo.ru/f9fafc2b" TargetMode="External"/><Relationship Id="rId80" Type="http://schemas.openxmlformats.org/officeDocument/2006/relationships/hyperlink" Target="https://m.edsoo.ru/99fe1447" TargetMode="External"/><Relationship Id="rId155" Type="http://schemas.openxmlformats.org/officeDocument/2006/relationships/hyperlink" Target="https://m.edsoo.ru/c068995c" TargetMode="External"/><Relationship Id="rId176" Type="http://schemas.openxmlformats.org/officeDocument/2006/relationships/hyperlink" Target="https://m.edsoo.ru/ee81d896" TargetMode="External"/><Relationship Id="rId197" Type="http://schemas.openxmlformats.org/officeDocument/2006/relationships/hyperlink" Target="https://m.edsoo.ru/5aaf2c2c" TargetMode="External"/><Relationship Id="rId201" Type="http://schemas.openxmlformats.org/officeDocument/2006/relationships/hyperlink" Target="https://m.edsoo.ru/fabab905" TargetMode="External"/><Relationship Id="rId17" Type="http://schemas.openxmlformats.org/officeDocument/2006/relationships/hyperlink" Target="https://m.edsoo.ru/3f6f6e16" TargetMode="External"/><Relationship Id="rId38" Type="http://schemas.openxmlformats.org/officeDocument/2006/relationships/hyperlink" Target="https://m.edsoo.ru/3f6f6e16" TargetMode="External"/><Relationship Id="rId59" Type="http://schemas.openxmlformats.org/officeDocument/2006/relationships/hyperlink" Target="https://m.edsoo.ru/38e9087b" TargetMode="External"/><Relationship Id="rId103" Type="http://schemas.openxmlformats.org/officeDocument/2006/relationships/hyperlink" Target="https://m.edsoo.ru/d0b5d65c" TargetMode="External"/><Relationship Id="rId124" Type="http://schemas.openxmlformats.org/officeDocument/2006/relationships/hyperlink" Target="https://m.edsoo.ru/cb9c9675" TargetMode="External"/><Relationship Id="rId70" Type="http://schemas.openxmlformats.org/officeDocument/2006/relationships/hyperlink" Target="https://m.edsoo.ru/fd2cf918" TargetMode="External"/><Relationship Id="rId91" Type="http://schemas.openxmlformats.org/officeDocument/2006/relationships/hyperlink" Target="https://m.edsoo.ru/923d8abc" TargetMode="External"/><Relationship Id="rId145" Type="http://schemas.openxmlformats.org/officeDocument/2006/relationships/hyperlink" Target="https://m.edsoo.ru/674f526d" TargetMode="External"/><Relationship Id="rId166" Type="http://schemas.openxmlformats.org/officeDocument/2006/relationships/hyperlink" Target="https://m.edsoo.ru/4d01c9d6" TargetMode="External"/><Relationship Id="rId187" Type="http://schemas.openxmlformats.org/officeDocument/2006/relationships/hyperlink" Target="https://m.edsoo.ru/12afee64" TargetMode="External"/><Relationship Id="rId1" Type="http://schemas.openxmlformats.org/officeDocument/2006/relationships/numbering" Target="numbering.xml"/><Relationship Id="rId212" Type="http://schemas.openxmlformats.org/officeDocument/2006/relationships/hyperlink" Target="https://resh.edu.ru/" TargetMode="External"/><Relationship Id="rId28" Type="http://schemas.openxmlformats.org/officeDocument/2006/relationships/hyperlink" Target="https://m.edsoo.ru/3f6f6e16" TargetMode="External"/><Relationship Id="rId49" Type="http://schemas.openxmlformats.org/officeDocument/2006/relationships/hyperlink" Target="https://m.edsoo.ru/38e9087b" TargetMode="External"/><Relationship Id="rId114" Type="http://schemas.openxmlformats.org/officeDocument/2006/relationships/hyperlink" Target="https://m.edsoo.ru/317031d3" TargetMode="External"/><Relationship Id="rId60" Type="http://schemas.openxmlformats.org/officeDocument/2006/relationships/hyperlink" Target="https://m.edsoo.ru/38e9087b" TargetMode="External"/><Relationship Id="rId81" Type="http://schemas.openxmlformats.org/officeDocument/2006/relationships/hyperlink" Target="https://m.edsoo.ru/46c1623d" TargetMode="External"/><Relationship Id="rId135" Type="http://schemas.openxmlformats.org/officeDocument/2006/relationships/hyperlink" Target="https://m.edsoo.ru/c2289528" TargetMode="External"/><Relationship Id="rId156" Type="http://schemas.openxmlformats.org/officeDocument/2006/relationships/hyperlink" Target="https://m.edsoo.ru/b8918284" TargetMode="External"/><Relationship Id="rId177" Type="http://schemas.openxmlformats.org/officeDocument/2006/relationships/hyperlink" Target="https://m.edsoo.ru/887e20c5" TargetMode="External"/><Relationship Id="rId198" Type="http://schemas.openxmlformats.org/officeDocument/2006/relationships/hyperlink" Target="https://m.edsoo.ru/8c79855f" TargetMode="External"/><Relationship Id="rId202" Type="http://schemas.openxmlformats.org/officeDocument/2006/relationships/hyperlink" Target="https://m.edsoo.ru/6da18043" TargetMode="External"/><Relationship Id="rId18" Type="http://schemas.openxmlformats.org/officeDocument/2006/relationships/hyperlink" Target="https://m.edsoo.ru/3f6f6e16" TargetMode="External"/><Relationship Id="rId39" Type="http://schemas.openxmlformats.org/officeDocument/2006/relationships/hyperlink" Target="https://m.edsoo.ru/3f6f6e16" TargetMode="External"/><Relationship Id="rId50" Type="http://schemas.openxmlformats.org/officeDocument/2006/relationships/hyperlink" Target="https://m.edsoo.ru/38e9087b" TargetMode="External"/><Relationship Id="rId104" Type="http://schemas.openxmlformats.org/officeDocument/2006/relationships/hyperlink" Target="https://m.edsoo.ru/4c5e876c" TargetMode="External"/><Relationship Id="rId125" Type="http://schemas.openxmlformats.org/officeDocument/2006/relationships/hyperlink" Target="https://m.edsoo.ru/191a2157" TargetMode="External"/><Relationship Id="rId146" Type="http://schemas.openxmlformats.org/officeDocument/2006/relationships/hyperlink" Target="https://m.edsoo.ru/32f5176e" TargetMode="External"/><Relationship Id="rId167" Type="http://schemas.openxmlformats.org/officeDocument/2006/relationships/hyperlink" Target="https://m.edsoo.ru/baa01f68" TargetMode="External"/><Relationship Id="rId188" Type="http://schemas.openxmlformats.org/officeDocument/2006/relationships/hyperlink" Target="https://m.edsoo.ru/ca89e397" TargetMode="External"/><Relationship Id="rId71" Type="http://schemas.openxmlformats.org/officeDocument/2006/relationships/hyperlink" Target="https://m.edsoo.ru/d94f9476" TargetMode="External"/><Relationship Id="rId92" Type="http://schemas.openxmlformats.org/officeDocument/2006/relationships/hyperlink" Target="https://m.edsoo.ru/ff8d61e0" TargetMode="External"/><Relationship Id="rId213" Type="http://schemas.openxmlformats.org/officeDocument/2006/relationships/hyperlink" Target="http://school-collection.edu.ru/collection/" TargetMode="External"/><Relationship Id="rId2" Type="http://schemas.openxmlformats.org/officeDocument/2006/relationships/styles" Target="styles.xml"/><Relationship Id="rId29" Type="http://schemas.openxmlformats.org/officeDocument/2006/relationships/hyperlink" Target="https://m.edsoo.ru/3f6f6e16" TargetMode="External"/><Relationship Id="rId40" Type="http://schemas.openxmlformats.org/officeDocument/2006/relationships/hyperlink" Target="https://m.edsoo.ru/3f6f6e16" TargetMode="External"/><Relationship Id="rId115" Type="http://schemas.openxmlformats.org/officeDocument/2006/relationships/hyperlink" Target="https://m.edsoo.ru/23e9aa99" TargetMode="External"/><Relationship Id="rId136" Type="http://schemas.openxmlformats.org/officeDocument/2006/relationships/hyperlink" Target="https://m.edsoo.ru/e4f4d8eb" TargetMode="External"/><Relationship Id="rId157" Type="http://schemas.openxmlformats.org/officeDocument/2006/relationships/hyperlink" Target="https://m.edsoo.ru/4c82c666" TargetMode="External"/><Relationship Id="rId178" Type="http://schemas.openxmlformats.org/officeDocument/2006/relationships/hyperlink" Target="https://m.edsoo.ru/e816bdfa" TargetMode="External"/><Relationship Id="rId61" Type="http://schemas.openxmlformats.org/officeDocument/2006/relationships/hyperlink" Target="https://m.edsoo.ru/38e9087b" TargetMode="External"/><Relationship Id="rId82" Type="http://schemas.openxmlformats.org/officeDocument/2006/relationships/hyperlink" Target="https://m.edsoo.ru/97ef3080" TargetMode="External"/><Relationship Id="rId199" Type="http://schemas.openxmlformats.org/officeDocument/2006/relationships/hyperlink" Target="https://m.edsoo.ru/24caceec" TargetMode="External"/><Relationship Id="rId203" Type="http://schemas.openxmlformats.org/officeDocument/2006/relationships/hyperlink" Target="https://m.edsoo.ru/d4335ab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149</TotalTime>
  <Pages>118</Pages>
  <Words>26036</Words>
  <Characters>148406</Characters>
  <Application>Microsoft Office Word</Application>
  <DocSecurity>0</DocSecurity>
  <Lines>1236</Lines>
  <Paragraphs>348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174094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Силкина_ИА</cp:lastModifiedBy>
  <cp:revision>7</cp:revision>
  <dcterms:created xsi:type="dcterms:W3CDTF">2024-09-07T05:32:00Z</dcterms:created>
  <dcterms:modified xsi:type="dcterms:W3CDTF">2024-10-24T07:00:00Z</dcterms:modified>
</cp:coreProperties>
</file>