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EB" w:rsidRPr="00487F5D" w:rsidRDefault="002506EB" w:rsidP="002506E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7F5D">
        <w:rPr>
          <w:rFonts w:ascii="Times New Roman" w:hAnsi="Times New Roman" w:cs="Times New Roman"/>
          <w:b/>
          <w:color w:val="000000"/>
          <w:sz w:val="32"/>
          <w:szCs w:val="32"/>
        </w:rPr>
        <w:t>Комплекс упражнений без предмета для учащихся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1.  И. п.  — основная стойка. 1 . Шаг левой (правой), руки в стороны, прогнуться (вдох). 2. И. п. (выдох). То же с другой ноги. По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вторить 4—6 раз.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2.  И. п. — ноги    врозь, руки на пояс.  1. Поворот туловища влево,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руки в стороны. 2. И. п. 3. Наклон вперед, руками коснуться пола.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4. И. п. То же в другую сторону. Повторить 6—8 раз.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3.  И. п. —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стоя на коленях.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1.    Левую (правую) руку вверх, правую (левую) ногу назад. 2. И. п. То же другой ногой. Повторить 5—7 раз.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4.  И. п. —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лежа. 1. Согнуть руки,   поднять   левую ногу назад.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2.  И. п. То же другой ногой. Повто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рить 4—6 раз.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5.  И. п. —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лежа боком, опи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раясь левой рукой (правая на поя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се). 1. Поднять правую ногу. 2. И. п. То же другой ногой. Повторить 3—5 раз.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6.  И. п. — основная стойка. 1. Ру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ки на пояс, левую ногу поднять со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гнутую в колене. 2. Выпрямить но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гу, руки в стороны. 3. Согнуть ногу в колене, руки на пояс. 4. И. п. То же другой ногой. Повторить 6— 8 раз.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7.  И. п. —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сидя, ноги пря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мые. 1. Согнуть ноги в коленях. 2. Выпрямить вверх. 3. Согнуть но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ги. 4. И. п. Повторить 8—10 раз.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8.  И. п. — лежа на спине, руки вдоль туловища. 1. Поднять ноги. 2—3. Выполнить ногами движения велосипедиста. 4. И. п. То же в стойке на лопатках. Повторить 6— 8 раз.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 xml:space="preserve">9.  И. п. — ноги врозь, руки на пояс. 1.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Присесть на левой, правую в сторону на носок, руки вперед. 2.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 xml:space="preserve"> И. п. То же на другой ноге. По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вторить 5—7 раз.</w:t>
      </w:r>
    </w:p>
    <w:p w:rsidR="002506EB" w:rsidRPr="00435EC7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10.  И. п. — ноги врозь, руки в стороны. 1. Мах левой ногой впра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во, руки влево. 2. И. п. То же дру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гой ногой. Повторить 4—6 раз.</w:t>
      </w:r>
    </w:p>
    <w:p w:rsidR="002506EB" w:rsidRPr="005C66BE" w:rsidRDefault="002506EB" w:rsidP="002506EB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11.  И. п. — ноги вместе, руки за голову. 1—2. Прыжки на левой но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 xml:space="preserve">ге. 3—4. Прыжки на </w:t>
      </w:r>
      <w:proofErr w:type="gramStart"/>
      <w:r w:rsidRPr="00435EC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435EC7">
        <w:rPr>
          <w:rFonts w:ascii="Times New Roman" w:hAnsi="Times New Roman" w:cs="Times New Roman"/>
          <w:sz w:val="28"/>
          <w:szCs w:val="28"/>
        </w:rPr>
        <w:t>. По</w:t>
      </w:r>
      <w:r w:rsidRPr="00435EC7">
        <w:rPr>
          <w:rFonts w:ascii="Times New Roman" w:hAnsi="Times New Roman" w:cs="Times New Roman"/>
          <w:sz w:val="28"/>
          <w:szCs w:val="28"/>
        </w:rPr>
        <w:softHyphen/>
        <w:t>вторить 5—8 раз на каждой ноге.</w:t>
      </w:r>
    </w:p>
    <w:p w:rsidR="00000000" w:rsidRDefault="002506E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2506EB"/>
    <w:rsid w:val="0025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2013-05-13T07:21:00Z</dcterms:created>
  <dcterms:modified xsi:type="dcterms:W3CDTF">2013-05-13T07:21:00Z</dcterms:modified>
</cp:coreProperties>
</file>