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38" w:rsidRPr="00435EC7" w:rsidRDefault="00563038" w:rsidP="00563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C7">
        <w:rPr>
          <w:rFonts w:ascii="Times New Roman" w:hAnsi="Times New Roman" w:cs="Times New Roman"/>
          <w:b/>
          <w:sz w:val="28"/>
          <w:szCs w:val="28"/>
        </w:rPr>
        <w:t>Упражнение для профилактики плоскостопия.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1. Ходьба на носках, пятках, внешней и внутренней поверхностях стопы.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5EC7">
        <w:rPr>
          <w:rFonts w:ascii="Times New Roman" w:hAnsi="Times New Roman" w:cs="Times New Roman"/>
          <w:sz w:val="28"/>
          <w:szCs w:val="28"/>
        </w:rPr>
        <w:t>Ходьба по гимнастической палке (канату, веревке), охватывая предмет стопами и пальцами ног.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3.  Выхватывание руками малого мяча, зажатого между стопами, в момент прыжка.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4. Захватывание и перекладывание пальцами ног мелких предметов (скакалок, мячей для настольного тенниса, ластика и т.п.).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35EC7">
        <w:rPr>
          <w:rFonts w:ascii="Times New Roman" w:hAnsi="Times New Roman" w:cs="Times New Roman"/>
          <w:sz w:val="28"/>
          <w:szCs w:val="28"/>
        </w:rPr>
        <w:t xml:space="preserve">Сидя </w:t>
      </w:r>
      <w:proofErr w:type="spellStart"/>
      <w:r w:rsidRPr="00435EC7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435EC7">
        <w:rPr>
          <w:rFonts w:ascii="Times New Roman" w:hAnsi="Times New Roman" w:cs="Times New Roman"/>
          <w:sz w:val="28"/>
          <w:szCs w:val="28"/>
        </w:rPr>
        <w:t xml:space="preserve"> пальцами ног скакалки (шнура) влево и вправо.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35EC7">
        <w:rPr>
          <w:rFonts w:ascii="Times New Roman" w:hAnsi="Times New Roman" w:cs="Times New Roman"/>
          <w:sz w:val="28"/>
          <w:szCs w:val="28"/>
        </w:rPr>
        <w:t>Прыжки на носках (пятки касаются один другой) с выпрямлением коленей.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35EC7">
        <w:rPr>
          <w:rFonts w:ascii="Times New Roman" w:hAnsi="Times New Roman" w:cs="Times New Roman"/>
          <w:sz w:val="28"/>
          <w:szCs w:val="28"/>
        </w:rPr>
        <w:t>Захватывание пальцами ног конца гимнастической палки (ручки скакалки). Захватите конец палки пальцами правой ноги, поднимите ее, возьмите в руки. Затем захватите палку пальцами левой ноги и опустите на пол. То же в обратном порядке.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35EC7">
        <w:rPr>
          <w:rFonts w:ascii="Times New Roman" w:hAnsi="Times New Roman" w:cs="Times New Roman"/>
          <w:sz w:val="28"/>
          <w:szCs w:val="28"/>
        </w:rPr>
        <w:t>Сидя сгибание, разгибание, вращение ступней вправо и влево с усилием.</w:t>
      </w: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</w:p>
    <w:p w:rsidR="00563038" w:rsidRPr="00435EC7" w:rsidRDefault="00563038" w:rsidP="00563038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0" cy="1990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303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563038"/>
    <w:rsid w:val="0056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2013-05-13T07:18:00Z</dcterms:created>
  <dcterms:modified xsi:type="dcterms:W3CDTF">2013-05-13T07:19:00Z</dcterms:modified>
</cp:coreProperties>
</file>