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21" w:rsidRDefault="00582421" w:rsidP="00582421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2421">
        <w:rPr>
          <w:rFonts w:ascii="Times New Roman" w:hAnsi="Times New Roman" w:cs="Times New Roman"/>
          <w:b/>
          <w:sz w:val="20"/>
          <w:szCs w:val="20"/>
        </w:rPr>
        <w:t xml:space="preserve">Муниципальное общеобразовательное автономное учреждение </w:t>
      </w:r>
    </w:p>
    <w:p w:rsidR="00582421" w:rsidRDefault="00582421" w:rsidP="00582421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2421">
        <w:rPr>
          <w:rFonts w:ascii="Times New Roman" w:hAnsi="Times New Roman" w:cs="Times New Roman"/>
          <w:b/>
          <w:sz w:val="20"/>
          <w:szCs w:val="20"/>
        </w:rPr>
        <w:t xml:space="preserve">«Средняя   общеобразовательная школа № 40 с углубленным изучением математики имени </w:t>
      </w:r>
    </w:p>
    <w:p w:rsidR="00582421" w:rsidRPr="00582421" w:rsidRDefault="00582421" w:rsidP="00582421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2421">
        <w:rPr>
          <w:rFonts w:ascii="Times New Roman" w:hAnsi="Times New Roman" w:cs="Times New Roman"/>
          <w:b/>
          <w:sz w:val="20"/>
          <w:szCs w:val="20"/>
        </w:rPr>
        <w:t xml:space="preserve">В.М. </w:t>
      </w:r>
      <w:proofErr w:type="spellStart"/>
      <w:r w:rsidRPr="00582421">
        <w:rPr>
          <w:rFonts w:ascii="Times New Roman" w:hAnsi="Times New Roman" w:cs="Times New Roman"/>
          <w:b/>
          <w:sz w:val="20"/>
          <w:szCs w:val="20"/>
        </w:rPr>
        <w:t>Барбазюка</w:t>
      </w:r>
      <w:proofErr w:type="spellEnd"/>
      <w:r w:rsidRPr="00582421">
        <w:rPr>
          <w:rFonts w:ascii="Times New Roman" w:hAnsi="Times New Roman" w:cs="Times New Roman"/>
          <w:b/>
          <w:sz w:val="20"/>
          <w:szCs w:val="20"/>
        </w:rPr>
        <w:t>» города Оренбурга</w:t>
      </w:r>
    </w:p>
    <w:p w:rsidR="00582421" w:rsidRDefault="00582421" w:rsidP="00582421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82421" w:rsidRDefault="00582421" w:rsidP="0058242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ВВЕДЕНО В ДЕЙСТВИЕ приказом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«УТВЕРЖДЕНО»</w:t>
      </w:r>
    </w:p>
    <w:p w:rsidR="00582421" w:rsidRPr="00582421" w:rsidRDefault="00582421" w:rsidP="0058242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от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_____________ № 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на Педагогическом совете </w:t>
      </w:r>
    </w:p>
    <w:p w:rsidR="00582421" w:rsidRDefault="00582421" w:rsidP="00582421">
      <w:pPr>
        <w:pStyle w:val="11"/>
        <w:keepNext/>
        <w:keepLines/>
        <w:jc w:val="left"/>
        <w:rPr>
          <w:sz w:val="20"/>
          <w:szCs w:val="20"/>
        </w:rPr>
      </w:pPr>
      <w:r>
        <w:t>Директор МОАУ «СОШ№40»</w:t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МОАУ «СОШ №40»</w:t>
      </w:r>
    </w:p>
    <w:p w:rsidR="00582421" w:rsidRDefault="00582421" w:rsidP="00582421">
      <w:pPr>
        <w:pStyle w:val="11"/>
        <w:keepNext/>
        <w:keepLines/>
        <w:jc w:val="left"/>
        <w:rPr>
          <w:sz w:val="20"/>
          <w:szCs w:val="20"/>
        </w:rPr>
      </w:pPr>
      <w:r>
        <w:rPr>
          <w:sz w:val="20"/>
          <w:szCs w:val="20"/>
        </w:rPr>
        <w:t>________________ /Р.Ш.</w:t>
      </w:r>
      <w:r w:rsidR="008E7E33">
        <w:rPr>
          <w:sz w:val="20"/>
          <w:szCs w:val="20"/>
        </w:rPr>
        <w:t xml:space="preserve"> </w:t>
      </w:r>
      <w:r>
        <w:rPr>
          <w:sz w:val="20"/>
          <w:szCs w:val="20"/>
        </w:rPr>
        <w:t>Кузнецова/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протокол </w:t>
      </w: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_______________ №_____</w:t>
      </w:r>
    </w:p>
    <w:p w:rsidR="00582421" w:rsidRDefault="00582421" w:rsidP="00582421">
      <w:pPr>
        <w:pStyle w:val="11"/>
        <w:keepNext/>
        <w:keepLines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Секретарь </w:t>
      </w:r>
    </w:p>
    <w:p w:rsidR="00582421" w:rsidRDefault="00582421" w:rsidP="00582421">
      <w:pPr>
        <w:pStyle w:val="11"/>
        <w:keepNext/>
        <w:keepLines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ПОЛОЖЕНИЕ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</w:t>
      </w:r>
    </w:p>
    <w:p w:rsidR="00582421" w:rsidRDefault="00582421" w:rsidP="00582421">
      <w:pPr>
        <w:pStyle w:val="11"/>
        <w:keepNext/>
        <w:keepLines/>
        <w:ind w:firstLine="708"/>
        <w:jc w:val="left"/>
      </w:pPr>
      <w:r>
        <w:rPr>
          <w:sz w:val="20"/>
          <w:szCs w:val="20"/>
        </w:rPr>
        <w:t xml:space="preserve">«____» _________________ 2021 г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«____» _________________ 2021 г.</w:t>
      </w:r>
    </w:p>
    <w:p w:rsidR="00582421" w:rsidRDefault="00582421" w:rsidP="00832672">
      <w:pPr>
        <w:pStyle w:val="11"/>
        <w:keepNext/>
        <w:keepLines/>
      </w:pPr>
    </w:p>
    <w:p w:rsidR="00BA57F6" w:rsidRDefault="00582421" w:rsidP="00832672">
      <w:pPr>
        <w:pStyle w:val="11"/>
        <w:keepNext/>
        <w:keepLines/>
      </w:pPr>
      <w:r>
        <w:t>ПОЛО</w:t>
      </w:r>
      <w:r w:rsidR="00832672">
        <w:t>ЖЕНИЕ ОБ ОКАЗАНИЕ</w:t>
      </w:r>
    </w:p>
    <w:p w:rsidR="00BA57F6" w:rsidRDefault="00510CC6">
      <w:pPr>
        <w:pStyle w:val="11"/>
        <w:keepNext/>
        <w:keepLines/>
        <w:spacing w:line="240" w:lineRule="auto"/>
      </w:pPr>
      <w:bookmarkStart w:id="0" w:name="bookmark3"/>
      <w:bookmarkStart w:id="1" w:name="bookmark4"/>
      <w:bookmarkStart w:id="2" w:name="bookmark5"/>
      <w:r>
        <w:t>ПЛАТНЫХ ОБРАЗОВАТЕЛЬНЫХ УСЛУГ</w:t>
      </w:r>
      <w:bookmarkEnd w:id="0"/>
      <w:bookmarkEnd w:id="1"/>
      <w:bookmarkEnd w:id="2"/>
    </w:p>
    <w:p w:rsidR="00BA57F6" w:rsidRDefault="00510CC6">
      <w:pPr>
        <w:pStyle w:val="20"/>
        <w:keepNext/>
        <w:keepLines/>
        <w:numPr>
          <w:ilvl w:val="0"/>
          <w:numId w:val="1"/>
        </w:numPr>
        <w:tabs>
          <w:tab w:val="left" w:pos="346"/>
        </w:tabs>
        <w:spacing w:after="280"/>
      </w:pPr>
      <w:bookmarkStart w:id="3" w:name="bookmark8"/>
      <w:bookmarkStart w:id="4" w:name="bookmark6"/>
      <w:bookmarkStart w:id="5" w:name="bookmark7"/>
      <w:bookmarkStart w:id="6" w:name="bookmark9"/>
      <w:bookmarkEnd w:id="3"/>
      <w:r>
        <w:t>Общие положения</w:t>
      </w:r>
      <w:bookmarkEnd w:id="4"/>
      <w:bookmarkEnd w:id="5"/>
      <w:bookmarkEnd w:id="6"/>
    </w:p>
    <w:p w:rsidR="00BA57F6" w:rsidRDefault="00510CC6">
      <w:pPr>
        <w:pStyle w:val="1"/>
        <w:numPr>
          <w:ilvl w:val="1"/>
          <w:numId w:val="1"/>
        </w:numPr>
        <w:tabs>
          <w:tab w:val="left" w:pos="1186"/>
        </w:tabs>
        <w:ind w:firstLine="720"/>
        <w:jc w:val="both"/>
      </w:pPr>
      <w:bookmarkStart w:id="7" w:name="bookmark10"/>
      <w:bookmarkEnd w:id="7"/>
      <w:r>
        <w:rPr>
          <w:color w:val="131414"/>
        </w:rPr>
        <w:t xml:space="preserve">Настоящее </w:t>
      </w:r>
      <w:r w:rsidR="008E7E33">
        <w:rPr>
          <w:color w:val="131414"/>
        </w:rPr>
        <w:t>П</w:t>
      </w:r>
      <w:r>
        <w:rPr>
          <w:color w:val="131414"/>
        </w:rPr>
        <w:t xml:space="preserve">оложение разработано для обеспечения предусмотренной </w:t>
      </w:r>
      <w:r w:rsidR="008E7E33">
        <w:rPr>
          <w:color w:val="131414"/>
        </w:rPr>
        <w:t>У</w:t>
      </w:r>
      <w:r>
        <w:rPr>
          <w:color w:val="131414"/>
        </w:rPr>
        <w:t>ставом МОАУ «</w:t>
      </w:r>
      <w:r w:rsidR="00832672">
        <w:rPr>
          <w:color w:val="131414"/>
        </w:rPr>
        <w:t>СОШ</w:t>
      </w:r>
      <w:r>
        <w:rPr>
          <w:color w:val="131414"/>
        </w:rPr>
        <w:t xml:space="preserve"> № </w:t>
      </w:r>
      <w:r w:rsidR="00832672">
        <w:rPr>
          <w:color w:val="131414"/>
        </w:rPr>
        <w:t>40</w:t>
      </w:r>
      <w:r>
        <w:rPr>
          <w:color w:val="131414"/>
        </w:rPr>
        <w:t xml:space="preserve">» г. Оренбурга (далее </w:t>
      </w:r>
      <w:r>
        <w:rPr>
          <w:color w:val="414342"/>
        </w:rPr>
        <w:t xml:space="preserve">- </w:t>
      </w:r>
      <w:r>
        <w:rPr>
          <w:color w:val="131414"/>
        </w:rPr>
        <w:t>«</w:t>
      </w:r>
      <w:r w:rsidR="00832672">
        <w:rPr>
          <w:color w:val="131414"/>
        </w:rPr>
        <w:t>школа</w:t>
      </w:r>
      <w:r>
        <w:rPr>
          <w:color w:val="131414"/>
        </w:rPr>
        <w:t>») деятельности по оказанию платных об</w:t>
      </w:r>
      <w:r>
        <w:rPr>
          <w:color w:val="131414"/>
        </w:rPr>
        <w:softHyphen/>
        <w:t>разовательных услуг.</w:t>
      </w:r>
    </w:p>
    <w:p w:rsidR="00BA57F6" w:rsidRDefault="00510CC6">
      <w:pPr>
        <w:pStyle w:val="1"/>
        <w:numPr>
          <w:ilvl w:val="1"/>
          <w:numId w:val="1"/>
        </w:numPr>
        <w:tabs>
          <w:tab w:val="left" w:pos="1186"/>
        </w:tabs>
        <w:ind w:firstLine="720"/>
        <w:jc w:val="both"/>
      </w:pPr>
      <w:bookmarkStart w:id="8" w:name="bookmark11"/>
      <w:bookmarkEnd w:id="8"/>
      <w:r>
        <w:rPr>
          <w:color w:val="131414"/>
        </w:rPr>
        <w:t xml:space="preserve">Платные образовательные услуги оказываются </w:t>
      </w:r>
      <w:r w:rsidR="009A6EE4">
        <w:rPr>
          <w:color w:val="131414"/>
        </w:rPr>
        <w:t>школой</w:t>
      </w:r>
      <w:r>
        <w:rPr>
          <w:color w:val="131414"/>
        </w:rPr>
        <w:t xml:space="preserve"> в соответствии с Феде</w:t>
      </w:r>
      <w:r>
        <w:rPr>
          <w:color w:val="131414"/>
        </w:rPr>
        <w:softHyphen/>
        <w:t>ральным законом «Об образовании в российской Федерации» № 273-ФЗ, Законом РФ «О защите прав потребителей</w:t>
      </w:r>
      <w:r w:rsidRPr="008E7E33">
        <w:rPr>
          <w:color w:val="131414"/>
        </w:rPr>
        <w:t>», Правилами оказания платных образовательных услуг (утвер</w:t>
      </w:r>
      <w:r w:rsidRPr="008E7E33">
        <w:rPr>
          <w:color w:val="131414"/>
        </w:rPr>
        <w:softHyphen/>
        <w:t>ждены постановлением Правительства РФ от 1</w:t>
      </w:r>
      <w:r w:rsidR="000E0A53" w:rsidRPr="008E7E33">
        <w:rPr>
          <w:color w:val="131414"/>
        </w:rPr>
        <w:t>5</w:t>
      </w:r>
      <w:r w:rsidRPr="008E7E33">
        <w:rPr>
          <w:color w:val="131414"/>
        </w:rPr>
        <w:t xml:space="preserve"> </w:t>
      </w:r>
      <w:r w:rsidR="000E0A53" w:rsidRPr="008E7E33">
        <w:rPr>
          <w:color w:val="131414"/>
        </w:rPr>
        <w:t>сентября 2020</w:t>
      </w:r>
      <w:r w:rsidRPr="008E7E33">
        <w:rPr>
          <w:color w:val="131414"/>
        </w:rPr>
        <w:t xml:space="preserve"> № </w:t>
      </w:r>
      <w:r w:rsidR="000E0A53" w:rsidRPr="008E7E33">
        <w:rPr>
          <w:color w:val="131414"/>
        </w:rPr>
        <w:t>1441)</w:t>
      </w:r>
      <w:r w:rsidRPr="008E7E33">
        <w:rPr>
          <w:color w:val="131414"/>
        </w:rPr>
        <w:t>,</w:t>
      </w:r>
      <w:r>
        <w:rPr>
          <w:color w:val="131414"/>
        </w:rPr>
        <w:t xml:space="preserve"> Приказом Министер</w:t>
      </w:r>
      <w:r>
        <w:rPr>
          <w:color w:val="131414"/>
        </w:rPr>
        <w:softHyphen/>
        <w:t xml:space="preserve">ства образования и науки РФ от 25 октября 2013 г. № 1185 “Об утверждении примерной формы договора об образовании на </w:t>
      </w:r>
      <w:proofErr w:type="gramStart"/>
      <w:r>
        <w:rPr>
          <w:color w:val="131414"/>
        </w:rPr>
        <w:t>обучение</w:t>
      </w:r>
      <w:proofErr w:type="gramEnd"/>
      <w:r>
        <w:rPr>
          <w:color w:val="131414"/>
        </w:rPr>
        <w:t xml:space="preserve"> по дополнительным образовательным про</w:t>
      </w:r>
      <w:r>
        <w:rPr>
          <w:color w:val="131414"/>
        </w:rPr>
        <w:softHyphen/>
        <w:t xml:space="preserve">граммам”, Уставом </w:t>
      </w:r>
      <w:r w:rsidR="009A6EE4">
        <w:rPr>
          <w:color w:val="131414"/>
        </w:rPr>
        <w:t>школы.</w:t>
      </w:r>
    </w:p>
    <w:p w:rsidR="00BA57F6" w:rsidRDefault="00510CC6">
      <w:pPr>
        <w:pStyle w:val="1"/>
        <w:numPr>
          <w:ilvl w:val="1"/>
          <w:numId w:val="1"/>
        </w:numPr>
        <w:tabs>
          <w:tab w:val="left" w:pos="1191"/>
        </w:tabs>
        <w:ind w:firstLine="720"/>
        <w:jc w:val="both"/>
      </w:pPr>
      <w:bookmarkStart w:id="9" w:name="bookmark12"/>
      <w:bookmarkEnd w:id="9"/>
      <w:r>
        <w:rPr>
          <w:color w:val="131414"/>
        </w:rPr>
        <w:t>Под платными образовательными услугами понимается осуществление образова</w:t>
      </w:r>
      <w:r>
        <w:rPr>
          <w:color w:val="131414"/>
        </w:rPr>
        <w:softHyphen/>
        <w:t>тельной деятельности по заданиям и за счет средств физических и (или) юридических лиц по договорам об образовании, заключаемым при приеме на обучение (далее - договор).</w:t>
      </w:r>
    </w:p>
    <w:p w:rsidR="00BA57F6" w:rsidRDefault="009A6EE4">
      <w:pPr>
        <w:pStyle w:val="1"/>
        <w:ind w:firstLine="720"/>
        <w:jc w:val="both"/>
      </w:pPr>
      <w:r>
        <w:rPr>
          <w:color w:val="131414"/>
        </w:rPr>
        <w:t>Школа</w:t>
      </w:r>
      <w:r w:rsidR="00510CC6">
        <w:rPr>
          <w:color w:val="131414"/>
        </w:rPr>
        <w:t xml:space="preserve"> вправе осуществлять за счет средств физических и (или) юридических лиц платные образовательные услуги, не предусмотренные установленным государственным или муниципальным заданием либо соглашением о предоставлении субсидии на возмеще</w:t>
      </w:r>
      <w:r w:rsidR="00510CC6">
        <w:rPr>
          <w:color w:val="131414"/>
        </w:rPr>
        <w:softHyphen/>
        <w:t>ние затрат, на одинаковых при оказании одних и тех же услуг условиях.</w:t>
      </w:r>
    </w:p>
    <w:p w:rsidR="00BA57F6" w:rsidRDefault="00510CC6">
      <w:pPr>
        <w:pStyle w:val="1"/>
        <w:numPr>
          <w:ilvl w:val="0"/>
          <w:numId w:val="2"/>
        </w:numPr>
        <w:tabs>
          <w:tab w:val="left" w:pos="1134"/>
        </w:tabs>
        <w:ind w:firstLine="720"/>
        <w:jc w:val="both"/>
      </w:pPr>
      <w:bookmarkStart w:id="10" w:name="bookmark13"/>
      <w:bookmarkEnd w:id="10"/>
      <w:r>
        <w:rPr>
          <w:color w:val="131414"/>
        </w:rPr>
        <w:t>Дополнительные образовательные услуги в соответствии со ст. 16 Закона РФ «О защите прав потребителя» могут оказываться только с согласия их получателя. Отказ заказ</w:t>
      </w:r>
      <w:r>
        <w:rPr>
          <w:color w:val="131414"/>
        </w:rPr>
        <w:softHyphen/>
        <w:t>чика от предлагаемых ему платных образовательных услуг не может быть причиной изме</w:t>
      </w:r>
      <w:r>
        <w:rPr>
          <w:color w:val="131414"/>
        </w:rPr>
        <w:softHyphen/>
        <w:t>нения объема и условий уже предоставляемых ему исполнителем образовательных услуг.</w:t>
      </w:r>
    </w:p>
    <w:p w:rsidR="00BA57F6" w:rsidRDefault="00510CC6">
      <w:pPr>
        <w:pStyle w:val="1"/>
        <w:ind w:firstLine="720"/>
        <w:jc w:val="both"/>
      </w:pPr>
      <w:r>
        <w:rPr>
          <w:color w:val="131414"/>
        </w:rPr>
        <w:t>В настоящем Положении "заказчик" - физическое и (или) юридическое лицо, имею</w:t>
      </w:r>
      <w:r>
        <w:rPr>
          <w:color w:val="131414"/>
        </w:rPr>
        <w:softHyphen/>
        <w:t>щее намерение заказать либо заказывающее платные образовательные услуги для себя или иных лиц на основании договора.</w:t>
      </w:r>
    </w:p>
    <w:p w:rsidR="00BA57F6" w:rsidRDefault="00510CC6">
      <w:pPr>
        <w:pStyle w:val="1"/>
        <w:numPr>
          <w:ilvl w:val="0"/>
          <w:numId w:val="2"/>
        </w:numPr>
        <w:tabs>
          <w:tab w:val="left" w:pos="1138"/>
        </w:tabs>
        <w:ind w:firstLine="720"/>
        <w:jc w:val="both"/>
      </w:pPr>
      <w:bookmarkStart w:id="11" w:name="bookmark14"/>
      <w:bookmarkEnd w:id="11"/>
      <w:r>
        <w:rPr>
          <w:color w:val="131414"/>
        </w:rPr>
        <w:t>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ассиг</w:t>
      </w:r>
      <w:r>
        <w:rPr>
          <w:color w:val="131414"/>
        </w:rPr>
        <w:softHyphen/>
        <w:t xml:space="preserve">нований федерального бюджета, бюджетов субъектов Российской Федерации, местных бюджетов. Средства, полученные </w:t>
      </w:r>
      <w:r w:rsidR="008E7E33">
        <w:rPr>
          <w:color w:val="131414"/>
        </w:rPr>
        <w:t>школой</w:t>
      </w:r>
      <w:r>
        <w:rPr>
          <w:color w:val="131414"/>
        </w:rPr>
        <w:t xml:space="preserve"> при оказании таких платных образовательных ус</w:t>
      </w:r>
      <w:r>
        <w:rPr>
          <w:color w:val="131414"/>
        </w:rPr>
        <w:softHyphen/>
        <w:t>луг, возвращаются лицам, оплатившим эти услуги.</w:t>
      </w:r>
    </w:p>
    <w:p w:rsidR="00BA57F6" w:rsidRDefault="00510CC6">
      <w:pPr>
        <w:pStyle w:val="1"/>
        <w:numPr>
          <w:ilvl w:val="0"/>
          <w:numId w:val="2"/>
        </w:numPr>
        <w:tabs>
          <w:tab w:val="left" w:pos="1411"/>
        </w:tabs>
        <w:ind w:firstLine="720"/>
        <w:jc w:val="both"/>
      </w:pPr>
      <w:bookmarkStart w:id="12" w:name="bookmark15"/>
      <w:bookmarkEnd w:id="12"/>
      <w:r>
        <w:rPr>
          <w:color w:val="131414"/>
        </w:rPr>
        <w:t xml:space="preserve">Доходы </w:t>
      </w:r>
      <w:r w:rsidR="009A6EE4">
        <w:rPr>
          <w:color w:val="131414"/>
        </w:rPr>
        <w:t>школы</w:t>
      </w:r>
      <w:r>
        <w:rPr>
          <w:color w:val="131414"/>
        </w:rPr>
        <w:t xml:space="preserve"> от оказания платных образовательных услуг поступают в е</w:t>
      </w:r>
      <w:r w:rsidR="008E7E33">
        <w:rPr>
          <w:color w:val="131414"/>
        </w:rPr>
        <w:t>ё</w:t>
      </w:r>
      <w:r>
        <w:rPr>
          <w:color w:val="131414"/>
        </w:rPr>
        <w:t xml:space="preserve"> самостоятельное распоряжение и используются им для </w:t>
      </w:r>
      <w:r w:rsidR="008E7E33">
        <w:rPr>
          <w:color w:val="131414"/>
        </w:rPr>
        <w:t>поставленных целей.</w:t>
      </w:r>
    </w:p>
    <w:p w:rsidR="00BA57F6" w:rsidRDefault="009A6EE4">
      <w:pPr>
        <w:pStyle w:val="1"/>
        <w:numPr>
          <w:ilvl w:val="0"/>
          <w:numId w:val="2"/>
        </w:numPr>
        <w:tabs>
          <w:tab w:val="left" w:pos="1129"/>
        </w:tabs>
        <w:ind w:firstLine="720"/>
        <w:jc w:val="both"/>
      </w:pPr>
      <w:bookmarkStart w:id="13" w:name="bookmark16"/>
      <w:bookmarkEnd w:id="13"/>
      <w:r>
        <w:rPr>
          <w:color w:val="131414"/>
        </w:rPr>
        <w:lastRenderedPageBreak/>
        <w:t>Школа</w:t>
      </w:r>
      <w:r w:rsidR="00510CC6">
        <w:rPr>
          <w:color w:val="131414"/>
        </w:rPr>
        <w:t xml:space="preserve"> обязан</w:t>
      </w:r>
      <w:r>
        <w:rPr>
          <w:color w:val="131414"/>
        </w:rPr>
        <w:t>а</w:t>
      </w:r>
      <w:r w:rsidR="00510CC6">
        <w:rPr>
          <w:color w:val="131414"/>
        </w:rPr>
        <w:t xml:space="preserve"> обеспечить заказчику оказание платных образовательных услуг в полном объеме в соответствии с образовательными программами (частью образовательной программы) и условиями договора.</w:t>
      </w:r>
    </w:p>
    <w:p w:rsidR="00BA57F6" w:rsidRDefault="009A6EE4">
      <w:pPr>
        <w:pStyle w:val="1"/>
        <w:numPr>
          <w:ilvl w:val="0"/>
          <w:numId w:val="3"/>
        </w:numPr>
        <w:tabs>
          <w:tab w:val="left" w:pos="1172"/>
        </w:tabs>
        <w:spacing w:after="260"/>
        <w:ind w:firstLine="720"/>
        <w:jc w:val="both"/>
      </w:pPr>
      <w:bookmarkStart w:id="14" w:name="bookmark17"/>
      <w:bookmarkEnd w:id="14"/>
      <w:r>
        <w:rPr>
          <w:color w:val="131414"/>
        </w:rPr>
        <w:t>Школа</w:t>
      </w:r>
      <w:r w:rsidR="00510CC6">
        <w:rPr>
          <w:color w:val="131414"/>
        </w:rPr>
        <w:t xml:space="preserve">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</w:t>
      </w:r>
      <w:r w:rsidR="00510CC6">
        <w:rPr>
          <w:color w:val="131414"/>
        </w:rPr>
        <w:softHyphen/>
        <w:t>ных образовательных услуг за счет собственных средств, в том числе средств, полученных</w:t>
      </w:r>
      <w:r w:rsidR="008E7E33">
        <w:rPr>
          <w:color w:val="131414"/>
        </w:rPr>
        <w:t xml:space="preserve"> </w:t>
      </w:r>
      <w:r w:rsidR="00510CC6">
        <w:t>от приносящей доход деятельности, добровольных пожертвований и целевых взносов физи</w:t>
      </w:r>
      <w:r w:rsidR="00510CC6">
        <w:softHyphen/>
        <w:t>ческих и (или) юридических лиц. Основания и порядок снижения стоимости платных обра</w:t>
      </w:r>
      <w:r w:rsidR="00510CC6">
        <w:softHyphen/>
        <w:t>зовательных услуг устанавливаются приложением</w:t>
      </w:r>
      <w:r w:rsidR="008E7E33">
        <w:t xml:space="preserve"> 1</w:t>
      </w:r>
      <w:r w:rsidR="00510CC6">
        <w:t xml:space="preserve"> к настоящему Положению.</w:t>
      </w:r>
    </w:p>
    <w:p w:rsidR="00BA57F6" w:rsidRDefault="00510CC6">
      <w:pPr>
        <w:pStyle w:val="20"/>
        <w:keepNext/>
        <w:keepLines/>
        <w:numPr>
          <w:ilvl w:val="0"/>
          <w:numId w:val="1"/>
        </w:numPr>
        <w:tabs>
          <w:tab w:val="left" w:pos="829"/>
        </w:tabs>
      </w:pPr>
      <w:bookmarkStart w:id="15" w:name="bookmark20"/>
      <w:bookmarkStart w:id="16" w:name="bookmark18"/>
      <w:bookmarkStart w:id="17" w:name="bookmark19"/>
      <w:bookmarkStart w:id="18" w:name="bookmark21"/>
      <w:bookmarkEnd w:id="15"/>
      <w:r>
        <w:t>Цели и задачи.</w:t>
      </w:r>
      <w:bookmarkEnd w:id="16"/>
      <w:bookmarkEnd w:id="17"/>
      <w:bookmarkEnd w:id="18"/>
    </w:p>
    <w:p w:rsidR="00BA57F6" w:rsidRDefault="00510CC6">
      <w:pPr>
        <w:pStyle w:val="1"/>
        <w:numPr>
          <w:ilvl w:val="1"/>
          <w:numId w:val="1"/>
        </w:numPr>
        <w:tabs>
          <w:tab w:val="left" w:pos="1251"/>
        </w:tabs>
        <w:ind w:firstLine="720"/>
        <w:jc w:val="both"/>
      </w:pPr>
      <w:bookmarkStart w:id="19" w:name="bookmark22"/>
      <w:bookmarkEnd w:id="19"/>
      <w:r>
        <w:t xml:space="preserve">Целями деятельности по оказанию дополнительных платных услуг в </w:t>
      </w:r>
      <w:r w:rsidR="009A6EE4">
        <w:t>школе</w:t>
      </w:r>
      <w:r>
        <w:t xml:space="preserve"> яв</w:t>
      </w:r>
      <w:r>
        <w:softHyphen/>
        <w:t>ляются:</w:t>
      </w:r>
    </w:p>
    <w:p w:rsidR="00BA57F6" w:rsidRDefault="00510CC6">
      <w:pPr>
        <w:pStyle w:val="1"/>
        <w:numPr>
          <w:ilvl w:val="0"/>
          <w:numId w:val="4"/>
        </w:numPr>
        <w:tabs>
          <w:tab w:val="left" w:pos="1223"/>
        </w:tabs>
        <w:ind w:firstLine="720"/>
        <w:jc w:val="both"/>
      </w:pPr>
      <w:bookmarkStart w:id="20" w:name="bookmark23"/>
      <w:bookmarkEnd w:id="20"/>
      <w:r>
        <w:t>удовлетворение потребностей обучающихся в получении дополнительного обра</w:t>
      </w:r>
      <w:r>
        <w:softHyphen/>
        <w:t>зования и развития личности обучающихся, выбор и реализация индивидуального творче</w:t>
      </w:r>
      <w:r>
        <w:softHyphen/>
        <w:t>ского маршрута развития;</w:t>
      </w:r>
    </w:p>
    <w:p w:rsidR="00BA57F6" w:rsidRDefault="00510CC6">
      <w:pPr>
        <w:pStyle w:val="1"/>
        <w:numPr>
          <w:ilvl w:val="0"/>
          <w:numId w:val="4"/>
        </w:numPr>
        <w:tabs>
          <w:tab w:val="left" w:pos="1223"/>
        </w:tabs>
        <w:ind w:firstLine="720"/>
        <w:jc w:val="both"/>
      </w:pPr>
      <w:bookmarkStart w:id="21" w:name="bookmark24"/>
      <w:bookmarkEnd w:id="21"/>
      <w:r>
        <w:t>раннее выявление, выравнивание стартовых возможностей будущих первокласс</w:t>
      </w:r>
      <w:r>
        <w:softHyphen/>
        <w:t>ников, предупреждение срыва адаптации детей к обучению в школе, организация преемст</w:t>
      </w:r>
      <w:r>
        <w:softHyphen/>
        <w:t>венности преподавания</w:t>
      </w:r>
    </w:p>
    <w:p w:rsidR="00BA57F6" w:rsidRDefault="00510CC6">
      <w:pPr>
        <w:pStyle w:val="1"/>
        <w:numPr>
          <w:ilvl w:val="0"/>
          <w:numId w:val="4"/>
        </w:numPr>
        <w:tabs>
          <w:tab w:val="left" w:pos="1223"/>
        </w:tabs>
        <w:spacing w:after="260"/>
        <w:ind w:firstLine="720"/>
        <w:jc w:val="both"/>
      </w:pPr>
      <w:bookmarkStart w:id="22" w:name="bookmark25"/>
      <w:bookmarkEnd w:id="22"/>
      <w:r>
        <w:t>привлечение дополнительных источников финансирования для совершенствова</w:t>
      </w:r>
      <w:r>
        <w:softHyphen/>
        <w:t>ния учебно-материальной базы образовательного учреждения.</w:t>
      </w:r>
    </w:p>
    <w:p w:rsidR="00BA57F6" w:rsidRDefault="00510CC6">
      <w:pPr>
        <w:pStyle w:val="20"/>
        <w:keepNext/>
        <w:keepLines/>
        <w:numPr>
          <w:ilvl w:val="0"/>
          <w:numId w:val="1"/>
        </w:numPr>
        <w:tabs>
          <w:tab w:val="left" w:pos="829"/>
        </w:tabs>
        <w:spacing w:after="0"/>
      </w:pPr>
      <w:bookmarkStart w:id="23" w:name="bookmark28"/>
      <w:bookmarkStart w:id="24" w:name="bookmark29"/>
      <w:bookmarkEnd w:id="23"/>
      <w:r>
        <w:t>Перечень платных услуг, предоставляемых</w:t>
      </w:r>
      <w:bookmarkEnd w:id="24"/>
    </w:p>
    <w:p w:rsidR="00BA57F6" w:rsidRDefault="00510CC6">
      <w:pPr>
        <w:pStyle w:val="20"/>
        <w:keepNext/>
        <w:keepLines/>
      </w:pPr>
      <w:bookmarkStart w:id="25" w:name="bookmark26"/>
      <w:bookmarkStart w:id="26" w:name="bookmark27"/>
      <w:bookmarkStart w:id="27" w:name="bookmark30"/>
      <w:r>
        <w:t xml:space="preserve">МОАУ </w:t>
      </w:r>
      <w:r w:rsidR="009A6EE4">
        <w:t>«СОШ № 40</w:t>
      </w:r>
      <w:r>
        <w:t>» г. Оренбурга</w:t>
      </w:r>
      <w:bookmarkEnd w:id="25"/>
      <w:bookmarkEnd w:id="26"/>
      <w:bookmarkEnd w:id="27"/>
    </w:p>
    <w:p w:rsidR="00BA57F6" w:rsidRDefault="00510CC6">
      <w:pPr>
        <w:pStyle w:val="1"/>
        <w:numPr>
          <w:ilvl w:val="1"/>
          <w:numId w:val="1"/>
        </w:numPr>
        <w:tabs>
          <w:tab w:val="left" w:pos="1251"/>
        </w:tabs>
        <w:ind w:firstLine="720"/>
        <w:jc w:val="both"/>
      </w:pPr>
      <w:bookmarkStart w:id="28" w:name="bookmark31"/>
      <w:bookmarkEnd w:id="28"/>
      <w:r>
        <w:t xml:space="preserve">Обучение в </w:t>
      </w:r>
      <w:r w:rsidR="009A6EE4">
        <w:t>школ</w:t>
      </w:r>
      <w:r>
        <w:t>е проводится по дополнительным общеобразовательным про</w:t>
      </w:r>
      <w:r>
        <w:softHyphen/>
        <w:t>граммам следующих направлений:</w:t>
      </w:r>
    </w:p>
    <w:p w:rsidR="00BA57F6" w:rsidRDefault="00510CC6">
      <w:pPr>
        <w:pStyle w:val="1"/>
        <w:numPr>
          <w:ilvl w:val="0"/>
          <w:numId w:val="5"/>
        </w:numPr>
        <w:tabs>
          <w:tab w:val="left" w:pos="968"/>
        </w:tabs>
        <w:ind w:firstLine="720"/>
        <w:jc w:val="both"/>
      </w:pPr>
      <w:bookmarkStart w:id="29" w:name="bookmark32"/>
      <w:bookmarkEnd w:id="29"/>
      <w:r>
        <w:t>подготовка детей дошкольного возраста к школьному обучению;</w:t>
      </w:r>
    </w:p>
    <w:p w:rsidR="00BA57F6" w:rsidRDefault="00510CC6">
      <w:pPr>
        <w:pStyle w:val="1"/>
        <w:numPr>
          <w:ilvl w:val="0"/>
          <w:numId w:val="5"/>
        </w:numPr>
        <w:tabs>
          <w:tab w:val="left" w:pos="968"/>
        </w:tabs>
        <w:ind w:firstLine="720"/>
        <w:jc w:val="both"/>
      </w:pPr>
      <w:bookmarkStart w:id="30" w:name="bookmark33"/>
      <w:bookmarkEnd w:id="30"/>
      <w:r>
        <w:t>художественно-эстетическое;</w:t>
      </w:r>
    </w:p>
    <w:p w:rsidR="00BA57F6" w:rsidRDefault="00510CC6">
      <w:pPr>
        <w:pStyle w:val="1"/>
        <w:numPr>
          <w:ilvl w:val="0"/>
          <w:numId w:val="5"/>
        </w:numPr>
        <w:tabs>
          <w:tab w:val="left" w:pos="968"/>
        </w:tabs>
        <w:ind w:firstLine="720"/>
        <w:jc w:val="both"/>
      </w:pPr>
      <w:bookmarkStart w:id="31" w:name="bookmark34"/>
      <w:bookmarkEnd w:id="31"/>
      <w:r>
        <w:t>туристско-краеведческое;</w:t>
      </w:r>
    </w:p>
    <w:p w:rsidR="00BA57F6" w:rsidRDefault="00510CC6">
      <w:pPr>
        <w:pStyle w:val="1"/>
        <w:numPr>
          <w:ilvl w:val="0"/>
          <w:numId w:val="5"/>
        </w:numPr>
        <w:tabs>
          <w:tab w:val="left" w:pos="968"/>
        </w:tabs>
        <w:ind w:firstLine="720"/>
        <w:jc w:val="both"/>
      </w:pPr>
      <w:bookmarkStart w:id="32" w:name="bookmark35"/>
      <w:bookmarkEnd w:id="32"/>
      <w:r>
        <w:t>социально-педагогическое;</w:t>
      </w:r>
    </w:p>
    <w:p w:rsidR="00BA57F6" w:rsidRDefault="00510CC6">
      <w:pPr>
        <w:pStyle w:val="1"/>
        <w:numPr>
          <w:ilvl w:val="0"/>
          <w:numId w:val="5"/>
        </w:numPr>
        <w:tabs>
          <w:tab w:val="left" w:pos="968"/>
        </w:tabs>
        <w:ind w:firstLine="720"/>
        <w:jc w:val="both"/>
      </w:pPr>
      <w:bookmarkStart w:id="33" w:name="bookmark36"/>
      <w:bookmarkEnd w:id="33"/>
      <w:r>
        <w:t>физкультурно-спортивное;</w:t>
      </w:r>
    </w:p>
    <w:p w:rsidR="00BA57F6" w:rsidRDefault="00510CC6">
      <w:pPr>
        <w:pStyle w:val="1"/>
        <w:numPr>
          <w:ilvl w:val="0"/>
          <w:numId w:val="5"/>
        </w:numPr>
        <w:tabs>
          <w:tab w:val="left" w:pos="968"/>
        </w:tabs>
        <w:ind w:firstLine="720"/>
        <w:jc w:val="both"/>
      </w:pPr>
      <w:bookmarkStart w:id="34" w:name="bookmark37"/>
      <w:bookmarkEnd w:id="34"/>
      <w:r>
        <w:t>техническое;</w:t>
      </w:r>
    </w:p>
    <w:p w:rsidR="00BA57F6" w:rsidRDefault="00510CC6">
      <w:pPr>
        <w:pStyle w:val="1"/>
        <w:numPr>
          <w:ilvl w:val="0"/>
          <w:numId w:val="5"/>
        </w:numPr>
        <w:tabs>
          <w:tab w:val="left" w:pos="968"/>
        </w:tabs>
        <w:ind w:firstLine="720"/>
        <w:jc w:val="both"/>
      </w:pPr>
      <w:bookmarkStart w:id="35" w:name="bookmark38"/>
      <w:bookmarkEnd w:id="35"/>
      <w:r>
        <w:t>естественнонаучное.</w:t>
      </w:r>
    </w:p>
    <w:p w:rsidR="00BA57F6" w:rsidRDefault="00510CC6">
      <w:pPr>
        <w:pStyle w:val="1"/>
        <w:numPr>
          <w:ilvl w:val="1"/>
          <w:numId w:val="1"/>
        </w:numPr>
        <w:tabs>
          <w:tab w:val="left" w:pos="1241"/>
        </w:tabs>
        <w:spacing w:after="260"/>
        <w:ind w:firstLine="720"/>
        <w:jc w:val="both"/>
      </w:pPr>
      <w:bookmarkStart w:id="36" w:name="bookmark39"/>
      <w:bookmarkEnd w:id="36"/>
      <w:r>
        <w:t>Перечень платных образовательных услуг ежегодно рассматривается Педагоги</w:t>
      </w:r>
      <w:r>
        <w:softHyphen/>
        <w:t xml:space="preserve">ческим советом </w:t>
      </w:r>
      <w:r w:rsidR="009A6EE4">
        <w:t>школы</w:t>
      </w:r>
      <w:r>
        <w:t xml:space="preserve"> и утверждается приказом директора с учетом мнения Совета родите</w:t>
      </w:r>
      <w:r>
        <w:softHyphen/>
        <w:t xml:space="preserve">лей </w:t>
      </w:r>
      <w:r w:rsidR="009A6EE4">
        <w:t>школы</w:t>
      </w:r>
      <w:r>
        <w:t>.</w:t>
      </w:r>
    </w:p>
    <w:p w:rsidR="00BA57F6" w:rsidRDefault="00510CC6">
      <w:pPr>
        <w:pStyle w:val="20"/>
        <w:keepNext/>
        <w:keepLines/>
        <w:numPr>
          <w:ilvl w:val="0"/>
          <w:numId w:val="1"/>
        </w:numPr>
        <w:tabs>
          <w:tab w:val="left" w:pos="348"/>
        </w:tabs>
      </w:pPr>
      <w:bookmarkStart w:id="37" w:name="bookmark42"/>
      <w:bookmarkStart w:id="38" w:name="bookmark40"/>
      <w:bookmarkStart w:id="39" w:name="bookmark41"/>
      <w:bookmarkStart w:id="40" w:name="bookmark43"/>
      <w:bookmarkEnd w:id="37"/>
      <w:r>
        <w:t>Порядок оказания платных образовательных услуг.</w:t>
      </w:r>
      <w:bookmarkEnd w:id="38"/>
      <w:bookmarkEnd w:id="39"/>
      <w:bookmarkEnd w:id="40"/>
    </w:p>
    <w:p w:rsidR="00BA57F6" w:rsidRDefault="00510CC6">
      <w:pPr>
        <w:pStyle w:val="1"/>
        <w:numPr>
          <w:ilvl w:val="1"/>
          <w:numId w:val="1"/>
        </w:numPr>
        <w:tabs>
          <w:tab w:val="left" w:pos="1246"/>
        </w:tabs>
        <w:ind w:firstLine="720"/>
        <w:jc w:val="both"/>
      </w:pPr>
      <w:bookmarkStart w:id="41" w:name="bookmark44"/>
      <w:bookmarkEnd w:id="41"/>
      <w:r>
        <w:t xml:space="preserve">Для организации и оказания платных образовательных услуг </w:t>
      </w:r>
      <w:r w:rsidR="009A6EE4">
        <w:t>школы</w:t>
      </w:r>
      <w:r>
        <w:t>:</w:t>
      </w:r>
    </w:p>
    <w:p w:rsidR="00BA57F6" w:rsidRDefault="00510CC6">
      <w:pPr>
        <w:pStyle w:val="1"/>
        <w:numPr>
          <w:ilvl w:val="2"/>
          <w:numId w:val="1"/>
        </w:numPr>
        <w:tabs>
          <w:tab w:val="left" w:pos="1419"/>
        </w:tabs>
        <w:ind w:firstLine="720"/>
        <w:jc w:val="both"/>
      </w:pPr>
      <w:bookmarkStart w:id="42" w:name="bookmark45"/>
      <w:bookmarkEnd w:id="42"/>
      <w:r>
        <w:t>изучает спрос на платные образовательные услуги и определяет предполагае</w:t>
      </w:r>
      <w:r>
        <w:softHyphen/>
        <w:t xml:space="preserve">мый контингент </w:t>
      </w:r>
      <w:proofErr w:type="gramStart"/>
      <w:r>
        <w:t>обучающихся</w:t>
      </w:r>
      <w:proofErr w:type="gramEnd"/>
      <w:r>
        <w:t>;</w:t>
      </w:r>
    </w:p>
    <w:p w:rsidR="00BA57F6" w:rsidRDefault="00510CC6">
      <w:pPr>
        <w:pStyle w:val="1"/>
        <w:numPr>
          <w:ilvl w:val="2"/>
          <w:numId w:val="1"/>
        </w:numPr>
        <w:tabs>
          <w:tab w:val="left" w:pos="1414"/>
        </w:tabs>
        <w:ind w:firstLine="720"/>
        <w:jc w:val="both"/>
      </w:pPr>
      <w:bookmarkStart w:id="43" w:name="bookmark46"/>
      <w:bookmarkEnd w:id="43"/>
      <w:r>
        <w:t>создает условия для предоставления платных образовательных услуг в соответ</w:t>
      </w:r>
      <w:r>
        <w:softHyphen/>
        <w:t>ствии с действующими санитарными правилами и нормами;</w:t>
      </w:r>
    </w:p>
    <w:p w:rsidR="00BA57F6" w:rsidRDefault="00510CC6">
      <w:pPr>
        <w:pStyle w:val="1"/>
        <w:numPr>
          <w:ilvl w:val="2"/>
          <w:numId w:val="1"/>
        </w:numPr>
        <w:tabs>
          <w:tab w:val="left" w:pos="1428"/>
        </w:tabs>
        <w:ind w:firstLine="720"/>
        <w:jc w:val="both"/>
      </w:pPr>
      <w:bookmarkStart w:id="44" w:name="bookmark47"/>
      <w:bookmarkEnd w:id="44"/>
      <w:r>
        <w:t>разрабатывает и утверждает образовательную программу на каждую услугу;</w:t>
      </w:r>
    </w:p>
    <w:p w:rsidR="00BA57F6" w:rsidRDefault="00510CC6">
      <w:pPr>
        <w:pStyle w:val="1"/>
        <w:numPr>
          <w:ilvl w:val="2"/>
          <w:numId w:val="1"/>
        </w:numPr>
        <w:tabs>
          <w:tab w:val="left" w:pos="1414"/>
        </w:tabs>
        <w:ind w:firstLine="720"/>
        <w:jc w:val="both"/>
      </w:pPr>
      <w:bookmarkStart w:id="45" w:name="bookmark48"/>
      <w:bookmarkEnd w:id="45"/>
      <w:r>
        <w:t>издает приказ об организации конкретных платных образовательных услуг, в котором определяет ответственных лиц, за организацию работы по оказанию платных обра</w:t>
      </w:r>
      <w:r>
        <w:softHyphen/>
        <w:t>зовательных услуг (расписание занятий, график работы), привлекаемый преподавательский и административный состав;</w:t>
      </w:r>
    </w:p>
    <w:p w:rsidR="00BA57F6" w:rsidRDefault="00510CC6">
      <w:pPr>
        <w:pStyle w:val="1"/>
        <w:numPr>
          <w:ilvl w:val="2"/>
          <w:numId w:val="1"/>
        </w:numPr>
        <w:tabs>
          <w:tab w:val="left" w:pos="1428"/>
        </w:tabs>
        <w:ind w:firstLine="720"/>
        <w:jc w:val="both"/>
      </w:pPr>
      <w:bookmarkStart w:id="46" w:name="bookmark49"/>
      <w:bookmarkEnd w:id="46"/>
      <w:r>
        <w:t>заключает договоры с заказчиками платных образовательных услуг;</w:t>
      </w:r>
    </w:p>
    <w:p w:rsidR="00BA57F6" w:rsidRDefault="00510CC6">
      <w:pPr>
        <w:pStyle w:val="1"/>
        <w:numPr>
          <w:ilvl w:val="2"/>
          <w:numId w:val="1"/>
        </w:numPr>
        <w:tabs>
          <w:tab w:val="left" w:pos="1428"/>
        </w:tabs>
        <w:ind w:firstLine="720"/>
        <w:jc w:val="both"/>
      </w:pPr>
      <w:bookmarkStart w:id="47" w:name="bookmark50"/>
      <w:bookmarkEnd w:id="47"/>
      <w:r>
        <w:t>осуществляет контроль качества оказываемых платных образовательных услуг.</w:t>
      </w:r>
    </w:p>
    <w:p w:rsidR="00BA57F6" w:rsidRDefault="00510CC6">
      <w:pPr>
        <w:pStyle w:val="1"/>
        <w:numPr>
          <w:ilvl w:val="0"/>
          <w:numId w:val="6"/>
        </w:numPr>
        <w:tabs>
          <w:tab w:val="left" w:pos="1236"/>
        </w:tabs>
        <w:ind w:firstLine="720"/>
        <w:jc w:val="both"/>
      </w:pPr>
      <w:bookmarkStart w:id="48" w:name="bookmark51"/>
      <w:bookmarkEnd w:id="48"/>
      <w:r>
        <w:t xml:space="preserve">Для оказания платных образовательных услуг утверждается отдельное штатное расписание, на основании которого могут привлекаться к выполнению </w:t>
      </w:r>
      <w:proofErr w:type="gramStart"/>
      <w:r>
        <w:t>работ</w:t>
      </w:r>
      <w:proofErr w:type="gramEnd"/>
      <w:r>
        <w:t xml:space="preserve"> как основные сотрудники, так и специалисты со стороны: руководящие и педагогические работники, учебно-</w:t>
      </w:r>
      <w:r>
        <w:lastRenderedPageBreak/>
        <w:t>вспомогательный персонал, административно-хозяйственные и производственные работники.</w:t>
      </w:r>
    </w:p>
    <w:p w:rsidR="00BA57F6" w:rsidRDefault="00510CC6">
      <w:pPr>
        <w:pStyle w:val="1"/>
        <w:numPr>
          <w:ilvl w:val="0"/>
          <w:numId w:val="6"/>
        </w:numPr>
        <w:tabs>
          <w:tab w:val="left" w:pos="1236"/>
        </w:tabs>
        <w:spacing w:after="140"/>
        <w:ind w:firstLine="720"/>
        <w:jc w:val="both"/>
      </w:pPr>
      <w:bookmarkStart w:id="49" w:name="bookmark52"/>
      <w:bookmarkEnd w:id="49"/>
      <w:r>
        <w:t>С работниками, принимающими участие в организации и оказании платных обра</w:t>
      </w:r>
      <w:r>
        <w:softHyphen/>
        <w:t xml:space="preserve">зовательных услуг, </w:t>
      </w:r>
      <w:r w:rsidR="008E7E33">
        <w:t>школа</w:t>
      </w:r>
      <w:r>
        <w:t xml:space="preserve"> оформляет дополнительные соглашения к трудовым договорам либо трудовые договоры в соответствии с Трудовым кодексом РФ.</w:t>
      </w:r>
    </w:p>
    <w:p w:rsidR="00BA57F6" w:rsidRDefault="009A6EE4">
      <w:pPr>
        <w:pStyle w:val="1"/>
        <w:numPr>
          <w:ilvl w:val="1"/>
          <w:numId w:val="6"/>
        </w:numPr>
        <w:tabs>
          <w:tab w:val="left" w:pos="1182"/>
        </w:tabs>
        <w:ind w:firstLine="720"/>
        <w:jc w:val="both"/>
      </w:pPr>
      <w:bookmarkStart w:id="50" w:name="bookmark53"/>
      <w:bookmarkEnd w:id="50"/>
      <w:r>
        <w:t>Школа</w:t>
      </w:r>
      <w:r w:rsidR="00510CC6">
        <w:t xml:space="preserve"> обязан</w:t>
      </w:r>
      <w:r>
        <w:t>а</w:t>
      </w:r>
      <w:r w:rsidR="00510CC6">
        <w:t xml:space="preserve"> до заключения договора и в период его действия предоставлять за</w:t>
      </w:r>
      <w:r w:rsidR="00510CC6">
        <w:softHyphen/>
        <w:t>казчику достоверную информацию о себе и об оказываемых платных образовательных услу</w:t>
      </w:r>
      <w:r w:rsidR="00510CC6">
        <w:softHyphen/>
        <w:t>гах, обеспечивающую возможность их правильного выбора в порядке и объеме, которые предусмотрены Законом Российской Федерации "О защите прав потребителей" и Федераль</w:t>
      </w:r>
      <w:r w:rsidR="00510CC6">
        <w:softHyphen/>
        <w:t>ным законом "Об образовании в Российской Федерации".</w:t>
      </w:r>
    </w:p>
    <w:p w:rsidR="00BA57F6" w:rsidRDefault="007F2C16">
      <w:pPr>
        <w:pStyle w:val="1"/>
        <w:numPr>
          <w:ilvl w:val="1"/>
          <w:numId w:val="6"/>
        </w:numPr>
        <w:tabs>
          <w:tab w:val="left" w:pos="1186"/>
        </w:tabs>
        <w:ind w:firstLine="720"/>
        <w:jc w:val="both"/>
      </w:pPr>
      <w:bookmarkStart w:id="51" w:name="bookmark54"/>
      <w:bookmarkEnd w:id="51"/>
      <w:r>
        <w:t>Школа</w:t>
      </w:r>
      <w:r w:rsidR="00510CC6">
        <w:t xml:space="preserve"> обязан</w:t>
      </w:r>
      <w:r>
        <w:t>а</w:t>
      </w:r>
      <w:r w:rsidR="00510CC6">
        <w:t xml:space="preserve"> ознакомить поступающего на обучение и (или) его родителей (за</w:t>
      </w:r>
      <w:r w:rsidR="00510CC6">
        <w:softHyphen/>
        <w:t xml:space="preserve">конных представителей) со своим </w:t>
      </w:r>
      <w:r w:rsidR="008E7E33">
        <w:t>У</w:t>
      </w:r>
      <w:r w:rsidR="00510CC6">
        <w:t>ставом, с лицензией на осуществление образовательной деятельности, со свидетельством о государственной аккредитации, с образовательными про</w:t>
      </w:r>
      <w:r w:rsidR="00510CC6">
        <w:softHyphen/>
        <w:t>граммами и другими документами, регламентирующими организацию и осуществление об</w:t>
      </w:r>
      <w:r w:rsidR="00510CC6">
        <w:softHyphen/>
        <w:t>разовательной деятельности, права и обязанности обучающихся.</w:t>
      </w:r>
    </w:p>
    <w:p w:rsidR="00BA57F6" w:rsidRDefault="007F2C16">
      <w:pPr>
        <w:pStyle w:val="1"/>
        <w:numPr>
          <w:ilvl w:val="1"/>
          <w:numId w:val="6"/>
        </w:numPr>
        <w:tabs>
          <w:tab w:val="left" w:pos="1191"/>
        </w:tabs>
        <w:ind w:firstLine="720"/>
        <w:jc w:val="both"/>
      </w:pPr>
      <w:bookmarkStart w:id="52" w:name="bookmark55"/>
      <w:bookmarkEnd w:id="52"/>
      <w:r>
        <w:t>Школа</w:t>
      </w:r>
      <w:r w:rsidR="00510CC6">
        <w:t xml:space="preserve"> размещает информацию, указанную в п. 4.7., на сайте образовательного учреждения и на специальном стенде по месту своего нахождения. Информация включает:</w:t>
      </w:r>
    </w:p>
    <w:p w:rsidR="00BA57F6" w:rsidRDefault="00510CC6">
      <w:pPr>
        <w:pStyle w:val="1"/>
        <w:ind w:firstLine="720"/>
        <w:jc w:val="both"/>
      </w:pPr>
      <w:r>
        <w:t>сведения, предусмотренные п. 2 ст. 29 ФЗ «Об образовании в Российской Федера</w:t>
      </w:r>
      <w:r>
        <w:softHyphen/>
        <w:t>ции», относящиеся к оказанию платных образовательных услуг (размещаются в сети «Ин</w:t>
      </w:r>
      <w:r>
        <w:softHyphen/>
        <w:t>тернет») - о реализуемых образовательных программах, о численности обучающихся за счет средств физических и (или) юридических лиц, о количестве вакантных мест;</w:t>
      </w:r>
    </w:p>
    <w:p w:rsidR="00BA57F6" w:rsidRDefault="00510CC6">
      <w:pPr>
        <w:pStyle w:val="1"/>
        <w:numPr>
          <w:ilvl w:val="0"/>
          <w:numId w:val="5"/>
        </w:numPr>
        <w:tabs>
          <w:tab w:val="left" w:pos="938"/>
        </w:tabs>
        <w:ind w:firstLine="720"/>
        <w:jc w:val="both"/>
      </w:pPr>
      <w:bookmarkStart w:id="53" w:name="bookmark56"/>
      <w:bookmarkEnd w:id="53"/>
      <w:r>
        <w:t>информацию об исполнителе услуг (наименование, адрес, режим работы); инфор</w:t>
      </w:r>
      <w:r>
        <w:softHyphen/>
        <w:t>мация о виде деятельности исполнителя, номере лицензии и (или) номере свидетельства о государственной аккредитации, сроках действия указанных лицензии и (или) свидетельства, а также информация об органе, выдавшем указанные лицензию и (или) свидетельство, кото</w:t>
      </w:r>
      <w:r>
        <w:softHyphen/>
        <w:t>рая размещается помимо сайта в наглядной форме на стенде.</w:t>
      </w:r>
    </w:p>
    <w:p w:rsidR="00BA57F6" w:rsidRDefault="008E7E33">
      <w:pPr>
        <w:pStyle w:val="1"/>
        <w:numPr>
          <w:ilvl w:val="0"/>
          <w:numId w:val="5"/>
        </w:numPr>
        <w:tabs>
          <w:tab w:val="left" w:pos="938"/>
        </w:tabs>
        <w:ind w:firstLine="720"/>
        <w:jc w:val="both"/>
      </w:pPr>
      <w:bookmarkStart w:id="54" w:name="bookmark57"/>
      <w:bookmarkEnd w:id="54"/>
      <w:r>
        <w:t>настоящее П</w:t>
      </w:r>
      <w:r w:rsidR="00510CC6">
        <w:t>оложение о порядке оказания платных образовательных услуг, образец договора об оказании платных образовательных услуг,</w:t>
      </w:r>
    </w:p>
    <w:p w:rsidR="00BA57F6" w:rsidRDefault="00510CC6">
      <w:pPr>
        <w:pStyle w:val="1"/>
        <w:numPr>
          <w:ilvl w:val="0"/>
          <w:numId w:val="5"/>
        </w:numPr>
        <w:tabs>
          <w:tab w:val="left" w:pos="938"/>
        </w:tabs>
        <w:ind w:firstLine="720"/>
        <w:jc w:val="both"/>
      </w:pPr>
      <w:bookmarkStart w:id="55" w:name="bookmark58"/>
      <w:bookmarkEnd w:id="55"/>
      <w:r>
        <w:t xml:space="preserve">документ об утверждении стоимости </w:t>
      </w:r>
      <w:proofErr w:type="gramStart"/>
      <w:r>
        <w:t>обучения</w:t>
      </w:r>
      <w:proofErr w:type="gramEnd"/>
      <w:r>
        <w:t xml:space="preserve"> по каждой образовательной про</w:t>
      </w:r>
      <w:r>
        <w:softHyphen/>
        <w:t>грамме (размещается на сайте);</w:t>
      </w:r>
    </w:p>
    <w:p w:rsidR="00BA57F6" w:rsidRDefault="00510CC6">
      <w:pPr>
        <w:pStyle w:val="1"/>
        <w:numPr>
          <w:ilvl w:val="0"/>
          <w:numId w:val="5"/>
        </w:numPr>
        <w:tabs>
          <w:tab w:val="left" w:pos="938"/>
        </w:tabs>
        <w:ind w:firstLine="720"/>
        <w:jc w:val="both"/>
      </w:pPr>
      <w:bookmarkStart w:id="56" w:name="bookmark59"/>
      <w:bookmarkEnd w:id="56"/>
      <w:r>
        <w:t>порядок оформления возникновения, приостановления, прекращения образователь</w:t>
      </w:r>
      <w:r>
        <w:softHyphen/>
        <w:t>ных отношений (размещается на сайте);</w:t>
      </w:r>
    </w:p>
    <w:p w:rsidR="00BA57F6" w:rsidRDefault="00510CC6">
      <w:pPr>
        <w:pStyle w:val="1"/>
        <w:numPr>
          <w:ilvl w:val="0"/>
          <w:numId w:val="5"/>
        </w:numPr>
        <w:tabs>
          <w:tab w:val="left" w:pos="938"/>
        </w:tabs>
        <w:spacing w:after="260"/>
        <w:ind w:firstLine="720"/>
        <w:jc w:val="both"/>
      </w:pPr>
      <w:bookmarkStart w:id="57" w:name="bookmark60"/>
      <w:bookmarkEnd w:id="57"/>
      <w:r>
        <w:t>перечень категорий потребителей, имеющих право на получение льгот, а также пе</w:t>
      </w:r>
      <w:r>
        <w:softHyphen/>
        <w:t>речень льгот, предоставляемых при оказании платных образовательных услуг (в случае, ес</w:t>
      </w:r>
      <w:r>
        <w:softHyphen/>
        <w:t xml:space="preserve">ли они предусмотрены локальными документами </w:t>
      </w:r>
      <w:r w:rsidR="007F2C16">
        <w:t>школы</w:t>
      </w:r>
      <w:r>
        <w:t>).</w:t>
      </w:r>
    </w:p>
    <w:p w:rsidR="00BA57F6" w:rsidRDefault="00510CC6">
      <w:pPr>
        <w:pStyle w:val="20"/>
        <w:keepNext/>
        <w:keepLines/>
        <w:numPr>
          <w:ilvl w:val="0"/>
          <w:numId w:val="1"/>
        </w:numPr>
        <w:tabs>
          <w:tab w:val="left" w:pos="303"/>
        </w:tabs>
      </w:pPr>
      <w:bookmarkStart w:id="58" w:name="bookmark61"/>
      <w:bookmarkStart w:id="59" w:name="bookmark67"/>
      <w:bookmarkStart w:id="60" w:name="bookmark65"/>
      <w:bookmarkStart w:id="61" w:name="bookmark66"/>
      <w:bookmarkStart w:id="62" w:name="bookmark68"/>
      <w:bookmarkEnd w:id="58"/>
      <w:bookmarkEnd w:id="59"/>
      <w:r>
        <w:t>Порядок заключения договора</w:t>
      </w:r>
      <w:bookmarkEnd w:id="60"/>
      <w:bookmarkEnd w:id="61"/>
      <w:bookmarkEnd w:id="62"/>
    </w:p>
    <w:p w:rsidR="00BA57F6" w:rsidRDefault="00510CC6">
      <w:pPr>
        <w:pStyle w:val="1"/>
        <w:numPr>
          <w:ilvl w:val="1"/>
          <w:numId w:val="1"/>
        </w:numPr>
        <w:tabs>
          <w:tab w:val="left" w:pos="1182"/>
        </w:tabs>
        <w:ind w:firstLine="720"/>
        <w:jc w:val="both"/>
      </w:pPr>
      <w:bookmarkStart w:id="63" w:name="bookmark69"/>
      <w:bookmarkEnd w:id="63"/>
      <w:r>
        <w:t>Договор об оказании платных образовательных услуг относится к договорам об образовании - ст. 54 Федерального закона от 29.12.2012 №273-ФЗ «Об образовании в Рос</w:t>
      </w:r>
      <w:r>
        <w:softHyphen/>
        <w:t>сийской Федерации».</w:t>
      </w:r>
    </w:p>
    <w:p w:rsidR="00BA57F6" w:rsidRDefault="00510CC6">
      <w:pPr>
        <w:pStyle w:val="1"/>
        <w:numPr>
          <w:ilvl w:val="1"/>
          <w:numId w:val="1"/>
        </w:numPr>
        <w:tabs>
          <w:tab w:val="left" w:pos="1182"/>
        </w:tabs>
        <w:ind w:firstLine="720"/>
        <w:jc w:val="both"/>
      </w:pPr>
      <w:bookmarkStart w:id="64" w:name="bookmark70"/>
      <w:bookmarkEnd w:id="64"/>
      <w:r>
        <w:t>Договор об оказании платных образовательных услуг заключается в простой письменной форме и содержит следующие сведения:</w:t>
      </w:r>
    </w:p>
    <w:p w:rsidR="00BA57F6" w:rsidRDefault="00510CC6">
      <w:pPr>
        <w:pStyle w:val="1"/>
        <w:tabs>
          <w:tab w:val="left" w:pos="1033"/>
        </w:tabs>
        <w:ind w:firstLine="720"/>
        <w:jc w:val="both"/>
      </w:pPr>
      <w:bookmarkStart w:id="65" w:name="bookmark71"/>
      <w:r>
        <w:t>а</w:t>
      </w:r>
      <w:bookmarkEnd w:id="65"/>
      <w:r>
        <w:t>)</w:t>
      </w:r>
      <w:r>
        <w:tab/>
        <w:t>полное наименование исполнителя;</w:t>
      </w:r>
    </w:p>
    <w:p w:rsidR="00BA57F6" w:rsidRDefault="00510CC6">
      <w:pPr>
        <w:pStyle w:val="1"/>
        <w:tabs>
          <w:tab w:val="left" w:pos="1047"/>
        </w:tabs>
        <w:ind w:firstLine="720"/>
        <w:jc w:val="both"/>
      </w:pPr>
      <w:bookmarkStart w:id="66" w:name="bookmark72"/>
      <w:r>
        <w:t>б</w:t>
      </w:r>
      <w:bookmarkEnd w:id="66"/>
      <w:r>
        <w:t>)</w:t>
      </w:r>
      <w:r>
        <w:tab/>
        <w:t>место нахождения исполнителя;</w:t>
      </w:r>
    </w:p>
    <w:p w:rsidR="00BA57F6" w:rsidRDefault="00510CC6">
      <w:pPr>
        <w:pStyle w:val="1"/>
        <w:tabs>
          <w:tab w:val="left" w:pos="1042"/>
        </w:tabs>
        <w:ind w:firstLine="720"/>
        <w:jc w:val="both"/>
      </w:pPr>
      <w:bookmarkStart w:id="67" w:name="bookmark73"/>
      <w:r>
        <w:t>в</w:t>
      </w:r>
      <w:bookmarkEnd w:id="67"/>
      <w:r>
        <w:t>)</w:t>
      </w:r>
      <w:r>
        <w:tab/>
        <w:t>наименование или фамилия, имя, отчество (при наличии) заказчика, телефон заказ</w:t>
      </w:r>
      <w:r>
        <w:softHyphen/>
        <w:t>чика;</w:t>
      </w:r>
    </w:p>
    <w:p w:rsidR="00BA57F6" w:rsidRDefault="00510CC6">
      <w:pPr>
        <w:pStyle w:val="1"/>
        <w:tabs>
          <w:tab w:val="left" w:pos="1047"/>
        </w:tabs>
        <w:ind w:firstLine="720"/>
        <w:jc w:val="both"/>
      </w:pPr>
      <w:bookmarkStart w:id="68" w:name="bookmark74"/>
      <w:r>
        <w:t>г</w:t>
      </w:r>
      <w:bookmarkEnd w:id="68"/>
      <w:r>
        <w:t>)</w:t>
      </w:r>
      <w:r>
        <w:tab/>
        <w:t>место нахождения или место жительства заказчика;</w:t>
      </w:r>
    </w:p>
    <w:p w:rsidR="00BA57F6" w:rsidRDefault="00510CC6">
      <w:pPr>
        <w:pStyle w:val="1"/>
        <w:tabs>
          <w:tab w:val="left" w:pos="1042"/>
        </w:tabs>
        <w:ind w:firstLine="720"/>
        <w:jc w:val="both"/>
      </w:pPr>
      <w:bookmarkStart w:id="69" w:name="bookmark75"/>
      <w:proofErr w:type="gramStart"/>
      <w:r>
        <w:t>д</w:t>
      </w:r>
      <w:bookmarkEnd w:id="69"/>
      <w:r>
        <w:t>)</w:t>
      </w:r>
      <w:r>
        <w:tab/>
        <w:t>фамилия, имя, отчество представителя исполнителя и (или) заказчика, реквизиты документа, удостоверяющего полномочия представителя исполнителя и (или) заказчика;</w:t>
      </w:r>
      <w:proofErr w:type="gramEnd"/>
    </w:p>
    <w:p w:rsidR="00BA57F6" w:rsidRDefault="00510CC6" w:rsidP="007F2C16">
      <w:pPr>
        <w:pStyle w:val="1"/>
        <w:tabs>
          <w:tab w:val="left" w:pos="1042"/>
        </w:tabs>
        <w:ind w:firstLine="720"/>
        <w:contextualSpacing/>
        <w:jc w:val="both"/>
      </w:pPr>
      <w:bookmarkStart w:id="70" w:name="bookmark76"/>
      <w:r>
        <w:t>е</w:t>
      </w:r>
      <w:bookmarkEnd w:id="70"/>
      <w:r>
        <w:t>)</w:t>
      </w:r>
      <w:r>
        <w:tab/>
        <w:t>фамилия, имя, отчество (при наличии) обучающегося, его место жительства, теле</w:t>
      </w:r>
      <w:r>
        <w:softHyphen/>
        <w:t xml:space="preserve">фон (указывается в случае оказания платных образовательных </w:t>
      </w:r>
      <w:proofErr w:type="gramStart"/>
      <w:r>
        <w:t>услуг</w:t>
      </w:r>
      <w:proofErr w:type="gramEnd"/>
      <w:r>
        <w:t xml:space="preserve"> в пользу обучающегося, не являющегося заказчиком по договору);</w:t>
      </w:r>
    </w:p>
    <w:p w:rsidR="00BA57F6" w:rsidRDefault="00510CC6" w:rsidP="007F2C16">
      <w:pPr>
        <w:pStyle w:val="1"/>
        <w:tabs>
          <w:tab w:val="left" w:pos="1095"/>
        </w:tabs>
        <w:ind w:firstLine="720"/>
        <w:contextualSpacing/>
        <w:jc w:val="both"/>
      </w:pPr>
      <w:bookmarkStart w:id="71" w:name="bookmark77"/>
      <w:r w:rsidRPr="007F2C16">
        <w:t>ж</w:t>
      </w:r>
      <w:bookmarkEnd w:id="71"/>
      <w:r w:rsidRPr="007F2C16">
        <w:t>)</w:t>
      </w:r>
      <w:r w:rsidRPr="007F2C16">
        <w:tab/>
        <w:t>права, обязанности и ответственность исполнителя, заказчика и обучающегося;</w:t>
      </w:r>
    </w:p>
    <w:p w:rsidR="00BA57F6" w:rsidRDefault="00510CC6" w:rsidP="007F2C16">
      <w:pPr>
        <w:pStyle w:val="1"/>
        <w:tabs>
          <w:tab w:val="left" w:pos="1048"/>
        </w:tabs>
        <w:ind w:firstLine="740"/>
        <w:contextualSpacing/>
        <w:jc w:val="both"/>
      </w:pPr>
      <w:bookmarkStart w:id="72" w:name="bookmark78"/>
      <w:r>
        <w:t>з</w:t>
      </w:r>
      <w:bookmarkEnd w:id="72"/>
      <w:r>
        <w:t>)</w:t>
      </w:r>
      <w:r>
        <w:tab/>
        <w:t>полная стоимость образовательных услуг, порядок их оплаты;</w:t>
      </w:r>
    </w:p>
    <w:p w:rsidR="00BA57F6" w:rsidRDefault="00510CC6">
      <w:pPr>
        <w:pStyle w:val="1"/>
        <w:tabs>
          <w:tab w:val="left" w:pos="1042"/>
        </w:tabs>
        <w:ind w:firstLine="740"/>
        <w:jc w:val="both"/>
      </w:pPr>
      <w:bookmarkStart w:id="73" w:name="bookmark79"/>
      <w:r>
        <w:lastRenderedPageBreak/>
        <w:t>и</w:t>
      </w:r>
      <w:bookmarkEnd w:id="73"/>
      <w:r>
        <w:t>)</w:t>
      </w:r>
      <w:r>
        <w:tab/>
        <w:t>сведения о лицензии на осуществление образовательной деятельности (наименова</w:t>
      </w:r>
      <w:r>
        <w:softHyphen/>
        <w:t>ние лицензирующего органа, номер и дата регистрации лицензии);</w:t>
      </w:r>
    </w:p>
    <w:p w:rsidR="00BA57F6" w:rsidRDefault="00510CC6">
      <w:pPr>
        <w:pStyle w:val="1"/>
        <w:tabs>
          <w:tab w:val="left" w:pos="1052"/>
        </w:tabs>
        <w:ind w:firstLine="740"/>
        <w:jc w:val="both"/>
      </w:pPr>
      <w:bookmarkStart w:id="74" w:name="bookmark80"/>
      <w:r>
        <w:t>к</w:t>
      </w:r>
      <w:bookmarkEnd w:id="74"/>
      <w:r>
        <w:t>)</w:t>
      </w:r>
      <w:r>
        <w:tab/>
        <w:t>вид, уровень и (или) направленность образовательной программы (часть образова</w:t>
      </w:r>
      <w:r>
        <w:softHyphen/>
        <w:t>тельной программы определенного уровня, вида и (или) направленности);</w:t>
      </w:r>
    </w:p>
    <w:p w:rsidR="00BA57F6" w:rsidRDefault="00510CC6">
      <w:pPr>
        <w:pStyle w:val="1"/>
        <w:tabs>
          <w:tab w:val="left" w:pos="1072"/>
        </w:tabs>
        <w:ind w:firstLine="740"/>
        <w:jc w:val="both"/>
      </w:pPr>
      <w:bookmarkStart w:id="75" w:name="bookmark81"/>
      <w:r>
        <w:t>л</w:t>
      </w:r>
      <w:bookmarkEnd w:id="75"/>
      <w:r>
        <w:t>)</w:t>
      </w:r>
      <w:r>
        <w:tab/>
        <w:t>форма обучения;</w:t>
      </w:r>
    </w:p>
    <w:p w:rsidR="00BA57F6" w:rsidRDefault="00510CC6">
      <w:pPr>
        <w:pStyle w:val="1"/>
        <w:tabs>
          <w:tab w:val="left" w:pos="1091"/>
        </w:tabs>
        <w:ind w:firstLine="740"/>
        <w:jc w:val="both"/>
      </w:pPr>
      <w:bookmarkStart w:id="76" w:name="bookmark82"/>
      <w:r>
        <w:t>м</w:t>
      </w:r>
      <w:bookmarkEnd w:id="76"/>
      <w:r>
        <w:t>)</w:t>
      </w:r>
      <w:r>
        <w:tab/>
        <w:t>сроки освоения образовательной программы (продолжительность обучения);</w:t>
      </w:r>
    </w:p>
    <w:p w:rsidR="00BA57F6" w:rsidRDefault="00510CC6">
      <w:pPr>
        <w:pStyle w:val="1"/>
        <w:tabs>
          <w:tab w:val="left" w:pos="1062"/>
        </w:tabs>
        <w:ind w:firstLine="740"/>
        <w:jc w:val="both"/>
      </w:pPr>
      <w:bookmarkStart w:id="77" w:name="bookmark83"/>
      <w:r>
        <w:t>н</w:t>
      </w:r>
      <w:bookmarkEnd w:id="77"/>
      <w:r>
        <w:t>)</w:t>
      </w:r>
      <w:r>
        <w:tab/>
        <w:t xml:space="preserve">вид документа (при наличии), выдаваемого </w:t>
      </w:r>
      <w:proofErr w:type="gramStart"/>
      <w:r>
        <w:t>обучающемуся</w:t>
      </w:r>
      <w:proofErr w:type="gramEnd"/>
      <w:r>
        <w:t xml:space="preserve"> после успешного ос</w:t>
      </w:r>
      <w:r>
        <w:softHyphen/>
        <w:t>воения им соответствующей образовательной программы (части образовательной програм</w:t>
      </w:r>
      <w:r>
        <w:softHyphen/>
        <w:t>мы);</w:t>
      </w:r>
    </w:p>
    <w:p w:rsidR="00BA57F6" w:rsidRDefault="00510CC6">
      <w:pPr>
        <w:pStyle w:val="1"/>
        <w:tabs>
          <w:tab w:val="left" w:pos="1091"/>
        </w:tabs>
        <w:ind w:firstLine="740"/>
        <w:jc w:val="both"/>
      </w:pPr>
      <w:bookmarkStart w:id="78" w:name="bookmark84"/>
      <w:r>
        <w:t>о</w:t>
      </w:r>
      <w:bookmarkEnd w:id="78"/>
      <w:r>
        <w:t>)</w:t>
      </w:r>
      <w:r>
        <w:tab/>
        <w:t>порядок изменения и расторжения договора;</w:t>
      </w:r>
    </w:p>
    <w:p w:rsidR="00BA57F6" w:rsidRDefault="00510CC6">
      <w:pPr>
        <w:pStyle w:val="1"/>
        <w:tabs>
          <w:tab w:val="left" w:pos="1062"/>
        </w:tabs>
        <w:ind w:firstLine="740"/>
        <w:jc w:val="both"/>
      </w:pPr>
      <w:bookmarkStart w:id="79" w:name="bookmark85"/>
      <w:r>
        <w:t>п</w:t>
      </w:r>
      <w:bookmarkEnd w:id="79"/>
      <w:r>
        <w:t>)</w:t>
      </w:r>
      <w:r>
        <w:tab/>
        <w:t>другие необходимые сведения, связанные со спецификой оказываемых платных образовательных услуг.</w:t>
      </w:r>
    </w:p>
    <w:p w:rsidR="00BA57F6" w:rsidRDefault="00510CC6">
      <w:pPr>
        <w:pStyle w:val="1"/>
        <w:numPr>
          <w:ilvl w:val="0"/>
          <w:numId w:val="7"/>
        </w:numPr>
        <w:tabs>
          <w:tab w:val="left" w:pos="1182"/>
        </w:tabs>
        <w:ind w:firstLine="740"/>
        <w:jc w:val="both"/>
      </w:pPr>
      <w:bookmarkStart w:id="80" w:name="bookmark86"/>
      <w:bookmarkEnd w:id="80"/>
      <w:r>
        <w:t>Образец договора об оказании платных образовательных</w:t>
      </w:r>
      <w:r w:rsidR="008E7E33">
        <w:t xml:space="preserve"> услуг является Прило</w:t>
      </w:r>
      <w:r w:rsidR="008E7E33">
        <w:softHyphen/>
        <w:t>жением № 2 к настоящему П</w:t>
      </w:r>
      <w:r>
        <w:t>оложению.</w:t>
      </w:r>
    </w:p>
    <w:p w:rsidR="00BA57F6" w:rsidRDefault="00510CC6">
      <w:pPr>
        <w:pStyle w:val="1"/>
        <w:numPr>
          <w:ilvl w:val="0"/>
          <w:numId w:val="8"/>
        </w:numPr>
        <w:tabs>
          <w:tab w:val="left" w:pos="1191"/>
        </w:tabs>
        <w:ind w:firstLine="740"/>
        <w:jc w:val="both"/>
      </w:pPr>
      <w:bookmarkStart w:id="81" w:name="bookmark87"/>
      <w:bookmarkEnd w:id="81"/>
      <w:r>
        <w:t xml:space="preserve">Договор составляется в двух экземплярах, один из которых находится у </w:t>
      </w:r>
      <w:r w:rsidR="007F2C16">
        <w:t>школы</w:t>
      </w:r>
      <w:r>
        <w:t>, другой - у заказчика. Основанием для заключения договора является заявление заказчика.</w:t>
      </w:r>
    </w:p>
    <w:p w:rsidR="00BA57F6" w:rsidRDefault="00510CC6">
      <w:pPr>
        <w:pStyle w:val="1"/>
        <w:numPr>
          <w:ilvl w:val="0"/>
          <w:numId w:val="8"/>
        </w:numPr>
        <w:tabs>
          <w:tab w:val="left" w:pos="1196"/>
        </w:tabs>
        <w:spacing w:after="260"/>
        <w:ind w:firstLine="740"/>
        <w:jc w:val="both"/>
      </w:pPr>
      <w:bookmarkStart w:id="82" w:name="bookmark88"/>
      <w:bookmarkEnd w:id="82"/>
      <w:r>
        <w:t xml:space="preserve">Заключенный договор является основанием для приема на </w:t>
      </w:r>
      <w:proofErr w:type="gramStart"/>
      <w:r>
        <w:t>обучение</w:t>
      </w:r>
      <w:proofErr w:type="gramEnd"/>
      <w:r>
        <w:t xml:space="preserve"> по дополни</w:t>
      </w:r>
      <w:r>
        <w:softHyphen/>
        <w:t>тельной общеобразовательной программе.</w:t>
      </w:r>
    </w:p>
    <w:p w:rsidR="00BA57F6" w:rsidRDefault="00510CC6">
      <w:pPr>
        <w:pStyle w:val="20"/>
        <w:keepNext/>
        <w:keepLines/>
        <w:numPr>
          <w:ilvl w:val="0"/>
          <w:numId w:val="1"/>
        </w:numPr>
        <w:tabs>
          <w:tab w:val="left" w:pos="298"/>
        </w:tabs>
      </w:pPr>
      <w:bookmarkStart w:id="83" w:name="bookmark91"/>
      <w:bookmarkStart w:id="84" w:name="bookmark89"/>
      <w:bookmarkStart w:id="85" w:name="bookmark90"/>
      <w:bookmarkStart w:id="86" w:name="bookmark92"/>
      <w:bookmarkEnd w:id="83"/>
      <w:r>
        <w:t xml:space="preserve">Ответственность </w:t>
      </w:r>
      <w:r w:rsidR="007F2C16">
        <w:t>школы</w:t>
      </w:r>
      <w:r>
        <w:t xml:space="preserve"> и заказчика</w:t>
      </w:r>
      <w:bookmarkEnd w:id="84"/>
      <w:bookmarkEnd w:id="85"/>
      <w:bookmarkEnd w:id="86"/>
    </w:p>
    <w:p w:rsidR="00BA57F6" w:rsidRDefault="007F2C16">
      <w:pPr>
        <w:pStyle w:val="1"/>
        <w:numPr>
          <w:ilvl w:val="1"/>
          <w:numId w:val="1"/>
        </w:numPr>
        <w:tabs>
          <w:tab w:val="left" w:pos="1201"/>
        </w:tabs>
        <w:ind w:firstLine="740"/>
        <w:jc w:val="both"/>
      </w:pPr>
      <w:bookmarkStart w:id="87" w:name="bookmark93"/>
      <w:bookmarkEnd w:id="87"/>
      <w:r>
        <w:t>Школа</w:t>
      </w:r>
      <w:r w:rsidR="00510CC6">
        <w:t xml:space="preserve"> при оказании платных образовательных услуг является исполнителем данных услуг. 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</w:t>
      </w:r>
      <w:r w:rsidR="00510CC6">
        <w:softHyphen/>
        <w:t>тельством Российской Федерации.</w:t>
      </w:r>
    </w:p>
    <w:p w:rsidR="00BA57F6" w:rsidRDefault="00510CC6">
      <w:pPr>
        <w:pStyle w:val="1"/>
        <w:numPr>
          <w:ilvl w:val="1"/>
          <w:numId w:val="1"/>
        </w:numPr>
        <w:tabs>
          <w:tab w:val="left" w:pos="1201"/>
        </w:tabs>
        <w:ind w:firstLine="740"/>
        <w:jc w:val="both"/>
      </w:pPr>
      <w:bookmarkStart w:id="88" w:name="bookmark94"/>
      <w:bookmarkEnd w:id="88"/>
      <w:r>
        <w:t xml:space="preserve">Перед заказчиками услуг (родителями, законными представителями) </w:t>
      </w:r>
      <w:r w:rsidR="007B08F9">
        <w:t>школа</w:t>
      </w:r>
      <w:r>
        <w:t xml:space="preserve"> несет ответственность согласно действующему гражданскому законодательству, федеральному закону «Об образовании в Российской Федерации», иным нормативным актам.</w:t>
      </w:r>
    </w:p>
    <w:p w:rsidR="00BA57F6" w:rsidRDefault="00510CC6">
      <w:pPr>
        <w:pStyle w:val="1"/>
        <w:numPr>
          <w:ilvl w:val="1"/>
          <w:numId w:val="1"/>
        </w:numPr>
        <w:tabs>
          <w:tab w:val="left" w:pos="1201"/>
        </w:tabs>
        <w:ind w:firstLine="740"/>
        <w:jc w:val="both"/>
      </w:pPr>
      <w:bookmarkStart w:id="89" w:name="bookmark95"/>
      <w:bookmarkEnd w:id="89"/>
      <w:r>
        <w:t>При обнаружении недостатка платных образовательных услуг, в том числе ока</w:t>
      </w:r>
      <w:r>
        <w:softHyphen/>
        <w:t>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A57F6" w:rsidRDefault="00510CC6">
      <w:pPr>
        <w:pStyle w:val="1"/>
        <w:tabs>
          <w:tab w:val="left" w:pos="1048"/>
        </w:tabs>
        <w:ind w:firstLine="740"/>
        <w:jc w:val="both"/>
      </w:pPr>
      <w:bookmarkStart w:id="90" w:name="bookmark96"/>
      <w:r>
        <w:t>а</w:t>
      </w:r>
      <w:bookmarkEnd w:id="90"/>
      <w:r>
        <w:t>)</w:t>
      </w:r>
      <w:r>
        <w:tab/>
        <w:t>безвозмездного оказания образовательных услуг;</w:t>
      </w:r>
    </w:p>
    <w:p w:rsidR="00BA57F6" w:rsidRDefault="00510CC6">
      <w:pPr>
        <w:pStyle w:val="1"/>
        <w:tabs>
          <w:tab w:val="left" w:pos="1062"/>
        </w:tabs>
        <w:ind w:firstLine="740"/>
      </w:pPr>
      <w:bookmarkStart w:id="91" w:name="bookmark97"/>
      <w:r>
        <w:t>б</w:t>
      </w:r>
      <w:bookmarkEnd w:id="91"/>
      <w:r>
        <w:t>)</w:t>
      </w:r>
      <w:r>
        <w:tab/>
        <w:t>соразмерного уменьшения стоимости оказанных платных образовательных услуг;</w:t>
      </w:r>
    </w:p>
    <w:p w:rsidR="00BA57F6" w:rsidRDefault="00510CC6">
      <w:pPr>
        <w:pStyle w:val="1"/>
        <w:tabs>
          <w:tab w:val="left" w:pos="1035"/>
        </w:tabs>
        <w:ind w:firstLine="740"/>
      </w:pPr>
      <w:bookmarkStart w:id="92" w:name="bookmark98"/>
      <w:r>
        <w:t>в</w:t>
      </w:r>
      <w:bookmarkEnd w:id="92"/>
      <w:r>
        <w:t>)</w:t>
      </w:r>
      <w:r>
        <w:tab/>
        <w:t>возмещения понесенных им расходов по устранению недостатков оказанных плат</w:t>
      </w:r>
      <w:r>
        <w:softHyphen/>
        <w:t>ных образовательных услуг своими силами или третьими лицами.</w:t>
      </w:r>
    </w:p>
    <w:p w:rsidR="00BA57F6" w:rsidRDefault="00510CC6">
      <w:pPr>
        <w:pStyle w:val="1"/>
        <w:ind w:firstLine="740"/>
      </w:pPr>
      <w:proofErr w:type="gramStart"/>
      <w:r>
        <w:rPr>
          <w:i/>
          <w:iCs/>
        </w:rPr>
        <w:t>Недостаток платных образовательных услуг -</w:t>
      </w:r>
      <w:r>
        <w:t xml:space="preserve"> несоответствие платных образова</w:t>
      </w:r>
      <w:r>
        <w:softHyphen/>
        <w:t>тельных услуг или обязательным требованиям, предусмотренным законом либо в установ</w:t>
      </w:r>
      <w:r>
        <w:softHyphen/>
        <w:t>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</w:t>
      </w:r>
      <w:r>
        <w:softHyphen/>
        <w:t>ность заказчиком при заключении договора, в том числе оказания их не в полном</w:t>
      </w:r>
      <w:proofErr w:type="gramEnd"/>
      <w:r>
        <w:t xml:space="preserve"> </w:t>
      </w:r>
      <w:proofErr w:type="gramStart"/>
      <w:r>
        <w:t>объеме</w:t>
      </w:r>
      <w:proofErr w:type="gramEnd"/>
      <w:r>
        <w:t>, предусмотренном образовательными программами (частью образовательной программы).</w:t>
      </w:r>
    </w:p>
    <w:p w:rsidR="00BA57F6" w:rsidRDefault="00510CC6">
      <w:pPr>
        <w:pStyle w:val="1"/>
        <w:numPr>
          <w:ilvl w:val="1"/>
          <w:numId w:val="1"/>
        </w:numPr>
        <w:tabs>
          <w:tab w:val="left" w:pos="1201"/>
        </w:tabs>
        <w:ind w:firstLine="740"/>
      </w:pPr>
      <w:bookmarkStart w:id="93" w:name="bookmark99"/>
      <w:bookmarkEnd w:id="93"/>
      <w:r>
        <w:t>Заказчик вправе отказаться от исполнения договора и потребовать полного воз</w:t>
      </w:r>
      <w:r>
        <w:softHyphen/>
        <w:t>мещения убытков, если в установленный договором срок недостатки платных образователь</w:t>
      </w:r>
      <w:r>
        <w:softHyphen/>
        <w:t>ных услуг не устранены исполнителем. Заказчик также вправе отказаться от исполнения до</w:t>
      </w:r>
      <w:r>
        <w:softHyphen/>
        <w:t>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BA57F6" w:rsidRDefault="00510CC6">
      <w:pPr>
        <w:pStyle w:val="1"/>
        <w:ind w:firstLine="740"/>
      </w:pPr>
      <w:r>
        <w:rPr>
          <w:i/>
          <w:iCs/>
        </w:rPr>
        <w:t>Существенный недостаток платных образовательных услуг -</w:t>
      </w:r>
      <w:r>
        <w:t xml:space="preserve"> неустранимый недос</w:t>
      </w:r>
      <w:r>
        <w:softHyphen/>
        <w:t>таток,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</w:t>
      </w:r>
    </w:p>
    <w:p w:rsidR="00BA57F6" w:rsidRDefault="00510CC6">
      <w:pPr>
        <w:pStyle w:val="1"/>
        <w:numPr>
          <w:ilvl w:val="1"/>
          <w:numId w:val="1"/>
        </w:numPr>
        <w:tabs>
          <w:tab w:val="left" w:pos="1191"/>
        </w:tabs>
        <w:spacing w:after="260"/>
        <w:ind w:firstLine="740"/>
      </w:pPr>
      <w:bookmarkStart w:id="94" w:name="bookmark100"/>
      <w:bookmarkEnd w:id="94"/>
      <w:r>
        <w:t>Если исполнитель нарушил сроки оказания платных образовательных услуг (сро</w:t>
      </w:r>
      <w:r>
        <w:softHyphen/>
        <w:t>ки начала и (или) окончания оказания платных образовательных услуг и (или) промежуточ</w:t>
      </w:r>
      <w:r>
        <w:softHyphen/>
        <w:t>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BA57F6" w:rsidRDefault="00510CC6">
      <w:pPr>
        <w:pStyle w:val="1"/>
        <w:tabs>
          <w:tab w:val="left" w:pos="1023"/>
        </w:tabs>
        <w:ind w:firstLine="720"/>
      </w:pPr>
      <w:bookmarkStart w:id="95" w:name="bookmark101"/>
      <w:r>
        <w:lastRenderedPageBreak/>
        <w:t>а</w:t>
      </w:r>
      <w:bookmarkEnd w:id="95"/>
      <w:r>
        <w:t>)</w:t>
      </w:r>
      <w:r>
        <w:tab/>
        <w:t>назначить исполнителю новый срок, в течение которого исполнитель должен при</w:t>
      </w:r>
      <w:r>
        <w:softHyphen/>
        <w:t>ступить к оказанию платных образовательных услуг и (или) закончить оказание платных об</w:t>
      </w:r>
      <w:r>
        <w:softHyphen/>
        <w:t>разовательных услуг;</w:t>
      </w:r>
    </w:p>
    <w:p w:rsidR="00BA57F6" w:rsidRDefault="00510CC6">
      <w:pPr>
        <w:pStyle w:val="1"/>
        <w:tabs>
          <w:tab w:val="left" w:pos="1033"/>
        </w:tabs>
        <w:ind w:firstLine="720"/>
      </w:pPr>
      <w:bookmarkStart w:id="96" w:name="bookmark102"/>
      <w:r>
        <w:t>б</w:t>
      </w:r>
      <w:bookmarkEnd w:id="96"/>
      <w:r>
        <w:t>)</w:t>
      </w:r>
      <w:r>
        <w:tab/>
        <w:t>поручить оказать платные образовательные услуги третьим лицам за разумную це</w:t>
      </w:r>
      <w:r>
        <w:softHyphen/>
        <w:t>ну и потребовать от исполнителя возмещения понесенных расходов;</w:t>
      </w:r>
    </w:p>
    <w:p w:rsidR="00BA57F6" w:rsidRDefault="00510CC6">
      <w:pPr>
        <w:pStyle w:val="1"/>
        <w:tabs>
          <w:tab w:val="left" w:pos="1042"/>
        </w:tabs>
        <w:ind w:firstLine="720"/>
      </w:pPr>
      <w:bookmarkStart w:id="97" w:name="bookmark103"/>
      <w:r>
        <w:t>в</w:t>
      </w:r>
      <w:bookmarkEnd w:id="97"/>
      <w:r>
        <w:t>)</w:t>
      </w:r>
      <w:r>
        <w:tab/>
        <w:t>потребовать уменьшения стоимости платных образовательных услуг;</w:t>
      </w:r>
    </w:p>
    <w:p w:rsidR="00BA57F6" w:rsidRDefault="00510CC6">
      <w:pPr>
        <w:pStyle w:val="1"/>
        <w:tabs>
          <w:tab w:val="left" w:pos="1042"/>
        </w:tabs>
        <w:ind w:firstLine="720"/>
      </w:pPr>
      <w:bookmarkStart w:id="98" w:name="bookmark104"/>
      <w:r>
        <w:t>г</w:t>
      </w:r>
      <w:bookmarkEnd w:id="98"/>
      <w:r>
        <w:t>)</w:t>
      </w:r>
      <w:r>
        <w:tab/>
        <w:t>расторгнуть договор.</w:t>
      </w:r>
    </w:p>
    <w:p w:rsidR="007B08F9" w:rsidRDefault="007B08F9">
      <w:pPr>
        <w:pStyle w:val="1"/>
        <w:tabs>
          <w:tab w:val="left" w:pos="1042"/>
        </w:tabs>
        <w:ind w:firstLine="720"/>
      </w:pPr>
    </w:p>
    <w:p w:rsidR="00BA57F6" w:rsidRDefault="00510CC6">
      <w:pPr>
        <w:pStyle w:val="1"/>
        <w:ind w:firstLine="720"/>
      </w:pPr>
      <w:r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BA57F6" w:rsidRDefault="00510CC6">
      <w:pPr>
        <w:pStyle w:val="1"/>
        <w:numPr>
          <w:ilvl w:val="1"/>
          <w:numId w:val="1"/>
        </w:numPr>
        <w:tabs>
          <w:tab w:val="left" w:pos="1191"/>
        </w:tabs>
        <w:ind w:firstLine="720"/>
      </w:pPr>
      <w:bookmarkStart w:id="99" w:name="bookmark105"/>
      <w:bookmarkEnd w:id="99"/>
      <w:r>
        <w:t xml:space="preserve">По инициативе исполнителя </w:t>
      </w:r>
      <w:proofErr w:type="gramStart"/>
      <w:r>
        <w:t>договор</w:t>
      </w:r>
      <w:proofErr w:type="gramEnd"/>
      <w:r>
        <w:t xml:space="preserve"> может быть расторгнут в одностороннем порядке в следующем случае:</w:t>
      </w:r>
    </w:p>
    <w:p w:rsidR="00BA57F6" w:rsidRDefault="00510CC6">
      <w:pPr>
        <w:pStyle w:val="1"/>
        <w:tabs>
          <w:tab w:val="left" w:pos="1023"/>
        </w:tabs>
        <w:ind w:firstLine="720"/>
      </w:pPr>
      <w:bookmarkStart w:id="100" w:name="bookmark106"/>
      <w:r>
        <w:t>а</w:t>
      </w:r>
      <w:bookmarkEnd w:id="100"/>
      <w:r>
        <w:t>)</w:t>
      </w:r>
      <w:r>
        <w:tab/>
        <w:t xml:space="preserve">применение к </w:t>
      </w:r>
      <w:proofErr w:type="gramStart"/>
      <w:r>
        <w:t>обучающемуся</w:t>
      </w:r>
      <w:proofErr w:type="gramEnd"/>
      <w:r>
        <w:t>, достигшему возраста 15 лет, отчисления как меры дисциплинарного взыскания;</w:t>
      </w:r>
    </w:p>
    <w:p w:rsidR="00BA57F6" w:rsidRDefault="00510CC6">
      <w:pPr>
        <w:pStyle w:val="1"/>
        <w:tabs>
          <w:tab w:val="left" w:pos="1038"/>
        </w:tabs>
        <w:ind w:firstLine="720"/>
      </w:pPr>
      <w:bookmarkStart w:id="101" w:name="bookmark107"/>
      <w:r>
        <w:t>б</w:t>
      </w:r>
      <w:bookmarkEnd w:id="101"/>
      <w:r>
        <w:t>)</w:t>
      </w:r>
      <w:r>
        <w:tab/>
        <w:t xml:space="preserve">невыполнение </w:t>
      </w:r>
      <w:proofErr w:type="gramStart"/>
      <w:r>
        <w:t>обучающимся</w:t>
      </w:r>
      <w:proofErr w:type="gramEnd"/>
      <w: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</w:t>
      </w:r>
      <w:r>
        <w:softHyphen/>
        <w:t>разовательной программы (части образовательной программы) и выполнению учебного пла</w:t>
      </w:r>
      <w:r>
        <w:softHyphen/>
        <w:t>на;</w:t>
      </w:r>
    </w:p>
    <w:p w:rsidR="00BA57F6" w:rsidRDefault="00510CC6">
      <w:pPr>
        <w:pStyle w:val="1"/>
        <w:tabs>
          <w:tab w:val="left" w:pos="1042"/>
        </w:tabs>
        <w:ind w:firstLine="720"/>
      </w:pPr>
      <w:bookmarkStart w:id="102" w:name="bookmark108"/>
      <w:r>
        <w:t>в</w:t>
      </w:r>
      <w:bookmarkEnd w:id="102"/>
      <w:r>
        <w:t>)</w:t>
      </w:r>
      <w:r>
        <w:tab/>
        <w:t>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BA57F6" w:rsidRDefault="00510CC6">
      <w:pPr>
        <w:pStyle w:val="1"/>
        <w:tabs>
          <w:tab w:val="left" w:pos="1042"/>
        </w:tabs>
        <w:ind w:firstLine="720"/>
      </w:pPr>
      <w:bookmarkStart w:id="103" w:name="bookmark109"/>
      <w:r>
        <w:t>г</w:t>
      </w:r>
      <w:bookmarkEnd w:id="103"/>
      <w:r>
        <w:t>)</w:t>
      </w:r>
      <w:r>
        <w:tab/>
        <w:t>просрочка оплаты стоимости платных образовательных услуг;</w:t>
      </w:r>
    </w:p>
    <w:p w:rsidR="00BA57F6" w:rsidRDefault="00510CC6">
      <w:pPr>
        <w:pStyle w:val="1"/>
        <w:tabs>
          <w:tab w:val="left" w:pos="1042"/>
        </w:tabs>
        <w:spacing w:after="260"/>
        <w:ind w:firstLine="720"/>
      </w:pPr>
      <w:bookmarkStart w:id="104" w:name="bookmark110"/>
      <w:r>
        <w:t>д</w:t>
      </w:r>
      <w:bookmarkEnd w:id="104"/>
      <w:r>
        <w:t>)</w:t>
      </w:r>
      <w:r>
        <w:tab/>
        <w:t>невозможность надлежащего исполнения обязательств по оказанию платных обра</w:t>
      </w:r>
      <w:r>
        <w:softHyphen/>
        <w:t>зовательных услуг вследствие действий (бездействия) обучающегося.</w:t>
      </w:r>
    </w:p>
    <w:p w:rsidR="00BA57F6" w:rsidRDefault="00510CC6">
      <w:pPr>
        <w:pStyle w:val="20"/>
        <w:keepNext/>
        <w:keepLines/>
        <w:numPr>
          <w:ilvl w:val="0"/>
          <w:numId w:val="1"/>
        </w:numPr>
        <w:tabs>
          <w:tab w:val="left" w:pos="298"/>
        </w:tabs>
        <w:spacing w:after="0"/>
      </w:pPr>
      <w:bookmarkStart w:id="105" w:name="bookmark113"/>
      <w:bookmarkStart w:id="106" w:name="bookmark111"/>
      <w:bookmarkStart w:id="107" w:name="bookmark112"/>
      <w:bookmarkStart w:id="108" w:name="bookmark114"/>
      <w:bookmarkEnd w:id="105"/>
      <w:r>
        <w:t>Порядок учета и расходования средств</w:t>
      </w:r>
      <w:r>
        <w:br/>
        <w:t>от платных образовательных услуг</w:t>
      </w:r>
      <w:bookmarkEnd w:id="106"/>
      <w:bookmarkEnd w:id="107"/>
      <w:bookmarkEnd w:id="108"/>
    </w:p>
    <w:p w:rsidR="007B08F9" w:rsidRDefault="007B08F9" w:rsidP="007B08F9">
      <w:pPr>
        <w:pStyle w:val="20"/>
        <w:keepNext/>
        <w:keepLines/>
        <w:tabs>
          <w:tab w:val="left" w:pos="298"/>
        </w:tabs>
        <w:spacing w:after="0"/>
        <w:jc w:val="left"/>
      </w:pPr>
    </w:p>
    <w:p w:rsidR="00BA57F6" w:rsidRDefault="00510CC6">
      <w:pPr>
        <w:pStyle w:val="1"/>
        <w:numPr>
          <w:ilvl w:val="1"/>
          <w:numId w:val="1"/>
        </w:numPr>
        <w:tabs>
          <w:tab w:val="left" w:pos="1186"/>
        </w:tabs>
        <w:ind w:firstLine="720"/>
        <w:jc w:val="both"/>
      </w:pPr>
      <w:bookmarkStart w:id="109" w:name="bookmark115"/>
      <w:bookmarkEnd w:id="109"/>
      <w:r>
        <w:t>Стоимость одного часа платных образовательных услуг зависит от программы обучения и рассчитывается исходя из затрат на ее оказание, в которые включается заработ</w:t>
      </w:r>
      <w:r>
        <w:softHyphen/>
        <w:t>ная плата, материально-техническое обеспечение, налоговые отчисления, рентабельность. На каждую платную образовательную услугу составляется калькуляция (смета) с указанием затрат на ее оказание. Калькуляция выдается Заказчику по его требованию.</w:t>
      </w:r>
    </w:p>
    <w:p w:rsidR="00BA57F6" w:rsidRDefault="00510CC6">
      <w:pPr>
        <w:pStyle w:val="1"/>
        <w:numPr>
          <w:ilvl w:val="1"/>
          <w:numId w:val="1"/>
        </w:numPr>
        <w:tabs>
          <w:tab w:val="left" w:pos="1186"/>
        </w:tabs>
        <w:ind w:firstLine="720"/>
        <w:jc w:val="both"/>
      </w:pPr>
      <w:bookmarkStart w:id="110" w:name="bookmark116"/>
      <w:bookmarkEnd w:id="110"/>
      <w:r>
        <w:t xml:space="preserve">Осуществление расчетов с заказчиками за оказанные платные образовательные услуги производится по безналичному расчету путем перечисления денежных средств на лицевой счет </w:t>
      </w:r>
      <w:r w:rsidR="008E7E33">
        <w:t>школы</w:t>
      </w:r>
      <w:r>
        <w:t>. Получение денежных средств непосредственно лицами, осуществляю</w:t>
      </w:r>
      <w:r>
        <w:softHyphen/>
        <w:t>щими платную услугу, не допускается.</w:t>
      </w:r>
    </w:p>
    <w:p w:rsidR="00BA57F6" w:rsidRDefault="00510CC6">
      <w:pPr>
        <w:pStyle w:val="1"/>
        <w:numPr>
          <w:ilvl w:val="1"/>
          <w:numId w:val="1"/>
        </w:numPr>
        <w:tabs>
          <w:tab w:val="left" w:pos="1186"/>
        </w:tabs>
        <w:ind w:firstLine="720"/>
        <w:jc w:val="both"/>
      </w:pPr>
      <w:bookmarkStart w:id="111" w:name="bookmark117"/>
      <w:bookmarkEnd w:id="111"/>
      <w:r>
        <w:t>Перерасчет за пропущенные занятия производится для обучающихся школьного возраста на основании заявления Заказчика и при предоставлении документов, подтвер</w:t>
      </w:r>
      <w:r>
        <w:softHyphen/>
        <w:t>ждающих уважительные причины, по которым были пропущены занятия. В случае непосе</w:t>
      </w:r>
      <w:r>
        <w:softHyphen/>
        <w:t>щения занятий по вине Заказчика, услуги подлежат оплате в полном объеме (ч. 2, 3 ст. 781 Гражданского кодекса РФ»).</w:t>
      </w:r>
    </w:p>
    <w:p w:rsidR="00BA57F6" w:rsidRDefault="008E7E33">
      <w:pPr>
        <w:pStyle w:val="1"/>
        <w:ind w:firstLine="720"/>
        <w:jc w:val="both"/>
      </w:pPr>
      <w:r>
        <w:t>Для обучающихся по программе</w:t>
      </w:r>
      <w:r w:rsidR="00510CC6">
        <w:t xml:space="preserve"> «</w:t>
      </w:r>
      <w:r w:rsidR="004A4147">
        <w:t>Дошколенок</w:t>
      </w:r>
      <w:r w:rsidR="00510CC6">
        <w:t>» пропущенные занятия ком</w:t>
      </w:r>
      <w:r w:rsidR="00510CC6">
        <w:softHyphen/>
        <w:t>пенсируются проведением консультаций педагогами, выдачей и проверкой письменных за</w:t>
      </w:r>
      <w:r w:rsidR="00510CC6">
        <w:softHyphen/>
        <w:t>даний по пропущенным темам. Консультации проводятся согласно расписанию группы, в которой обучается ребенок. Перерасчет излишне начисленной платы обучающимся «</w:t>
      </w:r>
      <w:r w:rsidR="004A4147">
        <w:t>Дошколенок</w:t>
      </w:r>
      <w:r w:rsidR="00510CC6">
        <w:t>» производится только при расторжении договора и отчислении.</w:t>
      </w:r>
    </w:p>
    <w:p w:rsidR="00BA57F6" w:rsidRDefault="00510CC6">
      <w:pPr>
        <w:pStyle w:val="1"/>
        <w:numPr>
          <w:ilvl w:val="1"/>
          <w:numId w:val="1"/>
        </w:numPr>
        <w:tabs>
          <w:tab w:val="left" w:pos="1182"/>
        </w:tabs>
        <w:ind w:firstLine="720"/>
        <w:jc w:val="both"/>
      </w:pPr>
      <w:bookmarkStart w:id="112" w:name="bookmark118"/>
      <w:bookmarkEnd w:id="112"/>
      <w:r>
        <w:t>Планирование доходов от оказания платных образовательных услуг потребите</w:t>
      </w:r>
      <w:r>
        <w:softHyphen/>
        <w:t>лям осуществляется по каждому конкретному виду платной услуги на основе количествен</w:t>
      </w:r>
      <w:r>
        <w:softHyphen/>
        <w:t>ных показателей деятельности учреждения, а также утвержденных и согласованных в уста</w:t>
      </w:r>
      <w:r>
        <w:softHyphen/>
        <w:t>новленном порядке цен (тарифов) на соответствующий вид услуги.</w:t>
      </w:r>
    </w:p>
    <w:p w:rsidR="00BA57F6" w:rsidRPr="008E7E33" w:rsidRDefault="004A4147">
      <w:pPr>
        <w:pStyle w:val="1"/>
        <w:numPr>
          <w:ilvl w:val="1"/>
          <w:numId w:val="1"/>
        </w:numPr>
        <w:tabs>
          <w:tab w:val="left" w:pos="1177"/>
        </w:tabs>
        <w:ind w:firstLine="720"/>
        <w:jc w:val="both"/>
        <w:rPr>
          <w:color w:val="auto"/>
        </w:rPr>
      </w:pPr>
      <w:bookmarkStart w:id="113" w:name="bookmark119"/>
      <w:bookmarkEnd w:id="113"/>
      <w:r>
        <w:t>Школа</w:t>
      </w:r>
      <w:r w:rsidR="00510CC6" w:rsidRPr="008E7E33">
        <w:rPr>
          <w:color w:val="auto"/>
        </w:rPr>
        <w:t xml:space="preserve"> ежегодно составляет и представляет в централизованную бухгалтерию </w:t>
      </w:r>
      <w:r w:rsidR="008E7E33" w:rsidRPr="008E7E33">
        <w:rPr>
          <w:color w:val="auto"/>
        </w:rPr>
        <w:t>прогнозируемый</w:t>
      </w:r>
      <w:r w:rsidR="00510CC6" w:rsidRPr="008E7E33">
        <w:rPr>
          <w:color w:val="auto"/>
        </w:rPr>
        <w:t xml:space="preserve"> расчет поступления доходов и расходов на очередной финансовый год для включения в план финансово-хозяйственной деятельности автономного учреждения.</w:t>
      </w:r>
    </w:p>
    <w:p w:rsidR="00BA57F6" w:rsidRDefault="00510CC6">
      <w:pPr>
        <w:pStyle w:val="1"/>
        <w:numPr>
          <w:ilvl w:val="1"/>
          <w:numId w:val="1"/>
        </w:numPr>
        <w:tabs>
          <w:tab w:val="left" w:pos="1177"/>
        </w:tabs>
        <w:ind w:firstLine="720"/>
        <w:jc w:val="both"/>
      </w:pPr>
      <w:bookmarkStart w:id="114" w:name="bookmark120"/>
      <w:bookmarkEnd w:id="114"/>
      <w:r>
        <w:lastRenderedPageBreak/>
        <w:t>Средства, полученные от оказания платных образовательных услуг, направляют</w:t>
      </w:r>
      <w:r>
        <w:softHyphen/>
        <w:t xml:space="preserve">ся на возмещение расходов </w:t>
      </w:r>
      <w:r w:rsidR="004A4147">
        <w:t>школы</w:t>
      </w:r>
      <w:r>
        <w:t xml:space="preserve"> по оказанию данных услуг, а также на развитие учрежде</w:t>
      </w:r>
      <w:r>
        <w:softHyphen/>
        <w:t>ния в соответствии с его уставными целями.</w:t>
      </w:r>
    </w:p>
    <w:p w:rsidR="00BA57F6" w:rsidRDefault="00510CC6">
      <w:pPr>
        <w:pStyle w:val="1"/>
        <w:ind w:firstLine="720"/>
      </w:pPr>
      <w:r>
        <w:rPr>
          <w:u w:val="single"/>
        </w:rPr>
        <w:t>Направления расходов:</w:t>
      </w:r>
    </w:p>
    <w:p w:rsidR="00BA57F6" w:rsidRDefault="00510CC6">
      <w:pPr>
        <w:pStyle w:val="1"/>
        <w:numPr>
          <w:ilvl w:val="0"/>
          <w:numId w:val="5"/>
        </w:numPr>
        <w:tabs>
          <w:tab w:val="left" w:pos="962"/>
        </w:tabs>
        <w:ind w:firstLine="720"/>
      </w:pPr>
      <w:bookmarkStart w:id="115" w:name="bookmark121"/>
      <w:bookmarkEnd w:id="115"/>
      <w:r>
        <w:t>выплаты по заработной плате работникам, выполняющим работы по платным услу</w:t>
      </w:r>
      <w:r>
        <w:softHyphen/>
        <w:t>гам;</w:t>
      </w:r>
    </w:p>
    <w:p w:rsidR="00BA57F6" w:rsidRDefault="00510CC6">
      <w:pPr>
        <w:pStyle w:val="1"/>
        <w:numPr>
          <w:ilvl w:val="0"/>
          <w:numId w:val="5"/>
        </w:numPr>
        <w:tabs>
          <w:tab w:val="left" w:pos="952"/>
        </w:tabs>
        <w:ind w:firstLine="720"/>
      </w:pPr>
      <w:bookmarkStart w:id="116" w:name="bookmark122"/>
      <w:bookmarkEnd w:id="116"/>
      <w:r>
        <w:t xml:space="preserve">премирование (стимулирование) работников </w:t>
      </w:r>
      <w:r w:rsidR="004A4147">
        <w:t>школы</w:t>
      </w:r>
      <w:r>
        <w:t xml:space="preserve"> в соответствии с локальным нормативным актами;</w:t>
      </w:r>
    </w:p>
    <w:p w:rsidR="00BA57F6" w:rsidRDefault="00510CC6">
      <w:pPr>
        <w:pStyle w:val="1"/>
        <w:numPr>
          <w:ilvl w:val="0"/>
          <w:numId w:val="5"/>
        </w:numPr>
        <w:tabs>
          <w:tab w:val="left" w:pos="952"/>
        </w:tabs>
        <w:ind w:firstLine="720"/>
      </w:pPr>
      <w:bookmarkStart w:id="117" w:name="bookmark123"/>
      <w:bookmarkEnd w:id="117"/>
      <w:r>
        <w:t>оплата у</w:t>
      </w:r>
      <w:bookmarkStart w:id="118" w:name="_GoBack"/>
      <w:bookmarkEnd w:id="118"/>
      <w:r>
        <w:t>слуг физических лиц по договорам гражданско-правового характера (кон</w:t>
      </w:r>
      <w:r>
        <w:softHyphen/>
        <w:t>сультационные услуги для работников и обучающихся, ремонтные работы);</w:t>
      </w:r>
    </w:p>
    <w:p w:rsidR="00BA57F6" w:rsidRPr="008E7E33" w:rsidRDefault="00510CC6">
      <w:pPr>
        <w:pStyle w:val="1"/>
        <w:numPr>
          <w:ilvl w:val="0"/>
          <w:numId w:val="5"/>
        </w:numPr>
        <w:tabs>
          <w:tab w:val="left" w:pos="962"/>
        </w:tabs>
        <w:ind w:firstLine="720"/>
        <w:rPr>
          <w:color w:val="auto"/>
        </w:rPr>
      </w:pPr>
      <w:bookmarkStart w:id="119" w:name="bookmark124"/>
      <w:bookmarkEnd w:id="119"/>
      <w:r w:rsidRPr="008E7E33">
        <w:rPr>
          <w:color w:val="auto"/>
        </w:rPr>
        <w:t>начисления на фонд заработной платы;</w:t>
      </w:r>
    </w:p>
    <w:p w:rsidR="00BA57F6" w:rsidRDefault="00510CC6">
      <w:pPr>
        <w:pStyle w:val="1"/>
        <w:numPr>
          <w:ilvl w:val="0"/>
          <w:numId w:val="5"/>
        </w:numPr>
        <w:tabs>
          <w:tab w:val="left" w:pos="952"/>
        </w:tabs>
        <w:ind w:firstLine="720"/>
      </w:pPr>
      <w:bookmarkStart w:id="120" w:name="bookmark125"/>
      <w:bookmarkEnd w:id="120"/>
      <w:r>
        <w:t>оплата услуг по содержанию имущества (в том числе обслуживание оргтехники, ра</w:t>
      </w:r>
      <w:r>
        <w:softHyphen/>
        <w:t>боты по поверке оборудования, зарядке огнетушителей</w:t>
      </w:r>
      <w:r w:rsidR="008E7E33">
        <w:t xml:space="preserve"> и т.д.</w:t>
      </w:r>
      <w:r>
        <w:t>);</w:t>
      </w:r>
    </w:p>
    <w:p w:rsidR="00BA57F6" w:rsidRDefault="00510CC6">
      <w:pPr>
        <w:pStyle w:val="1"/>
        <w:numPr>
          <w:ilvl w:val="0"/>
          <w:numId w:val="5"/>
        </w:numPr>
        <w:tabs>
          <w:tab w:val="left" w:pos="962"/>
        </w:tabs>
        <w:ind w:firstLine="720"/>
      </w:pPr>
      <w:bookmarkStart w:id="121" w:name="bookmark126"/>
      <w:bookmarkEnd w:id="121"/>
      <w:r>
        <w:t xml:space="preserve">оплата прочих услуг (в части заключенных договоров - образовательные услуги, </w:t>
      </w:r>
      <w:proofErr w:type="spellStart"/>
      <w:r>
        <w:t>оргвзносы</w:t>
      </w:r>
      <w:proofErr w:type="spellEnd"/>
      <w:r>
        <w:t xml:space="preserve"> на участие в мероприятиях, техническое консультирование, услуги по метроло</w:t>
      </w:r>
      <w:r>
        <w:softHyphen/>
        <w:t>гии, поверке оборудования, услуги по техническому освидетельствованию имущества, иные услуги);</w:t>
      </w:r>
    </w:p>
    <w:p w:rsidR="00BA57F6" w:rsidRDefault="00510CC6">
      <w:pPr>
        <w:pStyle w:val="1"/>
        <w:numPr>
          <w:ilvl w:val="0"/>
          <w:numId w:val="5"/>
        </w:numPr>
        <w:tabs>
          <w:tab w:val="left" w:pos="962"/>
        </w:tabs>
        <w:ind w:firstLine="720"/>
        <w:jc w:val="both"/>
      </w:pPr>
      <w:bookmarkStart w:id="122" w:name="bookmark127"/>
      <w:bookmarkEnd w:id="122"/>
      <w:r>
        <w:t>ремонт техники и оборудования, текущий ремонт помещений;</w:t>
      </w:r>
    </w:p>
    <w:p w:rsidR="00BA57F6" w:rsidRDefault="00510CC6">
      <w:pPr>
        <w:pStyle w:val="1"/>
        <w:numPr>
          <w:ilvl w:val="0"/>
          <w:numId w:val="5"/>
        </w:numPr>
        <w:tabs>
          <w:tab w:val="left" w:pos="952"/>
        </w:tabs>
        <w:ind w:firstLine="720"/>
        <w:jc w:val="both"/>
      </w:pPr>
      <w:bookmarkStart w:id="123" w:name="bookmark128"/>
      <w:bookmarkEnd w:id="123"/>
      <w:r>
        <w:t>укрепление и развитие материально-технической базы (поступление нефинансовых активов: приобретение основных средств, материальных запасов);</w:t>
      </w:r>
    </w:p>
    <w:p w:rsidR="00BA57F6" w:rsidRDefault="00510CC6">
      <w:pPr>
        <w:pStyle w:val="1"/>
        <w:numPr>
          <w:ilvl w:val="0"/>
          <w:numId w:val="5"/>
        </w:numPr>
        <w:tabs>
          <w:tab w:val="left" w:pos="962"/>
        </w:tabs>
        <w:ind w:firstLine="720"/>
        <w:jc w:val="both"/>
      </w:pPr>
      <w:bookmarkStart w:id="124" w:name="bookmark129"/>
      <w:bookmarkEnd w:id="124"/>
      <w:r>
        <w:t>оплата транспортных услуг;</w:t>
      </w:r>
    </w:p>
    <w:p w:rsidR="00BA57F6" w:rsidRDefault="00510CC6">
      <w:pPr>
        <w:pStyle w:val="1"/>
        <w:numPr>
          <w:ilvl w:val="0"/>
          <w:numId w:val="5"/>
        </w:numPr>
        <w:tabs>
          <w:tab w:val="left" w:pos="962"/>
        </w:tabs>
        <w:spacing w:after="260"/>
        <w:ind w:firstLine="720"/>
        <w:jc w:val="both"/>
      </w:pPr>
      <w:bookmarkStart w:id="125" w:name="bookmark130"/>
      <w:bookmarkEnd w:id="125"/>
      <w:r>
        <w:t>оплата командировочных расходов.</w:t>
      </w:r>
    </w:p>
    <w:p w:rsidR="00BA57F6" w:rsidRDefault="00510CC6">
      <w:pPr>
        <w:pStyle w:val="1"/>
        <w:numPr>
          <w:ilvl w:val="1"/>
          <w:numId w:val="1"/>
        </w:numPr>
        <w:tabs>
          <w:tab w:val="left" w:pos="1221"/>
        </w:tabs>
        <w:spacing w:after="260"/>
        <w:ind w:firstLine="720"/>
        <w:jc w:val="both"/>
      </w:pPr>
      <w:bookmarkStart w:id="126" w:name="bookmark131"/>
      <w:bookmarkEnd w:id="126"/>
      <w:r>
        <w:t xml:space="preserve">Отчет об исполнении плана финансово-хозяйственной деятельности </w:t>
      </w:r>
      <w:r w:rsidR="004A4147">
        <w:t>школы</w:t>
      </w:r>
      <w:r>
        <w:t>, в том числе в части доходов/расходов от платных образовательных услуг рассматривается Наблю</w:t>
      </w:r>
      <w:r>
        <w:softHyphen/>
        <w:t>дательным советом учреждения.</w:t>
      </w:r>
    </w:p>
    <w:p w:rsidR="00BA57F6" w:rsidRDefault="00510CC6">
      <w:pPr>
        <w:pStyle w:val="1"/>
        <w:numPr>
          <w:ilvl w:val="1"/>
          <w:numId w:val="1"/>
        </w:numPr>
        <w:tabs>
          <w:tab w:val="left" w:pos="1216"/>
        </w:tabs>
        <w:ind w:firstLine="720"/>
        <w:jc w:val="both"/>
      </w:pPr>
      <w:bookmarkStart w:id="127" w:name="bookmark132"/>
      <w:bookmarkEnd w:id="127"/>
      <w:r>
        <w:t xml:space="preserve">Администрация </w:t>
      </w:r>
      <w:r w:rsidR="004A4147">
        <w:t>школы</w:t>
      </w:r>
      <w:r>
        <w:t xml:space="preserve"> при осуществлении деятельности по оказанию платных образовательных услуг обеспечивает:</w:t>
      </w:r>
    </w:p>
    <w:p w:rsidR="00BA57F6" w:rsidRDefault="00510CC6">
      <w:pPr>
        <w:pStyle w:val="1"/>
        <w:numPr>
          <w:ilvl w:val="0"/>
          <w:numId w:val="5"/>
        </w:numPr>
        <w:tabs>
          <w:tab w:val="left" w:pos="962"/>
        </w:tabs>
        <w:ind w:firstLine="720"/>
        <w:jc w:val="both"/>
      </w:pPr>
      <w:bookmarkStart w:id="128" w:name="bookmark133"/>
      <w:bookmarkEnd w:id="128"/>
      <w:r>
        <w:t>создание условий для осуществления деятельности по оказанию платных образова</w:t>
      </w:r>
      <w:r>
        <w:softHyphen/>
        <w:t>тельных услуг;</w:t>
      </w:r>
    </w:p>
    <w:p w:rsidR="00BA57F6" w:rsidRDefault="00510CC6">
      <w:pPr>
        <w:pStyle w:val="1"/>
        <w:numPr>
          <w:ilvl w:val="0"/>
          <w:numId w:val="5"/>
        </w:numPr>
        <w:tabs>
          <w:tab w:val="left" w:pos="962"/>
        </w:tabs>
        <w:ind w:firstLine="720"/>
        <w:jc w:val="both"/>
      </w:pPr>
      <w:bookmarkStart w:id="129" w:name="bookmark134"/>
      <w:bookmarkEnd w:id="129"/>
      <w:r>
        <w:t>подбор педагогических работников для проведения занятий;</w:t>
      </w:r>
    </w:p>
    <w:p w:rsidR="00BA57F6" w:rsidRDefault="00510CC6">
      <w:pPr>
        <w:pStyle w:val="1"/>
        <w:numPr>
          <w:ilvl w:val="0"/>
          <w:numId w:val="5"/>
        </w:numPr>
        <w:tabs>
          <w:tab w:val="left" w:pos="962"/>
        </w:tabs>
        <w:ind w:firstLine="720"/>
        <w:jc w:val="both"/>
      </w:pPr>
      <w:bookmarkStart w:id="130" w:name="bookmark135"/>
      <w:bookmarkEnd w:id="130"/>
      <w:r>
        <w:t>распределение времени предоставления платных услуг;</w:t>
      </w:r>
    </w:p>
    <w:p w:rsidR="00BA57F6" w:rsidRDefault="00510CC6">
      <w:pPr>
        <w:pStyle w:val="1"/>
        <w:numPr>
          <w:ilvl w:val="0"/>
          <w:numId w:val="5"/>
        </w:numPr>
        <w:tabs>
          <w:tab w:val="left" w:pos="962"/>
        </w:tabs>
        <w:ind w:firstLine="720"/>
        <w:jc w:val="both"/>
      </w:pPr>
      <w:bookmarkStart w:id="131" w:name="bookmark136"/>
      <w:bookmarkEnd w:id="131"/>
      <w:r>
        <w:t>разрешение конфликтных ситуаций с лицами, получающими услугу;</w:t>
      </w:r>
    </w:p>
    <w:p w:rsidR="00BA57F6" w:rsidRDefault="00510CC6">
      <w:pPr>
        <w:pStyle w:val="1"/>
        <w:numPr>
          <w:ilvl w:val="0"/>
          <w:numId w:val="5"/>
        </w:numPr>
        <w:tabs>
          <w:tab w:val="left" w:pos="952"/>
        </w:tabs>
        <w:ind w:firstLine="720"/>
        <w:jc w:val="both"/>
      </w:pPr>
      <w:bookmarkStart w:id="132" w:name="bookmark137"/>
      <w:bookmarkEnd w:id="132"/>
      <w:r>
        <w:t>организацию и соответствие установленному качеству предоставляемых платных образовательных услуг;</w:t>
      </w:r>
    </w:p>
    <w:p w:rsidR="00BA57F6" w:rsidRDefault="00510CC6">
      <w:pPr>
        <w:pStyle w:val="1"/>
        <w:numPr>
          <w:ilvl w:val="0"/>
          <w:numId w:val="5"/>
        </w:numPr>
        <w:tabs>
          <w:tab w:val="left" w:pos="962"/>
        </w:tabs>
        <w:ind w:firstLine="720"/>
        <w:jc w:val="both"/>
      </w:pPr>
      <w:bookmarkStart w:id="133" w:name="bookmark138"/>
      <w:bookmarkEnd w:id="133"/>
      <w:r>
        <w:t>соблюдение финансовой и трудовой дисциплины;</w:t>
      </w:r>
    </w:p>
    <w:p w:rsidR="00BA57F6" w:rsidRDefault="00510CC6">
      <w:pPr>
        <w:pStyle w:val="1"/>
        <w:numPr>
          <w:ilvl w:val="0"/>
          <w:numId w:val="5"/>
        </w:numPr>
        <w:tabs>
          <w:tab w:val="left" w:pos="962"/>
        </w:tabs>
        <w:ind w:firstLine="720"/>
        <w:jc w:val="both"/>
      </w:pPr>
      <w:bookmarkStart w:id="134" w:name="bookmark139"/>
      <w:bookmarkEnd w:id="134"/>
      <w:r>
        <w:t>соблюдение сохранности собственности, материальных и иных ценностей;</w:t>
      </w:r>
    </w:p>
    <w:p w:rsidR="00BA57F6" w:rsidRDefault="00510CC6">
      <w:pPr>
        <w:pStyle w:val="1"/>
        <w:numPr>
          <w:ilvl w:val="0"/>
          <w:numId w:val="5"/>
        </w:numPr>
        <w:tabs>
          <w:tab w:val="left" w:pos="957"/>
        </w:tabs>
        <w:spacing w:after="220"/>
        <w:ind w:firstLine="720"/>
        <w:jc w:val="both"/>
      </w:pPr>
      <w:bookmarkStart w:id="135" w:name="bookmark140"/>
      <w:bookmarkEnd w:id="135"/>
      <w:r>
        <w:t>соблюдение законодательства Российской Федерации по организации платных об</w:t>
      </w:r>
      <w:r>
        <w:softHyphen/>
        <w:t>разовательных услуг.</w:t>
      </w:r>
    </w:p>
    <w:p w:rsidR="00BA57F6" w:rsidRDefault="00510CC6">
      <w:pPr>
        <w:pStyle w:val="1"/>
        <w:numPr>
          <w:ilvl w:val="1"/>
          <w:numId w:val="1"/>
        </w:numPr>
        <w:tabs>
          <w:tab w:val="left" w:pos="1226"/>
        </w:tabs>
        <w:spacing w:after="820"/>
        <w:ind w:firstLine="720"/>
        <w:jc w:val="both"/>
      </w:pPr>
      <w:bookmarkStart w:id="136" w:name="bookmark141"/>
      <w:bookmarkEnd w:id="136"/>
      <w:proofErr w:type="gramStart"/>
      <w:r>
        <w:t>Контроль за организацией и условиями предоставления платных дополнительных образовательных услуг, а также за соответствием действующему законодательству норма</w:t>
      </w:r>
      <w:r>
        <w:softHyphen/>
        <w:t xml:space="preserve">тивных актов и приказов, изданных директором </w:t>
      </w:r>
      <w:r w:rsidR="00BC74C3">
        <w:t>школы</w:t>
      </w:r>
      <w:r>
        <w:t xml:space="preserve"> об организации платных дополни</w:t>
      </w:r>
      <w:r>
        <w:softHyphen/>
        <w:t>тельных образовательных услуг, осуществляется органами управления образования, други</w:t>
      </w:r>
      <w:r>
        <w:softHyphen/>
        <w:t xml:space="preserve">ми государственными органами и организациями, на которые в соответствии с законами и иными правовыми актами РФ возложена проверка деятельности </w:t>
      </w:r>
      <w:r w:rsidR="00BC74C3">
        <w:t>школы</w:t>
      </w:r>
      <w:r>
        <w:t>.</w:t>
      </w:r>
      <w:proofErr w:type="gramEnd"/>
    </w:p>
    <w:sectPr w:rsidR="00BA57F6" w:rsidSect="008E7E33">
      <w:type w:val="continuous"/>
      <w:pgSz w:w="11900" w:h="16840"/>
      <w:pgMar w:top="851" w:right="755" w:bottom="993" w:left="851" w:header="273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CEF" w:rsidRDefault="00E66CEF">
      <w:r>
        <w:separator/>
      </w:r>
    </w:p>
  </w:endnote>
  <w:endnote w:type="continuationSeparator" w:id="0">
    <w:p w:rsidR="00E66CEF" w:rsidRDefault="00E66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CEF" w:rsidRDefault="00E66CEF"/>
  </w:footnote>
  <w:footnote w:type="continuationSeparator" w:id="0">
    <w:p w:rsidR="00E66CEF" w:rsidRDefault="00E66CE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03CD1"/>
    <w:multiLevelType w:val="multilevel"/>
    <w:tmpl w:val="C9AA0FB4"/>
    <w:lvl w:ilvl="0">
      <w:start w:val="4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31414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0874B3"/>
    <w:multiLevelType w:val="multilevel"/>
    <w:tmpl w:val="91A25F9E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59534F"/>
    <w:multiLevelType w:val="multilevel"/>
    <w:tmpl w:val="A90CB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714F01"/>
    <w:multiLevelType w:val="multilevel"/>
    <w:tmpl w:val="436CEE68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E4302B"/>
    <w:multiLevelType w:val="multilevel"/>
    <w:tmpl w:val="3716C0B4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731B45"/>
    <w:multiLevelType w:val="multilevel"/>
    <w:tmpl w:val="CFAA45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8F60CD"/>
    <w:multiLevelType w:val="multilevel"/>
    <w:tmpl w:val="ACA60C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57C6538"/>
    <w:multiLevelType w:val="multilevel"/>
    <w:tmpl w:val="B3F8A386"/>
    <w:lvl w:ilvl="0">
      <w:start w:val="8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31414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A57F6"/>
    <w:rsid w:val="000E0A53"/>
    <w:rsid w:val="004679C0"/>
    <w:rsid w:val="004A4147"/>
    <w:rsid w:val="00510CC6"/>
    <w:rsid w:val="00582421"/>
    <w:rsid w:val="007B08F9"/>
    <w:rsid w:val="007F2C16"/>
    <w:rsid w:val="00832672"/>
    <w:rsid w:val="008C3A6B"/>
    <w:rsid w:val="008E7E33"/>
    <w:rsid w:val="009A6EE4"/>
    <w:rsid w:val="00BA57F6"/>
    <w:rsid w:val="00BC74C3"/>
    <w:rsid w:val="00E516ED"/>
    <w:rsid w:val="00E66CEF"/>
    <w:rsid w:val="00F4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31414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pPr>
      <w:jc w:val="center"/>
    </w:pPr>
    <w:rPr>
      <w:rFonts w:ascii="Times New Roman" w:eastAsia="Times New Roman" w:hAnsi="Times New Roman" w:cs="Times New Roman"/>
      <w:color w:val="131414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after="280" w:line="254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Заголовок №2"/>
    <w:basedOn w:val="a"/>
    <w:link w:val="2"/>
    <w:pPr>
      <w:spacing w:after="260"/>
      <w:jc w:val="center"/>
      <w:outlineLvl w:val="1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31414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pPr>
      <w:jc w:val="center"/>
    </w:pPr>
    <w:rPr>
      <w:rFonts w:ascii="Times New Roman" w:eastAsia="Times New Roman" w:hAnsi="Times New Roman" w:cs="Times New Roman"/>
      <w:color w:val="131414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after="280" w:line="254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Заголовок №2"/>
    <w:basedOn w:val="a"/>
    <w:link w:val="2"/>
    <w:pPr>
      <w:spacing w:after="260"/>
      <w:jc w:val="center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2856</Words>
  <Characters>16283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R_52</dc:creator>
  <cp:lastModifiedBy>Бондарева_ЖУ</cp:lastModifiedBy>
  <cp:revision>4</cp:revision>
  <cp:lastPrinted>2021-01-20T06:09:00Z</cp:lastPrinted>
  <dcterms:created xsi:type="dcterms:W3CDTF">2021-01-20T06:28:00Z</dcterms:created>
  <dcterms:modified xsi:type="dcterms:W3CDTF">2021-01-22T05:01:00Z</dcterms:modified>
</cp:coreProperties>
</file>