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22513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  <w:bookmarkStart w:id="0" w:name="block-37081857"/>
      <w:r w:rsidRPr="00CB27A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DD52FE2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</w:p>
    <w:p w14:paraId="169AACBF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46E1E55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63281F2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5403898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</w:p>
    <w:p w14:paraId="5BC7EABF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1F857ED3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</w:p>
    <w:p w14:paraId="5F5F2B8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B27A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B27A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14:paraId="6115FA2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232AFD78" w14:textId="77777777" w:rsidR="00A32B9B" w:rsidRDefault="00A32B9B" w:rsidP="00A32B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14:paraId="434AA0C3" w14:textId="77777777" w:rsidR="008303C9" w:rsidRPr="00CB27AF" w:rsidRDefault="008303C9" w:rsidP="00A32B9B">
      <w:pPr>
        <w:spacing w:after="0" w:line="264" w:lineRule="auto"/>
        <w:ind w:firstLine="600"/>
        <w:jc w:val="both"/>
        <w:rPr>
          <w:lang w:val="ru-RU"/>
        </w:rPr>
      </w:pPr>
    </w:p>
    <w:p w14:paraId="21062D36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05013854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</w:p>
    <w:p w14:paraId="1ADA9B7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4F8B4A3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14:paraId="2DAA46D1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86B93EB" w14:textId="77777777" w:rsidR="00A32B9B" w:rsidRPr="00CB27AF" w:rsidRDefault="00A32B9B" w:rsidP="00A32B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52168FF6" w14:textId="77777777" w:rsidR="00A32B9B" w:rsidRPr="00CB27AF" w:rsidRDefault="00A32B9B" w:rsidP="00A32B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469DB84B" w14:textId="77777777" w:rsidR="00A32B9B" w:rsidRPr="00CB27AF" w:rsidRDefault="00A32B9B" w:rsidP="00A32B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2BB3EC9D" w14:textId="77777777" w:rsidR="00A32B9B" w:rsidRPr="00CB27AF" w:rsidRDefault="00A32B9B" w:rsidP="00A32B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308914EF" w14:textId="77777777" w:rsidR="00A32B9B" w:rsidRPr="00CB27AF" w:rsidRDefault="00A32B9B" w:rsidP="00A32B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15F4DCC2" w14:textId="77777777" w:rsidR="00A32B9B" w:rsidRPr="00CB27AF" w:rsidRDefault="00A32B9B" w:rsidP="00A32B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6DC5C056" w14:textId="77777777" w:rsidR="00A32B9B" w:rsidRDefault="00A32B9B" w:rsidP="00A32B9B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670967B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3849D49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B27AF">
        <w:rPr>
          <w:rFonts w:ascii="Times New Roman" w:hAnsi="Times New Roman"/>
          <w:color w:val="FF0000"/>
          <w:sz w:val="28"/>
          <w:lang w:val="ru-RU"/>
        </w:rPr>
        <w:t>.</w:t>
      </w:r>
    </w:p>
    <w:p w14:paraId="036E3C0B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37021D88" w14:textId="77777777" w:rsidR="00A32B9B" w:rsidRDefault="00A32B9B" w:rsidP="00A32B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733B256" w14:textId="77777777" w:rsidR="008303C9" w:rsidRPr="00CB27AF" w:rsidRDefault="008303C9" w:rsidP="00A32B9B">
      <w:pPr>
        <w:spacing w:after="0" w:line="264" w:lineRule="auto"/>
        <w:ind w:firstLine="600"/>
        <w:jc w:val="both"/>
        <w:rPr>
          <w:lang w:val="ru-RU"/>
        </w:rPr>
      </w:pPr>
    </w:p>
    <w:p w14:paraId="454D7578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47A04978" w14:textId="77777777" w:rsidR="00A32B9B" w:rsidRPr="00CB27AF" w:rsidRDefault="00A32B9B" w:rsidP="00A32B9B">
      <w:pPr>
        <w:spacing w:after="0" w:line="264" w:lineRule="auto"/>
        <w:ind w:left="120"/>
        <w:rPr>
          <w:lang w:val="ru-RU"/>
        </w:rPr>
      </w:pPr>
    </w:p>
    <w:p w14:paraId="6B2F685E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14C3CDF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1" w:name="8184041c-500f-4898-8c17-3f7c192d7a9a"/>
      <w:r w:rsidRPr="00CB27A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CB27AF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36C070B1" w14:textId="77777777" w:rsidR="00A32B9B" w:rsidRPr="00CB27AF" w:rsidRDefault="00A32B9B" w:rsidP="00A32B9B">
      <w:pPr>
        <w:rPr>
          <w:lang w:val="ru-RU"/>
        </w:rPr>
        <w:sectPr w:rsidR="00A32B9B" w:rsidRPr="00CB27A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0FAFFD7C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D9C46F3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1F5ACE5E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79ABA9D0" w14:textId="65080174" w:rsidR="00A32B9B" w:rsidRPr="002D3E82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14:paraId="499E7D35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03642C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14:paraId="1CACB50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8AA3E4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14:paraId="262467D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14:paraId="5DAF629D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2C6708E3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07CCBCDE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476404D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14:paraId="578DB7E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</w:p>
    <w:p w14:paraId="72D4919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5FE195E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14:paraId="6C3FE51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</w:p>
    <w:p w14:paraId="6A441245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CB27AF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</w:t>
      </w:r>
      <w:r>
        <w:rPr>
          <w:rFonts w:ascii="Times New Roman" w:hAnsi="Times New Roman"/>
          <w:color w:val="000000"/>
          <w:sz w:val="28"/>
          <w:lang w:val="ru-RU"/>
        </w:rPr>
        <w:t>. Трутневой, С. Я. Маршака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14:paraId="507DD16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05D68129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14:paraId="1125AC3B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5311">
        <w:rPr>
          <w:rFonts w:ascii="Times New Roman" w:hAnsi="Times New Roman"/>
          <w:color w:val="000000"/>
          <w:sz w:val="28"/>
          <w:lang w:val="ru-RU"/>
        </w:rPr>
        <w:t>(трёх-четырёх авторов по выбору) – герои произведений. Цель и назначение произведений о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14:paraId="6D4D1EF5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</w:p>
    <w:p w14:paraId="42A9A0CE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 Е. А. Благини</w:t>
      </w:r>
      <w:r>
        <w:rPr>
          <w:rFonts w:ascii="Times New Roman" w:hAnsi="Times New Roman"/>
          <w:color w:val="000000"/>
          <w:sz w:val="28"/>
          <w:lang w:val="ru-RU"/>
        </w:rPr>
        <w:t xml:space="preserve">ной, А. 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В. Митяева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14:paraId="008AC5C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</w:t>
      </w:r>
      <w:bookmarkStart w:id="2" w:name="e4e52ce4-82f6-450f-a8ef-39f9bea95300"/>
      <w:r>
        <w:rPr>
          <w:rFonts w:ascii="Times New Roman" w:hAnsi="Times New Roman"/>
          <w:color w:val="000000"/>
          <w:sz w:val="28"/>
          <w:lang w:val="ru-RU"/>
        </w:rPr>
        <w:t>блю маму»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2"/>
    </w:p>
    <w:p w14:paraId="66D2D71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14:paraId="41932943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Вообрази</w:t>
      </w:r>
      <w:bookmarkStart w:id="3" w:name="1276de16-2d11-43d3-bead-a64a93ae8cc5"/>
      <w:r w:rsidR="00043B0C">
        <w:rPr>
          <w:rFonts w:ascii="Times New Roman" w:hAnsi="Times New Roman"/>
          <w:color w:val="000000"/>
          <w:sz w:val="28"/>
          <w:lang w:val="ru-RU"/>
        </w:rPr>
        <w:t>лия</w:t>
      </w:r>
      <w:proofErr w:type="spellEnd"/>
      <w:r w:rsidR="00043B0C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="00043B0C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="00043B0C">
        <w:rPr>
          <w:rFonts w:ascii="Times New Roman" w:hAnsi="Times New Roman"/>
          <w:color w:val="000000"/>
          <w:sz w:val="28"/>
          <w:lang w:val="ru-RU"/>
        </w:rPr>
        <w:t xml:space="preserve"> «Сто фантазий»</w:t>
      </w:r>
      <w:r w:rsidRPr="00CB27AF">
        <w:rPr>
          <w:rFonts w:ascii="Times New Roman" w:hAnsi="Times New Roman"/>
          <w:color w:val="333333"/>
          <w:sz w:val="28"/>
          <w:lang w:val="ru-RU"/>
        </w:rPr>
        <w:t>.</w:t>
      </w:r>
      <w:bookmarkEnd w:id="3"/>
    </w:p>
    <w:p w14:paraId="45A2B759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14:paraId="0E609A2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B07060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77E893D" w14:textId="77777777" w:rsidR="00A32B9B" w:rsidRPr="00CB27AF" w:rsidRDefault="00A32B9B" w:rsidP="00A32B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14:paraId="5C63D56E" w14:textId="77777777" w:rsidR="00A32B9B" w:rsidRPr="00CB27AF" w:rsidRDefault="00A32B9B" w:rsidP="00A32B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14:paraId="7CFFC8DB" w14:textId="77777777" w:rsidR="00A32B9B" w:rsidRPr="00CB27AF" w:rsidRDefault="00A32B9B" w:rsidP="00A32B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14:paraId="7BC968F9" w14:textId="77777777" w:rsidR="00A32B9B" w:rsidRPr="00CB27AF" w:rsidRDefault="00A32B9B" w:rsidP="00A32B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78CD1C8D" w14:textId="77777777" w:rsidR="00A32B9B" w:rsidRPr="00CB27AF" w:rsidRDefault="00A32B9B" w:rsidP="00A32B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6FCD566A" w14:textId="77777777" w:rsidR="00A32B9B" w:rsidRPr="00CB27AF" w:rsidRDefault="00A32B9B" w:rsidP="00A32B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произведения по теме, настроению, которое оно вызывает.</w:t>
      </w:r>
    </w:p>
    <w:p w14:paraId="337910D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6875348" w14:textId="77777777" w:rsidR="00A32B9B" w:rsidRPr="00CB27AF" w:rsidRDefault="00A32B9B" w:rsidP="00A32B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</w:t>
      </w:r>
      <w:r>
        <w:rPr>
          <w:rFonts w:ascii="Times New Roman" w:hAnsi="Times New Roman"/>
          <w:color w:val="000000"/>
          <w:sz w:val="28"/>
          <w:lang w:val="ru-RU"/>
        </w:rPr>
        <w:t>сства (фильм, спектакль</w:t>
      </w:r>
      <w:r w:rsidRPr="00CB27AF">
        <w:rPr>
          <w:rFonts w:ascii="Times New Roman" w:hAnsi="Times New Roman"/>
          <w:color w:val="000000"/>
          <w:sz w:val="28"/>
          <w:lang w:val="ru-RU"/>
        </w:rPr>
        <w:t>);</w:t>
      </w:r>
    </w:p>
    <w:p w14:paraId="5092C8D2" w14:textId="77777777" w:rsidR="00A32B9B" w:rsidRPr="00CB27AF" w:rsidRDefault="00A32B9B" w:rsidP="00A32B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14:paraId="2A2F0E1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A3B3342" w14:textId="77777777" w:rsidR="00A32B9B" w:rsidRPr="00CB27AF" w:rsidRDefault="00A32B9B" w:rsidP="00A32B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14:paraId="7C2A54B2" w14:textId="77777777" w:rsidR="00A32B9B" w:rsidRPr="00CB27AF" w:rsidRDefault="00A32B9B" w:rsidP="00A32B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14:paraId="7F003C2D" w14:textId="77777777" w:rsidR="00A32B9B" w:rsidRPr="00CB27AF" w:rsidRDefault="00A32B9B" w:rsidP="00A32B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14:paraId="471192F1" w14:textId="77777777" w:rsidR="00A32B9B" w:rsidRPr="00CB27AF" w:rsidRDefault="00A32B9B" w:rsidP="00A32B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14:paraId="083F067D" w14:textId="77777777" w:rsidR="00A32B9B" w:rsidRPr="00CB27AF" w:rsidRDefault="00A32B9B" w:rsidP="00A32B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14:paraId="74E8A23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BA398F5" w14:textId="77777777" w:rsidR="00A32B9B" w:rsidRPr="00CB27AF" w:rsidRDefault="00A32B9B" w:rsidP="00A32B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14:paraId="6E2FB06A" w14:textId="77777777" w:rsidR="00A32B9B" w:rsidRPr="00CB27AF" w:rsidRDefault="00A32B9B" w:rsidP="00A32B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14:paraId="368FC24D" w14:textId="77777777" w:rsidR="00A32B9B" w:rsidRPr="00CB27AF" w:rsidRDefault="00A32B9B" w:rsidP="00A32B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14:paraId="441DDE1D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48DEC5B8" w14:textId="77777777" w:rsidR="00A32B9B" w:rsidRPr="00CB27AF" w:rsidRDefault="00A32B9B" w:rsidP="00A32B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14:paraId="2553ECC0" w14:textId="77777777" w:rsidR="00A32B9B" w:rsidRPr="00CB27AF" w:rsidRDefault="00A32B9B" w:rsidP="00A32B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14:paraId="1FAE517A" w14:textId="77777777" w:rsidR="00A32B9B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7D7872FC" w14:textId="77777777" w:rsidR="00043B0C" w:rsidRDefault="00043B0C" w:rsidP="00A32B9B">
      <w:pPr>
        <w:spacing w:after="0" w:line="264" w:lineRule="auto"/>
        <w:ind w:left="120"/>
        <w:jc w:val="both"/>
        <w:rPr>
          <w:lang w:val="ru-RU"/>
        </w:rPr>
      </w:pPr>
    </w:p>
    <w:p w14:paraId="10E01A32" w14:textId="77777777" w:rsidR="00043B0C" w:rsidRPr="00CB27AF" w:rsidRDefault="00043B0C" w:rsidP="00A32B9B">
      <w:pPr>
        <w:spacing w:after="0" w:line="264" w:lineRule="auto"/>
        <w:ind w:left="120"/>
        <w:jc w:val="both"/>
        <w:rPr>
          <w:lang w:val="ru-RU"/>
        </w:rPr>
      </w:pPr>
    </w:p>
    <w:p w14:paraId="0059B254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C1B02E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</w:t>
      </w:r>
      <w:r>
        <w:rPr>
          <w:rFonts w:ascii="Times New Roman" w:hAnsi="Times New Roman"/>
          <w:color w:val="000000"/>
          <w:sz w:val="28"/>
          <w:lang w:val="ru-RU"/>
        </w:rPr>
        <w:t>. П. Савинова, А. А. Прокофьева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</w:t>
      </w:r>
      <w:r>
        <w:rPr>
          <w:rFonts w:ascii="Times New Roman" w:hAnsi="Times New Roman"/>
          <w:color w:val="000000"/>
          <w:sz w:val="28"/>
          <w:lang w:val="ru-RU"/>
        </w:rPr>
        <w:t xml:space="preserve"> Поленова</w:t>
      </w:r>
      <w:r w:rsidRPr="00CB27AF">
        <w:rPr>
          <w:rFonts w:ascii="Times New Roman" w:hAnsi="Times New Roman"/>
          <w:color w:val="000000"/>
          <w:sz w:val="28"/>
          <w:lang w:val="ru-RU"/>
        </w:rPr>
        <w:t>).</w:t>
      </w:r>
    </w:p>
    <w:p w14:paraId="034B2F3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</w:t>
      </w:r>
      <w:bookmarkStart w:id="4" w:name="60d4b361-5c35-450d-9ed8-60410acf6db4"/>
      <w:r>
        <w:rPr>
          <w:rFonts w:ascii="Times New Roman" w:hAnsi="Times New Roman"/>
          <w:color w:val="000000"/>
          <w:sz w:val="28"/>
          <w:lang w:val="ru-RU"/>
        </w:rPr>
        <w:t>одина», А.А. Прокофьев «Родина»</w:t>
      </w:r>
      <w:bookmarkEnd w:id="4"/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765F03EB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</w:t>
      </w:r>
      <w:r>
        <w:rPr>
          <w:rFonts w:ascii="Times New Roman" w:hAnsi="Times New Roman"/>
          <w:color w:val="000000"/>
          <w:sz w:val="28"/>
          <w:lang w:val="ru-RU"/>
        </w:rPr>
        <w:t>ылицы, загадки</w:t>
      </w:r>
      <w:r w:rsidRPr="00CB27AF">
        <w:rPr>
          <w:rFonts w:ascii="Times New Roman" w:hAnsi="Times New Roman"/>
          <w:color w:val="000000"/>
          <w:sz w:val="28"/>
          <w:lang w:val="ru-RU"/>
        </w:rPr>
        <w:t>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3626531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5" w:name="d90ce49e-f5c7-4bfc-ba4a-92feb4e54a52"/>
      <w:r w:rsidRPr="00CB27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1-2 произведения)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5"/>
      <w:proofErr w:type="gramEnd"/>
    </w:p>
    <w:p w14:paraId="774ED25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</w:t>
      </w:r>
      <w:r w:rsidR="00A31803">
        <w:rPr>
          <w:rFonts w:ascii="Times New Roman" w:hAnsi="Times New Roman"/>
          <w:color w:val="000000"/>
          <w:sz w:val="28"/>
          <w:lang w:val="ru-RU"/>
        </w:rPr>
        <w:t xml:space="preserve"> картинах художников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31803">
        <w:rPr>
          <w:rFonts w:ascii="Times New Roman" w:hAnsi="Times New Roman"/>
          <w:color w:val="000000"/>
          <w:sz w:val="28"/>
          <w:lang w:val="ru-RU"/>
        </w:rPr>
        <w:t xml:space="preserve">(пейзажи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И. И. Левитана, В. Д. Поленов</w:t>
      </w:r>
      <w:r>
        <w:rPr>
          <w:rFonts w:ascii="Times New Roman" w:hAnsi="Times New Roman"/>
          <w:color w:val="000000"/>
          <w:sz w:val="28"/>
          <w:lang w:val="ru-RU"/>
        </w:rPr>
        <w:t>а, А. И. Куинджи, И. И. Шишкина</w:t>
      </w:r>
      <w:r w:rsidRPr="00CB27AF">
        <w:rPr>
          <w:rFonts w:ascii="Times New Roman" w:hAnsi="Times New Roman"/>
          <w:color w:val="000000"/>
          <w:sz w:val="28"/>
          <w:lang w:val="ru-RU"/>
        </w:rPr>
        <w:t>) и музык</w:t>
      </w:r>
      <w:r w:rsidR="00A31803">
        <w:rPr>
          <w:rFonts w:ascii="Times New Roman" w:hAnsi="Times New Roman"/>
          <w:color w:val="000000"/>
          <w:sz w:val="28"/>
          <w:lang w:val="ru-RU"/>
        </w:rPr>
        <w:t>альных произведениях (</w:t>
      </w:r>
      <w:r w:rsidRPr="00CB27AF">
        <w:rPr>
          <w:rFonts w:ascii="Times New Roman" w:hAnsi="Times New Roman"/>
          <w:color w:val="000000"/>
          <w:sz w:val="28"/>
          <w:lang w:val="ru-RU"/>
        </w:rPr>
        <w:t>произведения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П. И. Чайковского, А. Вивальди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25E8B29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</w:t>
      </w:r>
      <w:r>
        <w:rPr>
          <w:rFonts w:ascii="Times New Roman" w:hAnsi="Times New Roman"/>
          <w:color w:val="000000"/>
          <w:sz w:val="28"/>
          <w:lang w:val="ru-RU"/>
        </w:rPr>
        <w:t>т…», И.З. Суриков «Лето»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6B183A46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lastRenderedPageBreak/>
        <w:t>О детях и дружбе</w:t>
      </w:r>
      <w:r w:rsidRPr="00CB27AF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</w:t>
      </w:r>
      <w:r>
        <w:rPr>
          <w:rFonts w:ascii="Times New Roman" w:hAnsi="Times New Roman"/>
          <w:color w:val="000000"/>
          <w:sz w:val="28"/>
          <w:lang w:val="ru-RU"/>
        </w:rPr>
        <w:t>, В.Ю. Драгунского, В.В. Лунина</w:t>
      </w:r>
      <w:r w:rsidRPr="00CB27AF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1B806D1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</w:t>
      </w:r>
      <w:bookmarkStart w:id="6" w:name="6d735cba-503d-4ed1-a53f-5468e4a27f01"/>
      <w:r w:rsidR="008303C9">
        <w:rPr>
          <w:rFonts w:ascii="Times New Roman" w:hAnsi="Times New Roman"/>
          <w:color w:val="000000"/>
          <w:sz w:val="28"/>
          <w:lang w:val="ru-RU"/>
        </w:rPr>
        <w:t>нский «Тайное становится явным»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6"/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28E5E74B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</w:t>
      </w:r>
      <w:r>
        <w:rPr>
          <w:rFonts w:ascii="Times New Roman" w:hAnsi="Times New Roman"/>
          <w:color w:val="000000"/>
          <w:sz w:val="28"/>
          <w:lang w:val="ru-RU"/>
        </w:rPr>
        <w:t>ка: «бродячие» сюжеты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16E6FD3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</w:t>
      </w:r>
      <w:r>
        <w:rPr>
          <w:rFonts w:ascii="Times New Roman" w:hAnsi="Times New Roman"/>
          <w:color w:val="000000"/>
          <w:sz w:val="28"/>
          <w:lang w:val="ru-RU"/>
        </w:rPr>
        <w:t xml:space="preserve"> В.И. Даль «Девочка Снегурочка»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368D001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</w:t>
      </w:r>
      <w:r>
        <w:rPr>
          <w:rFonts w:ascii="Times New Roman" w:hAnsi="Times New Roman"/>
          <w:color w:val="000000"/>
          <w:sz w:val="28"/>
          <w:lang w:val="ru-RU"/>
        </w:rPr>
        <w:t>зы, стихотворения</w:t>
      </w:r>
      <w:r w:rsidRPr="00CB27A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В. В. Бианки, С. В. Михалкова</w:t>
      </w:r>
      <w:r>
        <w:rPr>
          <w:rFonts w:ascii="Times New Roman" w:hAnsi="Times New Roman"/>
          <w:color w:val="000000"/>
          <w:sz w:val="28"/>
          <w:lang w:val="ru-RU"/>
        </w:rPr>
        <w:t>, Б. С. Житкова, М. М. Пришвина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14:paraId="5A488B41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«Страшный расс</w:t>
      </w:r>
      <w:r>
        <w:rPr>
          <w:rFonts w:ascii="Times New Roman" w:hAnsi="Times New Roman"/>
          <w:color w:val="000000"/>
          <w:sz w:val="28"/>
          <w:lang w:val="ru-RU"/>
        </w:rPr>
        <w:t>каз», С.В. Михалков «Мой щенок»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2C1318D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CB27AF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CB27AF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</w:t>
      </w:r>
      <w:r>
        <w:rPr>
          <w:rFonts w:ascii="Times New Roman" w:hAnsi="Times New Roman"/>
          <w:color w:val="000000"/>
          <w:sz w:val="28"/>
          <w:lang w:val="ru-RU"/>
        </w:rPr>
        <w:t>й и фольклорных произведениях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Отражение нравственных семейных ценностей в произведениях о семье: любовь и сопереживание, уважение и внимание к старшему поколению,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радость общения и защищённость в семье. Тема художественных произведений: Международный женский день, День Победы.</w:t>
      </w:r>
    </w:p>
    <w:p w14:paraId="73AD2DA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</w:t>
      </w:r>
      <w:bookmarkStart w:id="7" w:name="c4dddd01-51be-4cab-bffc-20489de7184c"/>
      <w:r w:rsidR="00253DBC">
        <w:rPr>
          <w:rFonts w:ascii="Times New Roman" w:hAnsi="Times New Roman"/>
          <w:color w:val="000000"/>
          <w:sz w:val="28"/>
          <w:lang w:val="ru-RU"/>
        </w:rPr>
        <w:t xml:space="preserve">я детей», С.А. </w:t>
      </w:r>
      <w:proofErr w:type="spellStart"/>
      <w:r w:rsidR="00253DBC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="00253DBC">
        <w:rPr>
          <w:rFonts w:ascii="Times New Roman" w:hAnsi="Times New Roman"/>
          <w:color w:val="000000"/>
          <w:sz w:val="28"/>
          <w:lang w:val="ru-RU"/>
        </w:rPr>
        <w:t xml:space="preserve"> «Салют»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7"/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55BE0E7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8" w:name="0c3ae019-4704-47be-8c05-88069337bebf"/>
      <w:r w:rsidRPr="00CB27AF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8"/>
      <w:r w:rsidRPr="00CB27AF">
        <w:rPr>
          <w:rFonts w:ascii="Times New Roman" w:hAnsi="Times New Roman"/>
          <w:color w:val="000000"/>
          <w:sz w:val="28"/>
          <w:lang w:val="ru-RU"/>
        </w:rPr>
        <w:t>: зарубежные писатели-сказо</w:t>
      </w:r>
      <w:r w:rsidR="00C047EA">
        <w:rPr>
          <w:rFonts w:ascii="Times New Roman" w:hAnsi="Times New Roman"/>
          <w:color w:val="000000"/>
          <w:sz w:val="28"/>
          <w:lang w:val="ru-RU"/>
        </w:rPr>
        <w:t>чники (Ш. Перро, Х.-К. Андерсен</w:t>
      </w:r>
      <w:r w:rsidRPr="00CB27AF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773D526D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</w:t>
      </w:r>
      <w:r>
        <w:rPr>
          <w:rFonts w:ascii="Times New Roman" w:hAnsi="Times New Roman"/>
          <w:color w:val="000000"/>
          <w:sz w:val="28"/>
          <w:lang w:val="ru-RU"/>
        </w:rPr>
        <w:t>рсен «Пятеро из одного стручка»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06901B15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CB27AF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616BB54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C16CEB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20545D5" w14:textId="77777777" w:rsidR="00A32B9B" w:rsidRPr="00CB27AF" w:rsidRDefault="00A32B9B" w:rsidP="00A32B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6F54BFE3" w14:textId="77777777" w:rsidR="00A32B9B" w:rsidRPr="00CB27AF" w:rsidRDefault="00A32B9B" w:rsidP="00A32B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14:paraId="21525A8F" w14:textId="77777777" w:rsidR="00A32B9B" w:rsidRPr="00CB27AF" w:rsidRDefault="00A32B9B" w:rsidP="00A32B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6F68D36C" w14:textId="77777777" w:rsidR="00A32B9B" w:rsidRPr="0077375C" w:rsidRDefault="00A32B9B" w:rsidP="00A32B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r>
        <w:rPr>
          <w:lang w:val="ru-RU"/>
        </w:rPr>
        <w:t xml:space="preserve"> </w:t>
      </w:r>
      <w:r w:rsidRPr="0077375C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14:paraId="2383CE46" w14:textId="77777777" w:rsidR="00A32B9B" w:rsidRPr="00CB27AF" w:rsidRDefault="00A32B9B" w:rsidP="00A32B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14:paraId="128D069C" w14:textId="77777777" w:rsidR="00A32B9B" w:rsidRPr="00CB27AF" w:rsidRDefault="00A32B9B" w:rsidP="00A32B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предложенному алгоритму, устанавливать последовательность событий (действий) в сказке и рассказе;</w:t>
      </w:r>
    </w:p>
    <w:p w14:paraId="47434478" w14:textId="77777777" w:rsidR="00A32B9B" w:rsidRPr="00CB27AF" w:rsidRDefault="00A32B9B" w:rsidP="00A32B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7AA6997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45A5D52" w14:textId="77777777" w:rsidR="00A32B9B" w:rsidRPr="00CB27AF" w:rsidRDefault="00A32B9B" w:rsidP="00A32B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79BAECA0" w14:textId="77777777" w:rsidR="00A32B9B" w:rsidRPr="00CB27AF" w:rsidRDefault="00A32B9B" w:rsidP="00A32B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1314AE2A" w14:textId="77777777" w:rsidR="00A32B9B" w:rsidRPr="00CB27AF" w:rsidRDefault="00A32B9B" w:rsidP="00A32B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1B6A3470" w14:textId="77777777" w:rsidR="00A32B9B" w:rsidRPr="00CB27AF" w:rsidRDefault="00A32B9B" w:rsidP="00A32B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546A627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105118EC" w14:textId="77777777" w:rsidR="00A32B9B" w:rsidRPr="00CB27AF" w:rsidRDefault="00A32B9B" w:rsidP="00A32B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1235E277" w14:textId="77777777" w:rsidR="00A32B9B" w:rsidRDefault="00A32B9B" w:rsidP="00A32B9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3DA2B5" w14:textId="77777777" w:rsidR="00A32B9B" w:rsidRPr="00CB27AF" w:rsidRDefault="00A32B9B" w:rsidP="00A32B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2F97CB6D" w14:textId="77777777" w:rsidR="00A32B9B" w:rsidRPr="00CB27AF" w:rsidRDefault="00A32B9B" w:rsidP="00A32B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14:paraId="6D63EDFC" w14:textId="77777777" w:rsidR="00A32B9B" w:rsidRDefault="00A32B9B" w:rsidP="00A32B9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ADD123" w14:textId="77777777" w:rsidR="00A32B9B" w:rsidRPr="00CB27AF" w:rsidRDefault="00A32B9B" w:rsidP="00A32B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14:paraId="003CF779" w14:textId="77777777" w:rsidR="00A32B9B" w:rsidRPr="00CB27AF" w:rsidRDefault="00A32B9B" w:rsidP="00A32B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3DEE829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213FBED" w14:textId="77777777" w:rsidR="00A32B9B" w:rsidRPr="00CB27AF" w:rsidRDefault="00A32B9B" w:rsidP="00A32B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53B46FA4" w14:textId="77777777" w:rsidR="00A32B9B" w:rsidRPr="00CB27AF" w:rsidRDefault="00A32B9B" w:rsidP="00A32B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4C2BB76D" w14:textId="77777777" w:rsidR="00A32B9B" w:rsidRPr="00CB27AF" w:rsidRDefault="00A32B9B" w:rsidP="00A32B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14:paraId="4428C111" w14:textId="77777777" w:rsidR="00A32B9B" w:rsidRDefault="00A32B9B" w:rsidP="00A32B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A83754D" w14:textId="77777777" w:rsidR="00A32B9B" w:rsidRPr="00CB27AF" w:rsidRDefault="00A32B9B" w:rsidP="00A32B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5037F9C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E76AD07" w14:textId="77777777" w:rsidR="00A32B9B" w:rsidRPr="00CB27AF" w:rsidRDefault="00A32B9B" w:rsidP="00A32B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79D89592" w14:textId="77777777" w:rsidR="00A32B9B" w:rsidRPr="00CB27AF" w:rsidRDefault="00A32B9B" w:rsidP="00A32B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работу, договариваться, приходить к общему решению, отвечать за общий результат работы.</w:t>
      </w:r>
    </w:p>
    <w:p w14:paraId="04EEEC71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5CF15BD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325CB75F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</w:t>
      </w:r>
      <w:r>
        <w:rPr>
          <w:rFonts w:ascii="Times New Roman" w:hAnsi="Times New Roman"/>
          <w:color w:val="000000"/>
          <w:sz w:val="28"/>
          <w:lang w:val="ru-RU"/>
        </w:rPr>
        <w:t>зведений литературы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29F38BCF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7F4744EF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, считалки, небылицы, </w:t>
      </w:r>
      <w:r>
        <w:rPr>
          <w:rFonts w:ascii="Times New Roman" w:hAnsi="Times New Roman"/>
          <w:color w:val="000000"/>
          <w:sz w:val="28"/>
          <w:lang w:val="ru-RU"/>
        </w:rPr>
        <w:t>скороговорки, загадки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>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6C2C82A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6dc3c912-0f6b-44b2-87fb-4fa8c0a8ddd8"/>
      <w:r w:rsidRPr="00CB27AF">
        <w:rPr>
          <w:rFonts w:ascii="Times New Roman" w:hAnsi="Times New Roman"/>
          <w:color w:val="000000"/>
          <w:sz w:val="28"/>
          <w:lang w:val="ru-RU"/>
        </w:rPr>
        <w:t>)</w:t>
      </w:r>
      <w:bookmarkEnd w:id="9"/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14:paraId="029C336F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3D6DCDD1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малые жанры фольклора, русская народная сказка «Иван-царевич и серый волк», былина об Илье Муромце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387D9003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и о прек</w:t>
      </w:r>
      <w:bookmarkStart w:id="10" w:name="80f00626-952e-41bd-9beb-6d0f5fe1ba6b"/>
      <w:r>
        <w:rPr>
          <w:rFonts w:ascii="Times New Roman" w:hAnsi="Times New Roman"/>
          <w:color w:val="000000"/>
          <w:sz w:val="28"/>
          <w:lang w:val="ru-RU"/>
        </w:rPr>
        <w:t>расной царевне Лебеди»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)</w:t>
      </w:r>
      <w:bookmarkEnd w:id="10"/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14:paraId="440A9FB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669D835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1" w:name="99ba0051-1be8-4e8f-b0dd-a10143c31c81"/>
      <w:r w:rsidRPr="00CB27AF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1"/>
      <w:r w:rsidRPr="00CB27AF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43C4C7B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6F2DD3C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CB27AF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2" w:name="a8556af8-9a03-49c3-b8c8-d0217dccd1c5"/>
      <w:r w:rsidRPr="00CB27A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2"/>
      <w:r w:rsidRPr="00CB27AF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13" w:name="236d15e5-7adb-4fc2-919e-678797fd1898"/>
      <w:r w:rsidRPr="00CB27AF">
        <w:rPr>
          <w:rFonts w:ascii="Times New Roman" w:hAnsi="Times New Roman"/>
          <w:color w:val="000000"/>
          <w:sz w:val="28"/>
          <w:lang w:val="ru-RU"/>
        </w:rPr>
        <w:t>С. А. Есенина, А. П.</w:t>
      </w:r>
      <w:r>
        <w:rPr>
          <w:rFonts w:ascii="Times New Roman" w:hAnsi="Times New Roman"/>
          <w:color w:val="000000"/>
          <w:sz w:val="28"/>
          <w:lang w:val="ru-RU"/>
        </w:rPr>
        <w:t xml:space="preserve"> Чехова, К. Г. Паустовского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375C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14:paraId="4C214FA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34F9B0E1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Л. Н. Толстого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4" w:name="1a0e8552-8319-44da-b4b7-9c067d7af546"/>
      <w:r w:rsidRPr="00CB27A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4"/>
      <w:r w:rsidRPr="00CB27AF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6A038133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</w:t>
      </w:r>
      <w:r w:rsidR="00C047EA">
        <w:rPr>
          <w:rFonts w:ascii="Times New Roman" w:hAnsi="Times New Roman"/>
          <w:color w:val="000000"/>
          <w:sz w:val="28"/>
          <w:lang w:val="ru-RU"/>
        </w:rPr>
        <w:t>ди», «Зайцы», «Прыжок», «Акула»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23807D16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5" w:name="14358877-86a6-40e2-9fb5-58334b8a6e9a"/>
      <w:r w:rsidRPr="00CB27AF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 w:rsidRPr="00CB27AF">
        <w:rPr>
          <w:rFonts w:ascii="Times New Roman" w:hAnsi="Times New Roman"/>
          <w:color w:val="000000"/>
          <w:sz w:val="28"/>
          <w:lang w:val="ru-RU"/>
        </w:rPr>
        <w:t>. Круг чтения: произведения В. М. Гаршина, М. Го</w:t>
      </w:r>
      <w:bookmarkStart w:id="16" w:name="c6bf05b5-49bd-40a2-90b7-cfd41b2279a7"/>
      <w:r w:rsidR="00C047EA">
        <w:rPr>
          <w:rFonts w:ascii="Times New Roman" w:hAnsi="Times New Roman"/>
          <w:color w:val="000000"/>
          <w:sz w:val="28"/>
          <w:lang w:val="ru-RU"/>
        </w:rPr>
        <w:t>рького, И. С. Соколова-Микитова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16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5311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CB27AF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14:paraId="134B7CA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»,</w:t>
      </w:r>
      <w:r>
        <w:rPr>
          <w:rFonts w:ascii="Times New Roman" w:hAnsi="Times New Roman"/>
          <w:color w:val="000000"/>
          <w:sz w:val="28"/>
          <w:lang w:val="ru-RU"/>
        </w:rPr>
        <w:t xml:space="preserve"> М. Горький «Случай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51F8D27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14:paraId="51AF6FAE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</w:t>
      </w:r>
      <w:r>
        <w:rPr>
          <w:rFonts w:ascii="Times New Roman" w:hAnsi="Times New Roman"/>
          <w:color w:val="000000"/>
          <w:sz w:val="28"/>
          <w:lang w:val="ru-RU"/>
        </w:rPr>
        <w:t xml:space="preserve">», Д.Н.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«Приёмыш»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525C4C7D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CB27AF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7" w:name="7684134c-2d89-4058-b80b-6ad24d340e2c"/>
      <w:r>
        <w:rPr>
          <w:rFonts w:ascii="Times New Roman" w:hAnsi="Times New Roman"/>
          <w:color w:val="000000"/>
          <w:sz w:val="28"/>
          <w:lang w:val="ru-RU"/>
        </w:rPr>
        <w:t>произведения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двух-трёх авторов</w:t>
      </w:r>
      <w:bookmarkEnd w:id="17"/>
      <w:r w:rsidRPr="00CB27AF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39EF2EED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27E819EF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18" w:name="db307144-10c3-47e0-8f79-b83f6461fd22"/>
      <w:r w:rsidRPr="00CB27AF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8"/>
      <w:r w:rsidRPr="00CB27AF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19" w:name="cb0fcba1-b7c3-44d2-9bb6-c0a6c9168eca"/>
      <w:r>
        <w:rPr>
          <w:rFonts w:ascii="Times New Roman" w:hAnsi="Times New Roman"/>
          <w:color w:val="000000"/>
          <w:sz w:val="28"/>
          <w:lang w:val="ru-RU"/>
        </w:rPr>
        <w:t>М. М. Зощенко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19"/>
      <w:proofErr w:type="gramEnd"/>
    </w:p>
    <w:p w14:paraId="0E37A58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07D57B91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lastRenderedPageBreak/>
        <w:t>Зарубежная литература.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0" w:name="3e21f5c4-1001-4583-8489-5f0ba36061b9"/>
      <w:r w:rsidRPr="00CB27AF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0"/>
      <w:r w:rsidRPr="00CB27AF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1" w:name="f6f542f3-f6cf-4368-a418-eb5d19aa0b2b"/>
      <w:r w:rsidRPr="00CB27AF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1"/>
      <w:r w:rsidRPr="00CB27AF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3F22F83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1D15732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5AEF92B5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3DC070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B06E9F2" w14:textId="77777777" w:rsidR="00A32B9B" w:rsidRPr="00CB27AF" w:rsidRDefault="00A32B9B" w:rsidP="00A32B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73499E2F" w14:textId="77777777" w:rsidR="00A32B9B" w:rsidRPr="00CB27AF" w:rsidRDefault="00A32B9B" w:rsidP="00A32B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6A4676E5" w14:textId="77777777" w:rsidR="00A32B9B" w:rsidRPr="00CB27AF" w:rsidRDefault="00A32B9B" w:rsidP="00A32B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2C4C18EB" w14:textId="77777777" w:rsidR="00A32B9B" w:rsidRPr="00CB27AF" w:rsidRDefault="00A32B9B" w:rsidP="00A32B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7E64AE28" w14:textId="77777777" w:rsidR="00A32B9B" w:rsidRPr="00CB27AF" w:rsidRDefault="00A32B9B" w:rsidP="00A32B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777A3CF9" w14:textId="77777777" w:rsidR="00A32B9B" w:rsidRPr="00CB27AF" w:rsidRDefault="00A32B9B" w:rsidP="00A32B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278213D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B27A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443F2067" w14:textId="77777777" w:rsidR="00A32B9B" w:rsidRDefault="00A32B9B" w:rsidP="00A32B9B">
      <w:pPr>
        <w:numPr>
          <w:ilvl w:val="0"/>
          <w:numId w:val="13"/>
        </w:numPr>
        <w:spacing w:after="0" w:line="264" w:lineRule="auto"/>
        <w:jc w:val="both"/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4CAE356" w14:textId="77777777" w:rsidR="00A32B9B" w:rsidRPr="00CB27AF" w:rsidRDefault="00A32B9B" w:rsidP="00A32B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368044DE" w14:textId="77777777" w:rsidR="00A32B9B" w:rsidRPr="00CB27AF" w:rsidRDefault="00A32B9B" w:rsidP="00A32B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71DEBE5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93899E0" w14:textId="77777777" w:rsidR="00A32B9B" w:rsidRPr="00CB27AF" w:rsidRDefault="00A32B9B" w:rsidP="00A32B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5B73D581" w14:textId="77777777" w:rsidR="00A32B9B" w:rsidRPr="00CB27AF" w:rsidRDefault="00A32B9B" w:rsidP="00A32B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14:paraId="05D2995F" w14:textId="77777777" w:rsidR="00A32B9B" w:rsidRPr="00CB27AF" w:rsidRDefault="00A32B9B" w:rsidP="00A32B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14:paraId="7B528D60" w14:textId="77777777" w:rsidR="00A32B9B" w:rsidRPr="00CB27AF" w:rsidRDefault="00A32B9B" w:rsidP="00A32B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2906A119" w14:textId="77777777" w:rsidR="00A32B9B" w:rsidRPr="00CB27AF" w:rsidRDefault="00A32B9B" w:rsidP="00A32B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14:paraId="7E5F146B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209F52FF" w14:textId="77777777" w:rsidR="00A32B9B" w:rsidRPr="00CB27AF" w:rsidRDefault="00A32B9B" w:rsidP="00A32B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1B3FB983" w14:textId="77777777" w:rsidR="00A32B9B" w:rsidRPr="00CB27AF" w:rsidRDefault="00A32B9B" w:rsidP="00A32B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14:paraId="76BC84E4" w14:textId="77777777" w:rsidR="00A32B9B" w:rsidRPr="00CB27AF" w:rsidRDefault="00A32B9B" w:rsidP="00A32B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394328C6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07FF6D7" w14:textId="77777777" w:rsidR="00A32B9B" w:rsidRPr="00CB27AF" w:rsidRDefault="00A32B9B" w:rsidP="00A32B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282D77D0" w14:textId="77777777" w:rsidR="00A32B9B" w:rsidRPr="00CB27AF" w:rsidRDefault="00A32B9B" w:rsidP="00A32B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735A3B01" w14:textId="77777777" w:rsidR="00A32B9B" w:rsidRPr="00CB27AF" w:rsidRDefault="00A32B9B" w:rsidP="00A32B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67968A66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154860C5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14B526C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Х и ХХ веков (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С. Т. Романовского, А. Т. Твардовского, С. Д. Дрожжина, В. М.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049C9501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CB27AF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060D0781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22" w:name="127f14ef-247e-4055-acfd-bc40c4be0ca9"/>
      <w:r w:rsidRPr="00CB27AF">
        <w:rPr>
          <w:rFonts w:ascii="Times New Roman" w:hAnsi="Times New Roman"/>
          <w:color w:val="000000"/>
          <w:sz w:val="28"/>
          <w:lang w:val="ru-RU"/>
        </w:rPr>
        <w:t>(1-2 рассказа военно-историческо</w:t>
      </w:r>
      <w:r>
        <w:rPr>
          <w:rFonts w:ascii="Times New Roman" w:hAnsi="Times New Roman"/>
          <w:color w:val="000000"/>
          <w:sz w:val="28"/>
          <w:lang w:val="ru-RU"/>
        </w:rPr>
        <w:t>й тематики)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22"/>
      <w:proofErr w:type="gramEnd"/>
    </w:p>
    <w:p w14:paraId="3CE5A5E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CB27AF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</w:t>
      </w:r>
      <w:r w:rsidR="00C047EA">
        <w:rPr>
          <w:rFonts w:ascii="Times New Roman" w:hAnsi="Times New Roman"/>
          <w:color w:val="000000"/>
          <w:sz w:val="28"/>
          <w:lang w:val="ru-RU"/>
        </w:rPr>
        <w:t>ультура</w:t>
      </w:r>
      <w:proofErr w:type="gramStart"/>
      <w:r w:rsidR="00C04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11B223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CB27AF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18FC0C1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23" w:name="13ed692d-f68b-4ab7-9394-065d0e010e2b"/>
      <w:r w:rsidRPr="00CB27A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23"/>
      <w:r w:rsidRPr="00CB27AF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24" w:name="88e382a1-4742-44f3-be40-3355538b7bf0"/>
      <w:r w:rsidRPr="00CB27A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24"/>
      <w:r w:rsidRPr="00CB27AF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25" w:name="65d9a5fc-cfbc-4c38-8800-4fae49f12f66"/>
      <w:r w:rsidRPr="00CB27AF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25"/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1867C69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425311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CB27AF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603A3D3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</w:t>
      </w:r>
      <w:r w:rsidR="00C047EA">
        <w:rPr>
          <w:rFonts w:ascii="Times New Roman" w:hAnsi="Times New Roman"/>
          <w:color w:val="000000"/>
          <w:sz w:val="28"/>
          <w:lang w:val="ru-RU"/>
        </w:rPr>
        <w:t>ень» (отрывки), «Зимняя дорога»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354C1159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26" w:name="f6b74d8a-3a68-456b-9560-c1d56f3a7703"/>
      <w:r w:rsidRPr="00CB27A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26"/>
      <w:r w:rsidRPr="00CB27AF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4242420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«Стрекоза», Л.</w:t>
      </w:r>
      <w:r>
        <w:rPr>
          <w:rFonts w:ascii="Times New Roman" w:hAnsi="Times New Roman"/>
          <w:color w:val="000000"/>
          <w:sz w:val="28"/>
          <w:lang w:val="ru-RU"/>
        </w:rPr>
        <w:t>Н. Толстой «Стрекоза и муравьи»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2ECA17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27" w:name="8753b9aa-1497-4d8a-9925-78a7378ffdc6"/>
      <w:r w:rsidRPr="00CB27A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27"/>
      <w:r w:rsidRPr="00CB27AF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4AFB740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2B9E041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28" w:name="c485f24c-ccf6-4a4b-a332-12b0e9bda1ee"/>
      <w:r w:rsidRPr="00CB27AF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28"/>
      <w:r w:rsidRPr="00CB27AF">
        <w:rPr>
          <w:rFonts w:ascii="Times New Roman" w:hAnsi="Times New Roman"/>
          <w:color w:val="000000"/>
          <w:sz w:val="28"/>
          <w:lang w:val="ru-RU"/>
        </w:rPr>
        <w:t>. Герои литературных сказок (произведения П. П. Ершова, П. П. Бажова, С. Т.</w:t>
      </w:r>
      <w:r w:rsidR="00B2545B">
        <w:rPr>
          <w:rFonts w:ascii="Times New Roman" w:hAnsi="Times New Roman"/>
          <w:color w:val="000000"/>
          <w:sz w:val="28"/>
          <w:lang w:val="ru-RU"/>
        </w:rPr>
        <w:t xml:space="preserve"> Аксакова, С. Я. Маршака</w:t>
      </w:r>
      <w:r w:rsidRPr="00CB27AF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680E9F0B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</w:t>
      </w:r>
      <w:r w:rsidR="00C047EA">
        <w:rPr>
          <w:rFonts w:ascii="Times New Roman" w:hAnsi="Times New Roman"/>
          <w:color w:val="000000"/>
          <w:sz w:val="28"/>
          <w:lang w:val="ru-RU"/>
        </w:rPr>
        <w:t>.Т. Аксаков «Аленький цветочек»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3F862E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CB27AF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CB27AF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29" w:name="05556173-ef49-42c0-b650-76e818c52f73"/>
      <w:r w:rsidRPr="00CB27A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9"/>
      <w:r w:rsidRPr="00CB27AF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30" w:name="10df2cc6-7eaf-452a-be27-c403590473e7"/>
      <w:r w:rsidRPr="00CB27AF">
        <w:rPr>
          <w:rFonts w:ascii="Times New Roman" w:hAnsi="Times New Roman"/>
          <w:color w:val="000000"/>
          <w:sz w:val="28"/>
          <w:lang w:val="ru-RU"/>
        </w:rPr>
        <w:t>Н. А. Некрасов, И. А. Бунин,</w:t>
      </w:r>
      <w:r w:rsidR="00C047EA">
        <w:rPr>
          <w:rFonts w:ascii="Times New Roman" w:hAnsi="Times New Roman"/>
          <w:color w:val="000000"/>
          <w:sz w:val="28"/>
          <w:lang w:val="ru-RU"/>
        </w:rPr>
        <w:t xml:space="preserve"> А. А. Блок, К. Д. Бальмонт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30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2B9B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14:paraId="3AF7261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</w:t>
      </w:r>
      <w:bookmarkStart w:id="31" w:name="81524b2d-8972-479d-bbde-dc24af398f71"/>
      <w:r>
        <w:rPr>
          <w:rFonts w:ascii="Times New Roman" w:hAnsi="Times New Roman"/>
          <w:color w:val="000000"/>
          <w:sz w:val="28"/>
          <w:lang w:val="ru-RU"/>
        </w:rPr>
        <w:t>нин «Листопад» (отрывки)</w:t>
      </w:r>
      <w:r w:rsidRPr="00CB27AF">
        <w:rPr>
          <w:rFonts w:ascii="Times New Roman" w:hAnsi="Times New Roman"/>
          <w:color w:val="333333"/>
          <w:sz w:val="28"/>
          <w:lang w:val="ru-RU"/>
        </w:rPr>
        <w:t>.</w:t>
      </w:r>
      <w:bookmarkEnd w:id="31"/>
    </w:p>
    <w:p w14:paraId="367C0E1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lastRenderedPageBreak/>
        <w:t>Творчество Л. Н. Толстого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32" w:name="8bd46c4b-5995-4a73-9b20-d9c86c3c5312"/>
      <w:r w:rsidRPr="00CB27A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2"/>
      <w:r w:rsidRPr="00CB27AF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5035D09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3B8F0B5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33" w:name="6b7a4d8f-0c10-4499-8b29-96f966374409"/>
      <w:r w:rsidRPr="00CB27AF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33"/>
      <w:r w:rsidRPr="00CB27AF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34" w:name="2404cae9-2aea-4be9-9c14-d1f2464ae947"/>
      <w:r w:rsidRPr="00CB27AF">
        <w:rPr>
          <w:rFonts w:ascii="Times New Roman" w:hAnsi="Times New Roman"/>
          <w:color w:val="000000"/>
          <w:sz w:val="28"/>
          <w:lang w:val="ru-RU"/>
        </w:rPr>
        <w:t>А. И. Куприна, К. Г.</w:t>
      </w:r>
      <w:r>
        <w:rPr>
          <w:rFonts w:ascii="Times New Roman" w:hAnsi="Times New Roman"/>
          <w:color w:val="000000"/>
          <w:sz w:val="28"/>
          <w:lang w:val="ru-RU"/>
        </w:rPr>
        <w:t xml:space="preserve"> Паустовского, Ю. И. Коваля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34"/>
      <w:proofErr w:type="gramEnd"/>
    </w:p>
    <w:p w14:paraId="79B2D913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», М.М. Пришвин «Выс</w:t>
      </w:r>
      <w:bookmarkStart w:id="35" w:name="32f573be-918d-43d1-9ae6-41e22d8f0125"/>
      <w:r>
        <w:rPr>
          <w:rFonts w:ascii="Times New Roman" w:hAnsi="Times New Roman"/>
          <w:color w:val="000000"/>
          <w:sz w:val="28"/>
          <w:lang w:val="ru-RU"/>
        </w:rPr>
        <w:t>кочка», С.А. Есенин «Лебёдушка»</w:t>
      </w:r>
      <w:r w:rsidRPr="00CB27AF">
        <w:rPr>
          <w:rFonts w:ascii="Times New Roman" w:hAnsi="Times New Roman"/>
          <w:color w:val="333333"/>
          <w:sz w:val="28"/>
          <w:lang w:val="ru-RU"/>
        </w:rPr>
        <w:t>.</w:t>
      </w:r>
      <w:bookmarkEnd w:id="35"/>
    </w:p>
    <w:p w14:paraId="5D3EB14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36" w:name="af055e7a-930d-4d71-860c-0ef134e8808b"/>
      <w:r w:rsidRPr="00CB27AF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36"/>
      <w:r w:rsidRPr="00CB27AF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37" w:name="7725f3ac-90cc-4ff9-a933-5f2500765865"/>
      <w:r w:rsidRPr="00CB27AF">
        <w:rPr>
          <w:rFonts w:ascii="Times New Roman" w:hAnsi="Times New Roman"/>
          <w:color w:val="000000"/>
          <w:sz w:val="28"/>
          <w:lang w:val="ru-RU"/>
        </w:rPr>
        <w:t xml:space="preserve">Б. </w:t>
      </w:r>
      <w:r>
        <w:rPr>
          <w:rFonts w:ascii="Times New Roman" w:hAnsi="Times New Roman"/>
          <w:color w:val="000000"/>
          <w:sz w:val="28"/>
          <w:lang w:val="ru-RU"/>
        </w:rPr>
        <w:t>С. Житкова, В. В. Крапивина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bookmarkEnd w:id="37"/>
      <w:r w:rsidRPr="00CB27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5311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14:paraId="4922CE2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8" w:name="b11b7b7c-b734-4b90-8e59-61db21edb4cb"/>
      <w:r w:rsidRPr="00CB27AF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8"/>
      <w:r w:rsidRPr="00CB27AF">
        <w:rPr>
          <w:rFonts w:ascii="Times New Roman" w:hAnsi="Times New Roman"/>
          <w:color w:val="000000"/>
          <w:sz w:val="28"/>
          <w:lang w:val="ru-RU"/>
        </w:rPr>
        <w:t>, К.Г. Паустовский «Кор</w:t>
      </w:r>
      <w:r>
        <w:rPr>
          <w:rFonts w:ascii="Times New Roman" w:hAnsi="Times New Roman"/>
          <w:color w:val="000000"/>
          <w:sz w:val="28"/>
          <w:lang w:val="ru-RU"/>
        </w:rPr>
        <w:t>зина с еловыми шишками»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</w:p>
    <w:p w14:paraId="574A6E5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9" w:name="37501a53-492c-457b-bba5-1c42b6cc6631"/>
      <w:r w:rsidRPr="00CB27AF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9"/>
      <w:r w:rsidRPr="00CB27AF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5D784C8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6B1CF570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40" w:name="75d9e905-0ed8-4b64-8f23-d12494003dd9"/>
      <w:r w:rsidRPr="00CB27AF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40"/>
      <w:r w:rsidRPr="00CB27AF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41" w:name="861c58cd-2b62-48ca-aee2-cbc0aff1d663"/>
      <w:r w:rsidRPr="00CB27AF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41"/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5100C971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42" w:name="3833d43d-9952-42a0-80a6-c982261f81f0"/>
      <w:r w:rsidRPr="00CB27AF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42"/>
      <w:r w:rsidRPr="00CB27AF">
        <w:rPr>
          <w:rFonts w:ascii="Times New Roman" w:hAnsi="Times New Roman"/>
          <w:color w:val="000000"/>
          <w:sz w:val="28"/>
          <w:lang w:val="ru-RU"/>
        </w:rPr>
        <w:t>, Н.Н. Носов «Витя Малеев в школе и дома» (отдельные главы)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14:paraId="263CC25A" w14:textId="77777777" w:rsidR="00A32B9B" w:rsidRPr="00BB59DA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lastRenderedPageBreak/>
        <w:t>Зарубежная литература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43" w:name="0570ee0c-c095-4bdf-be12-0c3444ad3bbe"/>
      <w:r w:rsidRPr="00CB27AF">
        <w:rPr>
          <w:rFonts w:ascii="Times New Roman" w:hAnsi="Times New Roman"/>
          <w:color w:val="000000"/>
          <w:sz w:val="28"/>
          <w:lang w:val="ru-RU"/>
        </w:rPr>
        <w:t>Ш. Перро, братьев Гримм</w:t>
      </w:r>
      <w:bookmarkEnd w:id="43"/>
      <w:r w:rsidRPr="00BB59DA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14:paraId="03F8C96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Тве</w:t>
      </w:r>
      <w:r>
        <w:rPr>
          <w:rFonts w:ascii="Times New Roman" w:hAnsi="Times New Roman"/>
          <w:color w:val="000000"/>
          <w:sz w:val="28"/>
          <w:lang w:val="ru-RU"/>
        </w:rPr>
        <w:t xml:space="preserve">н «Том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(отдельные главы)</w:t>
      </w:r>
      <w:r w:rsidRPr="00CB27A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7A53D5B9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14:paraId="7D3B21D3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08D9329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253814F" w14:textId="77777777" w:rsidR="00A32B9B" w:rsidRPr="00CB27AF" w:rsidRDefault="00A32B9B" w:rsidP="00A32B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48947F60" w14:textId="77777777" w:rsidR="00A32B9B" w:rsidRPr="00CB27AF" w:rsidRDefault="00A32B9B" w:rsidP="00A32B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03E77140" w14:textId="77777777" w:rsidR="00A32B9B" w:rsidRPr="00CB27AF" w:rsidRDefault="00A32B9B" w:rsidP="00A32B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60F062E3" w14:textId="77777777" w:rsidR="00A32B9B" w:rsidRPr="00CB27AF" w:rsidRDefault="00A32B9B" w:rsidP="00A32B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010E98FA" w14:textId="77777777" w:rsidR="00A32B9B" w:rsidRPr="00CB27AF" w:rsidRDefault="00A32B9B" w:rsidP="00A32B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280F61A0" w14:textId="77777777" w:rsidR="00A32B9B" w:rsidRPr="00CB27AF" w:rsidRDefault="00A32B9B" w:rsidP="00A32B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7120F072" w14:textId="77777777" w:rsidR="00A32B9B" w:rsidRPr="00CB27AF" w:rsidRDefault="00A32B9B" w:rsidP="00A32B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14:paraId="17B52909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1BF3F173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78827E93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характеризовать книгу по её элементам (обложка, оглавление, аннотация, предисловие, </w:t>
      </w:r>
      <w:r>
        <w:rPr>
          <w:rFonts w:ascii="Times New Roman" w:hAnsi="Times New Roman"/>
          <w:color w:val="000000"/>
          <w:sz w:val="28"/>
          <w:lang w:val="ru-RU"/>
        </w:rPr>
        <w:t>иллюстрации, примечания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27AF"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>;</w:t>
      </w:r>
    </w:p>
    <w:p w14:paraId="413EB747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1E09EB99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7DA00706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7F3A6517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7E45238E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3D71F6B2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5811EB18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4274EF28" w14:textId="77777777" w:rsidR="00A32B9B" w:rsidRPr="00CB27AF" w:rsidRDefault="00A32B9B" w:rsidP="00A32B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1B07998A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14:paraId="0D9A0BF7" w14:textId="77777777" w:rsidR="00A32B9B" w:rsidRPr="00CB27AF" w:rsidRDefault="00A32B9B" w:rsidP="00A32B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69C9CB7C" w14:textId="77777777" w:rsidR="00A32B9B" w:rsidRPr="00CB27AF" w:rsidRDefault="00A32B9B" w:rsidP="00A32B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7D903C32" w14:textId="77777777" w:rsidR="00A32B9B" w:rsidRPr="00CB27AF" w:rsidRDefault="00A32B9B" w:rsidP="00A32B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21623670" w14:textId="77777777" w:rsidR="00A32B9B" w:rsidRPr="00CB27AF" w:rsidRDefault="00A32B9B" w:rsidP="00A32B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4FCF2C4C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9E32FA2" w14:textId="77777777" w:rsidR="00A32B9B" w:rsidRPr="00CB27AF" w:rsidRDefault="00A32B9B" w:rsidP="00A32B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14:paraId="7BA73363" w14:textId="77777777" w:rsidR="00A32B9B" w:rsidRDefault="00A32B9B" w:rsidP="00A32B9B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86B5F7D" w14:textId="77777777" w:rsidR="00A32B9B" w:rsidRPr="00CB27AF" w:rsidRDefault="00A32B9B" w:rsidP="00A32B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44" w:name="_ftn1"/>
    <w:p w14:paraId="2A3B286F" w14:textId="77777777" w:rsidR="00A32B9B" w:rsidRDefault="00A32B9B" w:rsidP="00A32B9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lastRenderedPageBreak/>
        <w:fldChar w:fldCharType="begin"/>
      </w:r>
      <w:r w:rsidRPr="00CB27AF">
        <w:rPr>
          <w:lang w:val="ru-RU"/>
        </w:rPr>
        <w:instrText xml:space="preserve"> </w:instrText>
      </w:r>
      <w:r>
        <w:instrText>HYPERLINK</w:instrText>
      </w:r>
      <w:r w:rsidRPr="00CB27AF">
        <w:rPr>
          <w:lang w:val="ru-RU"/>
        </w:rPr>
        <w:instrText xml:space="preserve"> \</w:instrText>
      </w:r>
      <w:r>
        <w:instrText>l</w:instrText>
      </w:r>
      <w:r w:rsidRPr="00CB27AF">
        <w:rPr>
          <w:lang w:val="ru-RU"/>
        </w:rPr>
        <w:instrText xml:space="preserve"> "_</w:instrText>
      </w:r>
      <w:r>
        <w:instrText>ftnref</w:instrText>
      </w:r>
      <w:r w:rsidRPr="00CB27AF">
        <w:rPr>
          <w:lang w:val="ru-RU"/>
        </w:rPr>
        <w:instrText>1" \</w:instrText>
      </w:r>
      <w:r>
        <w:instrText>h</w:instrText>
      </w:r>
      <w:r w:rsidRPr="00CB27AF">
        <w:rPr>
          <w:lang w:val="ru-RU"/>
        </w:rPr>
        <w:instrText xml:space="preserve"> </w:instrText>
      </w:r>
      <w:r>
        <w:fldChar w:fldCharType="separate"/>
      </w:r>
      <w:r w:rsidRPr="00CB27AF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44"/>
      <w:r w:rsidRPr="00CB27A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3A8B04FD" w14:textId="77777777" w:rsidR="009A320F" w:rsidRPr="00CB27AF" w:rsidRDefault="009A320F" w:rsidP="00A32B9B">
      <w:pPr>
        <w:spacing w:after="0" w:line="264" w:lineRule="auto"/>
        <w:ind w:left="120"/>
        <w:jc w:val="both"/>
        <w:rPr>
          <w:lang w:val="ru-RU"/>
        </w:rPr>
      </w:pPr>
    </w:p>
    <w:p w14:paraId="024B2F83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CB27A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CB27A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196A60A6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210A92A8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2DA8F30D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45810028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EFCE7C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0AD11742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1275F8E7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2DA5E31" w14:textId="77777777" w:rsidR="00A32B9B" w:rsidRPr="00CB27AF" w:rsidRDefault="00A32B9B" w:rsidP="00A32B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1E5C5CB3" w14:textId="77777777" w:rsidR="00A32B9B" w:rsidRPr="00CB27AF" w:rsidRDefault="00A32B9B" w:rsidP="00A32B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585D078F" w14:textId="77777777" w:rsidR="00A32B9B" w:rsidRPr="00CB27AF" w:rsidRDefault="00A32B9B" w:rsidP="00A32B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3F7CC33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4616C6F" w14:textId="77777777" w:rsidR="00A32B9B" w:rsidRPr="00CB27AF" w:rsidRDefault="00A32B9B" w:rsidP="00A32B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3889C919" w14:textId="77777777" w:rsidR="00A32B9B" w:rsidRPr="00CB27AF" w:rsidRDefault="00A32B9B" w:rsidP="00A32B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18F497B4" w14:textId="77777777" w:rsidR="00A32B9B" w:rsidRPr="00CB27AF" w:rsidRDefault="00A32B9B" w:rsidP="00A32B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A6CA323" w14:textId="77777777" w:rsidR="00A32B9B" w:rsidRPr="00CB27AF" w:rsidRDefault="00A32B9B" w:rsidP="00A32B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34BB723F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1AB088" w14:textId="77777777" w:rsidR="00A32B9B" w:rsidRPr="00CB27AF" w:rsidRDefault="00A32B9B" w:rsidP="00A32B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8F31C7D" w14:textId="77777777" w:rsidR="00A32B9B" w:rsidRPr="00CB27AF" w:rsidRDefault="00A32B9B" w:rsidP="00A32B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41989B09" w14:textId="77777777" w:rsidR="00A32B9B" w:rsidRPr="00CB27AF" w:rsidRDefault="00A32B9B" w:rsidP="00A32B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168087E2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E993E2" w14:textId="77777777" w:rsidR="00A32B9B" w:rsidRPr="00CB27AF" w:rsidRDefault="00A32B9B" w:rsidP="00A32B9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2ADB3A71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5DC5C3" w14:textId="77777777" w:rsidR="00A32B9B" w:rsidRPr="00CB27AF" w:rsidRDefault="00A32B9B" w:rsidP="00A32B9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237892F9" w14:textId="77777777" w:rsidR="00A32B9B" w:rsidRPr="00CB27AF" w:rsidRDefault="00A32B9B" w:rsidP="00A32B9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63AB18B8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E048E0" w14:textId="77777777" w:rsidR="00A32B9B" w:rsidRPr="00CB27AF" w:rsidRDefault="00A32B9B" w:rsidP="00A32B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785880C7" w14:textId="77777777" w:rsidR="00A32B9B" w:rsidRPr="00CB27AF" w:rsidRDefault="00A32B9B" w:rsidP="00A32B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76515677" w14:textId="77777777" w:rsidR="00A32B9B" w:rsidRPr="00CB27AF" w:rsidRDefault="00A32B9B" w:rsidP="00A32B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296EFCF5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21EB01DF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B38AB3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35DCC1D4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14:paraId="7104C2D2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EB2E634" w14:textId="77777777" w:rsidR="00A32B9B" w:rsidRPr="00CB27AF" w:rsidRDefault="00A32B9B" w:rsidP="00A32B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03632BC" w14:textId="77777777" w:rsidR="00A32B9B" w:rsidRPr="00CB27AF" w:rsidRDefault="00A32B9B" w:rsidP="00A32B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0A45019C" w14:textId="77777777" w:rsidR="00A32B9B" w:rsidRPr="00CB27AF" w:rsidRDefault="00A32B9B" w:rsidP="00A32B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145B70B3" w14:textId="77777777" w:rsidR="00A32B9B" w:rsidRPr="00CB27AF" w:rsidRDefault="00A32B9B" w:rsidP="00A32B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12FF5141" w14:textId="77777777" w:rsidR="00A32B9B" w:rsidRPr="00CB27AF" w:rsidRDefault="00A32B9B" w:rsidP="00A32B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7DCF65D" w14:textId="77777777" w:rsidR="00A32B9B" w:rsidRPr="00CB27AF" w:rsidRDefault="00A32B9B" w:rsidP="00A32B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2E44021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97CEC82" w14:textId="77777777" w:rsidR="00A32B9B" w:rsidRPr="00CB27AF" w:rsidRDefault="00A32B9B" w:rsidP="00A32B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388A0BBF" w14:textId="77777777" w:rsidR="00A32B9B" w:rsidRPr="00CB27AF" w:rsidRDefault="00A32B9B" w:rsidP="00A32B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22F17408" w14:textId="77777777" w:rsidR="00A32B9B" w:rsidRPr="00CB27AF" w:rsidRDefault="00A32B9B" w:rsidP="00A32B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14:paraId="23FD21FD" w14:textId="77777777" w:rsidR="00A32B9B" w:rsidRPr="00CB27AF" w:rsidRDefault="00A32B9B" w:rsidP="00A32B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410D9A89" w14:textId="77777777" w:rsidR="00A32B9B" w:rsidRPr="00CB27AF" w:rsidRDefault="00A32B9B" w:rsidP="00A32B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41EE5961" w14:textId="77777777" w:rsidR="00A32B9B" w:rsidRPr="00CB27AF" w:rsidRDefault="00A32B9B" w:rsidP="00A32B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6FE7AF62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64037F1" w14:textId="77777777" w:rsidR="00A32B9B" w:rsidRDefault="00A32B9B" w:rsidP="00A32B9B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8AEDD6A" w14:textId="77777777" w:rsidR="00A32B9B" w:rsidRPr="00CB27AF" w:rsidRDefault="00A32B9B" w:rsidP="00A32B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770DC36" w14:textId="77777777" w:rsidR="00A32B9B" w:rsidRPr="00CB27AF" w:rsidRDefault="00A32B9B" w:rsidP="00A32B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FBCE000" w14:textId="77777777" w:rsidR="00A32B9B" w:rsidRPr="00CB27AF" w:rsidRDefault="00A32B9B" w:rsidP="00A32B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0BEA5EC8" w14:textId="77777777" w:rsidR="00A32B9B" w:rsidRPr="00CB27AF" w:rsidRDefault="00A32B9B" w:rsidP="00A32B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942DF05" w14:textId="77777777" w:rsidR="00A32B9B" w:rsidRPr="00CB27AF" w:rsidRDefault="00A32B9B" w:rsidP="00A32B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5729DC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B27A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CB27A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14:paraId="291BC8C4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29F1C924" w14:textId="77777777" w:rsidR="00A32B9B" w:rsidRPr="00CB27AF" w:rsidRDefault="00A32B9B" w:rsidP="00A32B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BBE3DEC" w14:textId="77777777" w:rsidR="00A32B9B" w:rsidRPr="00CB27AF" w:rsidRDefault="00A32B9B" w:rsidP="00A32B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C5A6A64" w14:textId="77777777" w:rsidR="00A32B9B" w:rsidRPr="00CB27AF" w:rsidRDefault="00A32B9B" w:rsidP="00A32B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3B04823" w14:textId="77777777" w:rsidR="00A32B9B" w:rsidRPr="00CB27AF" w:rsidRDefault="00A32B9B" w:rsidP="00A32B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CCC16F9" w14:textId="77777777" w:rsidR="00A32B9B" w:rsidRPr="00CB27AF" w:rsidRDefault="00A32B9B" w:rsidP="00A32B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C9A0108" w14:textId="77777777" w:rsidR="00A32B9B" w:rsidRPr="00CB27AF" w:rsidRDefault="00A32B9B" w:rsidP="00A32B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B26810D" w14:textId="77777777" w:rsidR="00A32B9B" w:rsidRDefault="00A32B9B" w:rsidP="00A32B9B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F318DD7" w14:textId="77777777" w:rsidR="00A32B9B" w:rsidRPr="00CB27AF" w:rsidRDefault="00A32B9B" w:rsidP="00A32B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B1B3AD6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B27A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CB27A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14:paraId="7EACF363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4C022063" w14:textId="77777777" w:rsidR="00A32B9B" w:rsidRPr="00CB27AF" w:rsidRDefault="00A32B9B" w:rsidP="00A32B9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8A166E3" w14:textId="77777777" w:rsidR="00A32B9B" w:rsidRDefault="00A32B9B" w:rsidP="00A32B9B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2F4BBAD" w14:textId="77777777" w:rsidR="00A32B9B" w:rsidRDefault="00A32B9B" w:rsidP="00A32B9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71D0B1F0" w14:textId="77777777" w:rsidR="00A32B9B" w:rsidRPr="00CB27AF" w:rsidRDefault="00A32B9B" w:rsidP="00A32B9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6E473913" w14:textId="77777777" w:rsidR="00A32B9B" w:rsidRPr="00CB27AF" w:rsidRDefault="00A32B9B" w:rsidP="00A32B9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D657587" w14:textId="77777777" w:rsidR="00A32B9B" w:rsidRDefault="00A32B9B" w:rsidP="00A32B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85A9DF9" w14:textId="77777777" w:rsidR="00A32B9B" w:rsidRPr="00CB27AF" w:rsidRDefault="00A32B9B" w:rsidP="00A32B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</w:t>
      </w: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ситуации на основе предложенного формата планирования, распределения промежуточных шагов и сроков;</w:t>
      </w:r>
    </w:p>
    <w:p w14:paraId="476B42CE" w14:textId="77777777" w:rsidR="00A32B9B" w:rsidRPr="00CB27AF" w:rsidRDefault="00A32B9B" w:rsidP="00A32B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8EEC1A8" w14:textId="77777777" w:rsidR="00A32B9B" w:rsidRPr="00CB27AF" w:rsidRDefault="00A32B9B" w:rsidP="00A32B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7A884EA7" w14:textId="77777777" w:rsidR="00A32B9B" w:rsidRPr="00CB27AF" w:rsidRDefault="00A32B9B" w:rsidP="00A32B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A3E49FD" w14:textId="77777777" w:rsidR="00A32B9B" w:rsidRPr="00CB27AF" w:rsidRDefault="00A32B9B" w:rsidP="00A32B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2A9495A" w14:textId="77777777" w:rsidR="00A32B9B" w:rsidRPr="00CB27AF" w:rsidRDefault="00A32B9B" w:rsidP="00A32B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536FBE63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00E7BAC1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  <w:r w:rsidRPr="00CB27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F428F9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35D4AE67" w14:textId="77777777" w:rsidR="00A32B9B" w:rsidRPr="00CB27AF" w:rsidRDefault="00A32B9B" w:rsidP="00A32B9B">
      <w:pPr>
        <w:spacing w:after="0" w:line="264" w:lineRule="auto"/>
        <w:ind w:firstLine="600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3B337179" w14:textId="77777777" w:rsidR="00A32B9B" w:rsidRPr="00CB27AF" w:rsidRDefault="00A32B9B" w:rsidP="00A32B9B">
      <w:pPr>
        <w:spacing w:after="0" w:line="264" w:lineRule="auto"/>
        <w:ind w:left="120"/>
        <w:jc w:val="both"/>
        <w:rPr>
          <w:lang w:val="ru-RU"/>
        </w:rPr>
      </w:pPr>
    </w:p>
    <w:p w14:paraId="3F94F072" w14:textId="77777777" w:rsidR="00A32B9B" w:rsidRDefault="00A32B9B" w:rsidP="00A32B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4FD915D0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5626A294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2337F5B0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34D92652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14:paraId="099FF946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14:paraId="592AB1F8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55FA5221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7F2DB06C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16D629C8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310D8B97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14:paraId="6FB0E097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14:paraId="6FA4FEA8" w14:textId="77777777" w:rsidR="00A32B9B" w:rsidRDefault="00A32B9B" w:rsidP="00A32B9B">
      <w:pPr>
        <w:numPr>
          <w:ilvl w:val="0"/>
          <w:numId w:val="34"/>
        </w:numPr>
        <w:spacing w:after="0" w:line="264" w:lineRule="auto"/>
        <w:jc w:val="both"/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7CA7256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14:paraId="1C911819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05563C2B" w14:textId="77777777" w:rsidR="00A32B9B" w:rsidRPr="00CB27AF" w:rsidRDefault="00A32B9B" w:rsidP="00A32B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584F033A" w14:textId="77777777" w:rsidR="00A32B9B" w:rsidRDefault="00A32B9B" w:rsidP="00A32B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6A3BBE74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14:paraId="1106680C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3DD24A29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4773CA68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4028C482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77078910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14:paraId="772222D8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739FB85E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5170F0BF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74D0C04D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14:paraId="076E3FEA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2B96A3E3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4D1A17ED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7D14BE7A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1FDC574B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14:paraId="630D8D38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19EF874C" w14:textId="77777777" w:rsidR="00A32B9B" w:rsidRPr="00CB27AF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15261BF2" w14:textId="77777777" w:rsidR="00A32B9B" w:rsidRPr="00C047EA" w:rsidRDefault="00A32B9B" w:rsidP="00A32B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720AC244" w14:textId="77777777" w:rsidR="00C047EA" w:rsidRPr="00CB27AF" w:rsidRDefault="00C047EA" w:rsidP="00C047EA">
      <w:pPr>
        <w:spacing w:after="0" w:line="264" w:lineRule="auto"/>
        <w:ind w:left="960"/>
        <w:jc w:val="both"/>
        <w:rPr>
          <w:lang w:val="ru-RU"/>
        </w:rPr>
      </w:pPr>
    </w:p>
    <w:p w14:paraId="21CBA31D" w14:textId="77777777" w:rsidR="00A32B9B" w:rsidRDefault="00A32B9B" w:rsidP="00A32B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1C3D657B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7A6AE045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12AA6EF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0C530002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673416D4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545CB581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14:paraId="03AC04B0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793C79D9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14:paraId="201B7697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58A142F7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3D92DBD7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4608A657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54E22C46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14:paraId="03C95D03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5F01FEED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6A9DA4D5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3CC97E4F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18FF6B01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19B8B1B9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5D86CE10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179C1D12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5B140C89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B31CB2C" w14:textId="77777777" w:rsidR="00A32B9B" w:rsidRPr="00CB27AF" w:rsidRDefault="00A32B9B" w:rsidP="00A32B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304C23F0" w14:textId="77777777" w:rsidR="00A32B9B" w:rsidRDefault="00A32B9B" w:rsidP="00A32B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740B7691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76D08458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387224EC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0DFF3C71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13BE7233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0C2FDC62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23264484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B27AF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14:paraId="0E1F362D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5E6E14FE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CB27A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B27AF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40283A67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62554AFF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7D2B00B5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14:paraId="75C72B6B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74D997E3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14:paraId="5AA4CE95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7F96125A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3B4AF9F0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46632DC0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65DEF61D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3594AECC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lastRenderedPageBreak/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14:paraId="2402900B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B27A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115CB7DC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D063FCD" w14:textId="77777777" w:rsidR="00A32B9B" w:rsidRPr="00CB27AF" w:rsidRDefault="00A32B9B" w:rsidP="00A32B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B27A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63CA5CE2" w14:textId="77777777" w:rsidR="00FA101B" w:rsidRDefault="00FA101B">
      <w:pPr>
        <w:rPr>
          <w:lang w:val="ru-RU"/>
        </w:rPr>
      </w:pPr>
    </w:p>
    <w:p w14:paraId="655A39E5" w14:textId="77777777" w:rsidR="00A32B9B" w:rsidRDefault="00A32B9B">
      <w:pPr>
        <w:rPr>
          <w:lang w:val="ru-RU"/>
        </w:rPr>
      </w:pPr>
    </w:p>
    <w:p w14:paraId="516BE054" w14:textId="77777777" w:rsidR="00A32B9B" w:rsidRDefault="00A32B9B">
      <w:pPr>
        <w:rPr>
          <w:lang w:val="ru-RU"/>
        </w:rPr>
      </w:pPr>
    </w:p>
    <w:p w14:paraId="3289E410" w14:textId="77777777" w:rsidR="00A32B9B" w:rsidRDefault="00A32B9B">
      <w:pPr>
        <w:rPr>
          <w:lang w:val="ru-RU"/>
        </w:rPr>
      </w:pPr>
    </w:p>
    <w:p w14:paraId="6EFF02B7" w14:textId="77777777" w:rsidR="00A32B9B" w:rsidRDefault="00A32B9B">
      <w:pPr>
        <w:rPr>
          <w:lang w:val="ru-RU"/>
        </w:rPr>
      </w:pPr>
    </w:p>
    <w:p w14:paraId="48181C91" w14:textId="77777777" w:rsidR="00A32B9B" w:rsidRDefault="00A32B9B">
      <w:pPr>
        <w:rPr>
          <w:lang w:val="ru-RU"/>
        </w:rPr>
      </w:pPr>
    </w:p>
    <w:p w14:paraId="600CCAB4" w14:textId="77777777" w:rsidR="00A32B9B" w:rsidRDefault="00A32B9B">
      <w:pPr>
        <w:rPr>
          <w:lang w:val="ru-RU"/>
        </w:rPr>
      </w:pPr>
    </w:p>
    <w:p w14:paraId="65C94809" w14:textId="77777777" w:rsidR="00A32B9B" w:rsidRDefault="00A32B9B">
      <w:pPr>
        <w:rPr>
          <w:lang w:val="ru-RU"/>
        </w:rPr>
      </w:pPr>
    </w:p>
    <w:p w14:paraId="75DD69A4" w14:textId="77777777" w:rsidR="00A32B9B" w:rsidRDefault="00A32B9B">
      <w:pPr>
        <w:rPr>
          <w:lang w:val="ru-RU"/>
        </w:rPr>
      </w:pPr>
    </w:p>
    <w:p w14:paraId="4A2AB9C1" w14:textId="77777777" w:rsidR="00A32B9B" w:rsidRDefault="00A32B9B">
      <w:pPr>
        <w:rPr>
          <w:lang w:val="ru-RU"/>
        </w:rPr>
      </w:pPr>
    </w:p>
    <w:p w14:paraId="642500A5" w14:textId="77777777" w:rsidR="009A320F" w:rsidRDefault="009A320F">
      <w:pPr>
        <w:rPr>
          <w:lang w:val="ru-RU"/>
        </w:rPr>
      </w:pPr>
    </w:p>
    <w:p w14:paraId="7A96AA7B" w14:textId="77777777" w:rsidR="009A320F" w:rsidRDefault="009A320F">
      <w:pPr>
        <w:rPr>
          <w:lang w:val="ru-RU"/>
        </w:rPr>
      </w:pPr>
    </w:p>
    <w:p w14:paraId="01172A26" w14:textId="77777777" w:rsidR="009A320F" w:rsidRDefault="009A320F">
      <w:pPr>
        <w:rPr>
          <w:lang w:val="ru-RU"/>
        </w:rPr>
      </w:pPr>
    </w:p>
    <w:p w14:paraId="0EBAD628" w14:textId="30B675DA" w:rsidR="002D3E82" w:rsidRDefault="002D3E82" w:rsidP="002D3E82">
      <w:pPr>
        <w:tabs>
          <w:tab w:val="left" w:pos="3960"/>
        </w:tabs>
        <w:rPr>
          <w:lang w:val="ru-RU"/>
        </w:rPr>
        <w:sectPr w:rsidR="002D3E82" w:rsidSect="002D3E82">
          <w:pgSz w:w="11906" w:h="16383"/>
          <w:pgMar w:top="851" w:right="1134" w:bottom="1135" w:left="1134" w:header="720" w:footer="720" w:gutter="0"/>
          <w:cols w:space="720"/>
          <w:docGrid w:linePitch="299"/>
        </w:sectPr>
      </w:pPr>
    </w:p>
    <w:p w14:paraId="2E10CFFB" w14:textId="77777777" w:rsidR="00E36401" w:rsidRDefault="00E36401">
      <w:pPr>
        <w:rPr>
          <w:lang w:val="ru-RU"/>
        </w:rPr>
      </w:pPr>
    </w:p>
    <w:p w14:paraId="56079C89" w14:textId="77777777" w:rsidR="00C047EA" w:rsidRDefault="00C047EA" w:rsidP="00E3640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D0D1120" w14:textId="77777777" w:rsidR="00C047EA" w:rsidRPr="00A32B9B" w:rsidRDefault="00C047EA" w:rsidP="00C047EA">
      <w:pPr>
        <w:spacing w:after="0"/>
        <w:ind w:left="120"/>
      </w:pPr>
      <w:r w:rsidRPr="00A32B9B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9570543" w14:textId="77777777" w:rsidR="00C047EA" w:rsidRPr="00A32B9B" w:rsidRDefault="00C047EA" w:rsidP="00C047EA">
      <w:pPr>
        <w:spacing w:after="0"/>
        <w:ind w:left="120"/>
      </w:pPr>
      <w:r w:rsidRPr="00A32B9B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4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3042"/>
        <w:gridCol w:w="1447"/>
        <w:gridCol w:w="2482"/>
        <w:gridCol w:w="2482"/>
        <w:gridCol w:w="3929"/>
      </w:tblGrid>
      <w:tr w:rsidR="00C047EA" w:rsidRPr="00A32B9B" w14:paraId="5FC5A843" w14:textId="77777777" w:rsidTr="002D3E82">
        <w:trPr>
          <w:trHeight w:val="131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1D94C" w14:textId="77777777" w:rsidR="00C047EA" w:rsidRPr="00A32B9B" w:rsidRDefault="00C047EA" w:rsidP="00C047EA">
            <w:pPr>
              <w:spacing w:after="0"/>
              <w:ind w:left="135"/>
            </w:pPr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A9F920" w14:textId="77777777" w:rsidR="00C047EA" w:rsidRPr="00A32B9B" w:rsidRDefault="00C047EA" w:rsidP="00C047EA">
            <w:pPr>
              <w:spacing w:after="0"/>
              <w:ind w:left="135"/>
            </w:pPr>
          </w:p>
        </w:tc>
        <w:tc>
          <w:tcPr>
            <w:tcW w:w="30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70329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D1211F" w14:textId="77777777" w:rsidR="00C047EA" w:rsidRPr="00A32B9B" w:rsidRDefault="00C047EA" w:rsidP="00C047EA">
            <w:pPr>
              <w:spacing w:after="0"/>
              <w:ind w:left="135"/>
            </w:pPr>
          </w:p>
        </w:tc>
        <w:tc>
          <w:tcPr>
            <w:tcW w:w="6410" w:type="dxa"/>
            <w:gridSpan w:val="3"/>
            <w:tcMar>
              <w:top w:w="50" w:type="dxa"/>
              <w:left w:w="100" w:type="dxa"/>
            </w:tcMar>
            <w:vAlign w:val="center"/>
          </w:tcPr>
          <w:p w14:paraId="01F08B51" w14:textId="77777777" w:rsidR="00C047EA" w:rsidRPr="00A32B9B" w:rsidRDefault="00C047EA" w:rsidP="00C047EA">
            <w:pPr>
              <w:spacing w:after="0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D48DE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812718" w14:textId="77777777" w:rsidR="00C047EA" w:rsidRPr="00A32B9B" w:rsidRDefault="00C047EA" w:rsidP="00C047EA">
            <w:pPr>
              <w:spacing w:after="0"/>
              <w:ind w:left="135"/>
            </w:pPr>
          </w:p>
        </w:tc>
      </w:tr>
      <w:tr w:rsidR="00C047EA" w:rsidRPr="00A32B9B" w14:paraId="187B8A68" w14:textId="77777777" w:rsidTr="002D3E82">
        <w:trPr>
          <w:trHeight w:val="131"/>
          <w:tblCellSpacing w:w="20" w:type="nil"/>
        </w:trPr>
        <w:tc>
          <w:tcPr>
            <w:tcW w:w="10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4FA44" w14:textId="77777777" w:rsidR="00C047EA" w:rsidRPr="00A32B9B" w:rsidRDefault="00C047EA" w:rsidP="00C047EA"/>
        </w:tc>
        <w:tc>
          <w:tcPr>
            <w:tcW w:w="30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91DA12" w14:textId="77777777" w:rsidR="00C047EA" w:rsidRPr="00A32B9B" w:rsidRDefault="00C047EA" w:rsidP="00C047EA"/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367B66F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CCEAE9F" w14:textId="77777777" w:rsidR="00C047EA" w:rsidRPr="00A32B9B" w:rsidRDefault="00C047EA" w:rsidP="00C047EA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00DCBA0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498600" w14:textId="77777777" w:rsidR="00C047EA" w:rsidRPr="00A32B9B" w:rsidRDefault="00C047EA" w:rsidP="00C047EA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BA695C6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CCBCCD" w14:textId="77777777" w:rsidR="00C047EA" w:rsidRPr="00A32B9B" w:rsidRDefault="00C047EA" w:rsidP="00C047EA">
            <w:pPr>
              <w:spacing w:after="0"/>
              <w:ind w:left="135"/>
            </w:pPr>
          </w:p>
        </w:tc>
        <w:tc>
          <w:tcPr>
            <w:tcW w:w="39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3BF37" w14:textId="77777777" w:rsidR="00C047EA" w:rsidRPr="00A32B9B" w:rsidRDefault="00C047EA" w:rsidP="00C047EA"/>
        </w:tc>
      </w:tr>
      <w:tr w:rsidR="00C047EA" w:rsidRPr="00A32B9B" w14:paraId="0E590F05" w14:textId="77777777" w:rsidTr="002D3E82">
        <w:trPr>
          <w:trHeight w:val="131"/>
          <w:tblCellSpacing w:w="20" w:type="nil"/>
        </w:trPr>
        <w:tc>
          <w:tcPr>
            <w:tcW w:w="14416" w:type="dxa"/>
            <w:gridSpan w:val="6"/>
            <w:tcMar>
              <w:top w:w="50" w:type="dxa"/>
              <w:left w:w="100" w:type="dxa"/>
            </w:tcMar>
            <w:vAlign w:val="center"/>
          </w:tcPr>
          <w:p w14:paraId="5679810F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C047EA" w:rsidRPr="00A32B9B" w14:paraId="01493232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9A1DBE1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217D0EE5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5B13DF5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BA2C6E2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EB48EA2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6FD0E871" w14:textId="77777777" w:rsidR="00C047EA" w:rsidRPr="002746EB" w:rsidRDefault="008C289D" w:rsidP="00C047EA">
            <w:pPr>
              <w:spacing w:after="0"/>
              <w:ind w:left="135"/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https://resh.edu.ru/subject/lesson/5072/main/222525/</w:t>
              </w:r>
            </w:hyperlink>
          </w:p>
          <w:p w14:paraId="3C72202D" w14:textId="77777777" w:rsidR="00C047EA" w:rsidRPr="002746EB" w:rsidRDefault="00C047EA" w:rsidP="00C047EA">
            <w:pPr>
              <w:spacing w:after="0"/>
              <w:ind w:left="135"/>
            </w:pPr>
          </w:p>
        </w:tc>
      </w:tr>
      <w:tr w:rsidR="00C047EA" w:rsidRPr="00A32B9B" w14:paraId="16124D49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0176574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4C9C034F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837CFEF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3030BC52" w14:textId="5DD762FB" w:rsidR="00C047EA" w:rsidRPr="002D3E82" w:rsidRDefault="002D3E82" w:rsidP="00C047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8B56DFA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43490801" w14:textId="77777777" w:rsidR="00C047EA" w:rsidRPr="002746EB" w:rsidRDefault="008C289D" w:rsidP="00C047EA">
            <w:pPr>
              <w:spacing w:after="0"/>
              <w:ind w:left="135"/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9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https://www.yaklass.ru/p/obuchenie-gramote/1-klass/znakomstvo-s-bukvami-i-zvukami-6576397/glasnye-i-soglasnye-zvuki-6583969</w:t>
              </w:r>
            </w:hyperlink>
          </w:p>
          <w:p w14:paraId="63C4F5B0" w14:textId="77777777" w:rsidR="00C047EA" w:rsidRPr="002746EB" w:rsidRDefault="00C047EA" w:rsidP="00C047EA">
            <w:pPr>
              <w:spacing w:after="0"/>
              <w:ind w:left="135"/>
            </w:pPr>
          </w:p>
        </w:tc>
      </w:tr>
      <w:tr w:rsidR="00C047EA" w:rsidRPr="00A32B9B" w14:paraId="54BF1484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72BB605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42F2C91D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71A3B91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46C284E" w14:textId="4E8EF846" w:rsidR="00C047EA" w:rsidRPr="00E56513" w:rsidRDefault="002D3E82" w:rsidP="00C047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4531148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01CA9B93" w14:textId="77777777" w:rsidR="00C047EA" w:rsidRPr="00A32B9B" w:rsidRDefault="008C289D" w:rsidP="00C047EA">
            <w:pPr>
              <w:spacing w:after="0"/>
              <w:ind w:left="135"/>
            </w:pPr>
            <w:hyperlink r:id="rId10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https://resh.edu.ru/subject/lesson/6436/start/178898/</w:t>
              </w:r>
            </w:hyperlink>
            <w:r w:rsidR="00C047EA" w:rsidRPr="00781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1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https://resh.edu.ru/subject/lesson/6199/start/285297/</w:t>
              </w:r>
            </w:hyperlink>
            <w:r w:rsidR="00C047EA" w:rsidRPr="00781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2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https://resh.edu.ru/subject/lesson/3544/start/285341/</w:t>
              </w:r>
            </w:hyperlink>
          </w:p>
        </w:tc>
      </w:tr>
      <w:tr w:rsidR="00C047EA" w:rsidRPr="00A32B9B" w14:paraId="5D8D5938" w14:textId="77777777" w:rsidTr="002D3E82">
        <w:trPr>
          <w:trHeight w:val="131"/>
          <w:tblCellSpacing w:w="20" w:type="nil"/>
        </w:trPr>
        <w:tc>
          <w:tcPr>
            <w:tcW w:w="4076" w:type="dxa"/>
            <w:gridSpan w:val="2"/>
            <w:tcMar>
              <w:top w:w="50" w:type="dxa"/>
              <w:left w:w="100" w:type="dxa"/>
            </w:tcMar>
            <w:vAlign w:val="center"/>
          </w:tcPr>
          <w:p w14:paraId="4182FC0C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90C3F03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8892" w:type="dxa"/>
            <w:gridSpan w:val="3"/>
            <w:tcMar>
              <w:top w:w="50" w:type="dxa"/>
              <w:left w:w="100" w:type="dxa"/>
            </w:tcMar>
            <w:vAlign w:val="center"/>
          </w:tcPr>
          <w:p w14:paraId="45DA2A16" w14:textId="77777777" w:rsidR="00C047EA" w:rsidRPr="00A32B9B" w:rsidRDefault="00C047EA" w:rsidP="00C047EA"/>
        </w:tc>
      </w:tr>
      <w:tr w:rsidR="00C047EA" w:rsidRPr="00A32B9B" w14:paraId="50CBAB6F" w14:textId="77777777" w:rsidTr="002D3E82">
        <w:trPr>
          <w:trHeight w:val="131"/>
          <w:tblCellSpacing w:w="20" w:type="nil"/>
        </w:trPr>
        <w:tc>
          <w:tcPr>
            <w:tcW w:w="14416" w:type="dxa"/>
            <w:gridSpan w:val="6"/>
            <w:tcMar>
              <w:top w:w="50" w:type="dxa"/>
              <w:left w:w="100" w:type="dxa"/>
            </w:tcMar>
            <w:vAlign w:val="center"/>
          </w:tcPr>
          <w:p w14:paraId="12A4A146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047EA" w:rsidRPr="00A32B9B" w14:paraId="444ABEFA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07C9339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3628B9A4" w14:textId="77777777" w:rsidR="00C047EA" w:rsidRPr="00A32B9B" w:rsidRDefault="00C047EA" w:rsidP="00C047EA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3668A70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FD9DDEE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423B4E1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68DEBECD" w14:textId="77777777" w:rsidR="00C047EA" w:rsidRPr="00A32B9B" w:rsidRDefault="008C289D" w:rsidP="00C047EA">
            <w:pPr>
              <w:spacing w:after="0"/>
              <w:ind w:left="135"/>
            </w:pPr>
            <w:hyperlink r:id="rId13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https://resh.edu.ru/subject/lesson/4158/start/293810/</w:t>
              </w:r>
            </w:hyperlink>
          </w:p>
        </w:tc>
      </w:tr>
      <w:tr w:rsidR="00C047EA" w:rsidRPr="00A32B9B" w14:paraId="4C3A9424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28D4402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0076A346" w14:textId="77777777" w:rsidR="00C047EA" w:rsidRPr="00A32B9B" w:rsidRDefault="00C047EA" w:rsidP="00C047EA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2625DCA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2B50968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636D19F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20147789" w14:textId="77777777" w:rsidR="00C047EA" w:rsidRPr="00A32B9B" w:rsidRDefault="008C289D" w:rsidP="00C047EA">
            <w:pPr>
              <w:spacing w:after="0"/>
              <w:ind w:left="135"/>
            </w:pPr>
            <w:hyperlink r:id="rId14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https://resh.edu.ru/subject/lesson/4194/main/</w:t>
              </w:r>
            </w:hyperlink>
          </w:p>
        </w:tc>
      </w:tr>
      <w:tr w:rsidR="00C047EA" w:rsidRPr="00A32B9B" w14:paraId="5927D5E4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E520CF4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2CC7F1B7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D90C3BD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5B1DD5D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385F900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15AE4207" w14:textId="77777777" w:rsidR="00C047EA" w:rsidRPr="00A32B9B" w:rsidRDefault="008C289D" w:rsidP="00C047EA">
            <w:pPr>
              <w:spacing w:after="0"/>
              <w:ind w:left="135"/>
            </w:pPr>
            <w:hyperlink r:id="rId15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https://resh.edu.ru/subject/lesson/6464/start/181821/</w:t>
              </w:r>
            </w:hyperlink>
          </w:p>
        </w:tc>
      </w:tr>
      <w:tr w:rsidR="00C047EA" w:rsidRPr="00A32B9B" w14:paraId="3D27AC40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8457360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4B682B20" w14:textId="77777777" w:rsidR="00C047EA" w:rsidRPr="00A32B9B" w:rsidRDefault="00C047EA" w:rsidP="00C047EA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64B5120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274250C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CBE10E7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229B5C11" w14:textId="77777777" w:rsidR="00C047EA" w:rsidRPr="00A32B9B" w:rsidRDefault="008C289D" w:rsidP="00C047EA">
            <w:pPr>
              <w:spacing w:after="0"/>
              <w:ind w:left="135"/>
            </w:pPr>
            <w:hyperlink r:id="rId16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https://resh.edu.ru/subject/lesson/3892/start/293791/</w:t>
              </w:r>
            </w:hyperlink>
          </w:p>
        </w:tc>
      </w:tr>
      <w:tr w:rsidR="00C047EA" w:rsidRPr="00A32B9B" w14:paraId="756D9C87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607F64E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6A80ED1E" w14:textId="77777777" w:rsidR="00C047EA" w:rsidRPr="00A32B9B" w:rsidRDefault="00C047EA" w:rsidP="00C047EA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F158F7B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292E5DFE" w14:textId="4390C321" w:rsidR="00C047EA" w:rsidRPr="00E56513" w:rsidRDefault="00E56513" w:rsidP="00C047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2D899EF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7A965CA8" w14:textId="77777777" w:rsidR="00C047EA" w:rsidRPr="00A32B9B" w:rsidRDefault="008C289D" w:rsidP="00C047EA">
            <w:pPr>
              <w:spacing w:after="0"/>
              <w:ind w:left="135"/>
            </w:pPr>
            <w:hyperlink r:id="rId17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https://resh.edu.ru/subject/lesson/3882/start/140316/</w:t>
              </w:r>
            </w:hyperlink>
          </w:p>
        </w:tc>
      </w:tr>
      <w:tr w:rsidR="00C047EA" w:rsidRPr="00A32B9B" w14:paraId="3263FF15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91ADEDB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66E43C1E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CE32C74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122D4B04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EA38901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12CBE02E" w14:textId="77777777" w:rsidR="00C047EA" w:rsidRPr="00A32B9B" w:rsidRDefault="008C289D" w:rsidP="00C047EA">
            <w:pPr>
              <w:spacing w:after="0"/>
              <w:ind w:left="135"/>
            </w:pPr>
            <w:hyperlink r:id="rId18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https://resh.edu.ru/subject/lesson/4057/start/195747/</w:t>
              </w:r>
            </w:hyperlink>
          </w:p>
        </w:tc>
      </w:tr>
      <w:tr w:rsidR="00C047EA" w:rsidRPr="00A32B9B" w14:paraId="05A5C809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13D8F36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71ABE880" w14:textId="77777777" w:rsidR="00C047EA" w:rsidRPr="00A32B9B" w:rsidRDefault="00C047EA" w:rsidP="00C047EA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B036731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C9AA3D4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538C04E9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3DA53317" w14:textId="77777777" w:rsidR="00C047EA" w:rsidRPr="00A32B9B" w:rsidRDefault="008C289D" w:rsidP="00C047EA">
            <w:pPr>
              <w:spacing w:after="0"/>
              <w:ind w:left="135"/>
            </w:pPr>
            <w:hyperlink r:id="rId19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https://resh.edu.ru/subject/lesson/6463/start/222663/</w:t>
              </w:r>
            </w:hyperlink>
          </w:p>
        </w:tc>
      </w:tr>
      <w:tr w:rsidR="00C047EA" w:rsidRPr="00A32B9B" w14:paraId="44241CE5" w14:textId="77777777" w:rsidTr="002D3E82">
        <w:trPr>
          <w:trHeight w:val="131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3F7AA1B" w14:textId="77777777" w:rsidR="00C047EA" w:rsidRPr="00A32B9B" w:rsidRDefault="00C047EA" w:rsidP="00C047EA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14:paraId="0F45A76D" w14:textId="77777777" w:rsidR="00C047EA" w:rsidRPr="00A32B9B" w:rsidRDefault="00C047EA" w:rsidP="00C047EA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E34BD5C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8517E8A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9704161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628930DB" w14:textId="77777777" w:rsidR="00C047EA" w:rsidRPr="00A32B9B" w:rsidRDefault="008C289D" w:rsidP="00C047EA">
            <w:pPr>
              <w:spacing w:after="0"/>
              <w:ind w:left="135"/>
            </w:pPr>
            <w:hyperlink r:id="rId20">
              <w:r w:rsidR="00C047EA" w:rsidRPr="00781B41">
                <w:rPr>
                  <w:rStyle w:val="ab"/>
                  <w:rFonts w:ascii="Times New Roman" w:hAnsi="Times New Roman" w:cs="Times New Roman"/>
                </w:rPr>
                <w:t>https://education.yandex.ru/lab/classes/555660/library/mathematics/tab/timeline/lesson/58235484</w:t>
              </w:r>
            </w:hyperlink>
          </w:p>
        </w:tc>
      </w:tr>
      <w:tr w:rsidR="00C047EA" w:rsidRPr="00A32B9B" w14:paraId="7D258A59" w14:textId="77777777" w:rsidTr="002D3E82">
        <w:trPr>
          <w:trHeight w:val="131"/>
          <w:tblCellSpacing w:w="20" w:type="nil"/>
        </w:trPr>
        <w:tc>
          <w:tcPr>
            <w:tcW w:w="4076" w:type="dxa"/>
            <w:gridSpan w:val="2"/>
            <w:tcMar>
              <w:top w:w="50" w:type="dxa"/>
              <w:left w:w="100" w:type="dxa"/>
            </w:tcMar>
            <w:vAlign w:val="center"/>
          </w:tcPr>
          <w:p w14:paraId="38756724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B02A3C7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8892" w:type="dxa"/>
            <w:gridSpan w:val="3"/>
            <w:tcMar>
              <w:top w:w="50" w:type="dxa"/>
              <w:left w:w="100" w:type="dxa"/>
            </w:tcMar>
            <w:vAlign w:val="center"/>
          </w:tcPr>
          <w:p w14:paraId="7F51B8A5" w14:textId="77777777" w:rsidR="00C047EA" w:rsidRPr="00A32B9B" w:rsidRDefault="00C047EA" w:rsidP="00C047EA"/>
        </w:tc>
      </w:tr>
      <w:tr w:rsidR="00C047EA" w:rsidRPr="00A32B9B" w14:paraId="230E6813" w14:textId="77777777" w:rsidTr="002D3E82">
        <w:trPr>
          <w:trHeight w:val="131"/>
          <w:tblCellSpacing w:w="20" w:type="nil"/>
        </w:trPr>
        <w:tc>
          <w:tcPr>
            <w:tcW w:w="4076" w:type="dxa"/>
            <w:gridSpan w:val="2"/>
            <w:tcMar>
              <w:top w:w="50" w:type="dxa"/>
              <w:left w:w="100" w:type="dxa"/>
            </w:tcMar>
            <w:vAlign w:val="center"/>
          </w:tcPr>
          <w:p w14:paraId="243974A4" w14:textId="77777777" w:rsidR="00C047EA" w:rsidRPr="00A32B9B" w:rsidRDefault="00C047EA" w:rsidP="00C047EA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B3C783E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9DDB2FF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7928BD9F" w14:textId="77777777" w:rsidR="00C047EA" w:rsidRPr="00A32B9B" w:rsidRDefault="00C047EA" w:rsidP="00C047EA">
            <w:pPr>
              <w:spacing w:after="0"/>
              <w:ind w:left="135"/>
              <w:jc w:val="center"/>
            </w:pP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2AFF6690" w14:textId="77777777" w:rsidR="00C047EA" w:rsidRPr="00A32B9B" w:rsidRDefault="00C047EA" w:rsidP="00C047EA">
            <w:pPr>
              <w:spacing w:after="0"/>
              <w:ind w:left="135"/>
            </w:pPr>
          </w:p>
        </w:tc>
      </w:tr>
      <w:tr w:rsidR="00C047EA" w:rsidRPr="00A32B9B" w14:paraId="1D1A8A06" w14:textId="77777777" w:rsidTr="002D3E82">
        <w:trPr>
          <w:trHeight w:val="131"/>
          <w:tblCellSpacing w:w="20" w:type="nil"/>
        </w:trPr>
        <w:tc>
          <w:tcPr>
            <w:tcW w:w="4076" w:type="dxa"/>
            <w:gridSpan w:val="2"/>
            <w:tcMar>
              <w:top w:w="50" w:type="dxa"/>
              <w:left w:w="100" w:type="dxa"/>
            </w:tcMar>
            <w:vAlign w:val="center"/>
          </w:tcPr>
          <w:p w14:paraId="7ABB587F" w14:textId="77777777" w:rsidR="00C047EA" w:rsidRPr="00A32B9B" w:rsidRDefault="00C047EA" w:rsidP="00C047EA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03EF7CD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0AB52A19" w14:textId="02982D44" w:rsidR="00C047EA" w:rsidRPr="002D3E82" w:rsidRDefault="002D3E82" w:rsidP="00C047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631CC484" w14:textId="77777777" w:rsidR="00C047EA" w:rsidRPr="00A32B9B" w:rsidRDefault="00C047EA" w:rsidP="00C047EA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29" w:type="dxa"/>
            <w:tcMar>
              <w:top w:w="50" w:type="dxa"/>
              <w:left w:w="100" w:type="dxa"/>
            </w:tcMar>
            <w:vAlign w:val="center"/>
          </w:tcPr>
          <w:p w14:paraId="61ABF673" w14:textId="77777777" w:rsidR="00C047EA" w:rsidRPr="00A32B9B" w:rsidRDefault="00C047EA" w:rsidP="00C047EA"/>
        </w:tc>
      </w:tr>
    </w:tbl>
    <w:p w14:paraId="1E2DBF67" w14:textId="77777777" w:rsidR="00C047EA" w:rsidRPr="00E36401" w:rsidRDefault="00C047EA" w:rsidP="00C047EA">
      <w:pPr>
        <w:rPr>
          <w:lang w:val="ru-RU"/>
        </w:rPr>
        <w:sectPr w:rsidR="00C047EA" w:rsidRPr="00E36401" w:rsidSect="002D3E82">
          <w:pgSz w:w="16383" w:h="11906" w:orient="landscape"/>
          <w:pgMar w:top="1134" w:right="851" w:bottom="1134" w:left="1135" w:header="720" w:footer="720" w:gutter="0"/>
          <w:cols w:space="720"/>
          <w:docGrid w:linePitch="299"/>
        </w:sectPr>
      </w:pPr>
    </w:p>
    <w:p w14:paraId="5C14A73C" w14:textId="77777777" w:rsidR="00C047EA" w:rsidRDefault="00C047EA" w:rsidP="00E3640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F609A51" w14:textId="77777777" w:rsidR="00A32B9B" w:rsidRPr="00A32B9B" w:rsidRDefault="00A32B9B" w:rsidP="00A32B9B">
      <w:pPr>
        <w:spacing w:after="0"/>
        <w:ind w:left="120"/>
      </w:pPr>
      <w:r w:rsidRPr="00A32B9B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7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489"/>
        <w:gridCol w:w="1275"/>
        <w:gridCol w:w="2480"/>
        <w:gridCol w:w="2574"/>
        <w:gridCol w:w="3253"/>
      </w:tblGrid>
      <w:tr w:rsidR="00A32B9B" w:rsidRPr="00A32B9B" w14:paraId="524D1D0D" w14:textId="77777777" w:rsidTr="002D3E82">
        <w:trPr>
          <w:trHeight w:val="131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CD005" w14:textId="77777777" w:rsidR="00A32B9B" w:rsidRPr="00A32B9B" w:rsidRDefault="00A32B9B" w:rsidP="00A32B9B">
            <w:pPr>
              <w:spacing w:after="0"/>
              <w:ind w:left="135"/>
            </w:pPr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952B4D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3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B20DC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186360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6329" w:type="dxa"/>
            <w:gridSpan w:val="3"/>
            <w:tcMar>
              <w:top w:w="50" w:type="dxa"/>
              <w:left w:w="100" w:type="dxa"/>
            </w:tcMar>
            <w:vAlign w:val="center"/>
          </w:tcPr>
          <w:p w14:paraId="55A93057" w14:textId="77777777" w:rsidR="00A32B9B" w:rsidRPr="00A32B9B" w:rsidRDefault="00A32B9B" w:rsidP="00A32B9B">
            <w:pPr>
              <w:spacing w:after="0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06AF9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04A57A" w14:textId="77777777" w:rsidR="00A32B9B" w:rsidRPr="00A32B9B" w:rsidRDefault="00A32B9B" w:rsidP="00A32B9B">
            <w:pPr>
              <w:spacing w:after="0"/>
              <w:ind w:left="135"/>
            </w:pPr>
          </w:p>
        </w:tc>
      </w:tr>
      <w:tr w:rsidR="00A32B9B" w:rsidRPr="00A32B9B" w14:paraId="66980D46" w14:textId="77777777" w:rsidTr="002D3E82">
        <w:trPr>
          <w:trHeight w:val="1274"/>
          <w:tblCellSpacing w:w="20" w:type="nil"/>
        </w:trPr>
        <w:tc>
          <w:tcPr>
            <w:tcW w:w="10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604C7E" w14:textId="77777777" w:rsidR="00A32B9B" w:rsidRPr="00A32B9B" w:rsidRDefault="00A32B9B" w:rsidP="00A32B9B"/>
        </w:tc>
        <w:tc>
          <w:tcPr>
            <w:tcW w:w="34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376A2" w14:textId="77777777" w:rsidR="00A32B9B" w:rsidRPr="00A32B9B" w:rsidRDefault="00A32B9B" w:rsidP="00A32B9B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CAFE3E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885EC0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AA7B780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379BD7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436267FD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3C2981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3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11679" w14:textId="77777777" w:rsidR="00A32B9B" w:rsidRPr="00A32B9B" w:rsidRDefault="00A32B9B" w:rsidP="00A32B9B"/>
        </w:tc>
      </w:tr>
      <w:tr w:rsidR="00E36401" w:rsidRPr="00A32B9B" w14:paraId="040BFE52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42373B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14DB57C" w14:textId="77777777" w:rsidR="00E36401" w:rsidRPr="00A32B9B" w:rsidRDefault="00E36401" w:rsidP="00A32B9B">
            <w:pPr>
              <w:spacing w:after="0"/>
              <w:ind w:left="135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385B58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6151E35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7334858F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0F4A287" w14:textId="77777777" w:rsidR="00E36401" w:rsidRPr="00A32B9B" w:rsidRDefault="008C289D" w:rsidP="00A31803">
            <w:pPr>
              <w:spacing w:after="0"/>
              <w:ind w:left="135"/>
            </w:pPr>
            <w:hyperlink r:id="rId21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https://resh.edu.ru/subject/lesson/5058/main/186796/</w:t>
              </w:r>
            </w:hyperlink>
          </w:p>
        </w:tc>
      </w:tr>
      <w:tr w:rsidR="00E36401" w:rsidRPr="00A32B9B" w14:paraId="673FAA1A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284B22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3D72BCC" w14:textId="77777777" w:rsidR="00E36401" w:rsidRPr="00A32B9B" w:rsidRDefault="00E36401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B7FFC8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DDC9139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61BBEAF5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1319C23" w14:textId="77777777" w:rsidR="00E36401" w:rsidRPr="00A32B9B" w:rsidRDefault="008C289D" w:rsidP="00A31803">
            <w:pPr>
              <w:spacing w:after="0"/>
              <w:ind w:left="135"/>
            </w:pPr>
            <w:hyperlink r:id="rId22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https://resh.edu.ru/subject/lesson/5024/start/286164/</w:t>
              </w:r>
            </w:hyperlink>
          </w:p>
        </w:tc>
      </w:tr>
      <w:tr w:rsidR="00E36401" w:rsidRPr="00A32B9B" w14:paraId="4953B563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6D9AEA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7DCBE6D" w14:textId="77777777" w:rsidR="00E36401" w:rsidRPr="00A32B9B" w:rsidRDefault="00E36401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823703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08538A6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11DAE185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50A5B0D" w14:textId="77777777" w:rsidR="00E36401" w:rsidRPr="00A32B9B" w:rsidRDefault="008C289D" w:rsidP="00A31803">
            <w:pPr>
              <w:spacing w:after="0"/>
              <w:ind w:left="135"/>
            </w:pPr>
            <w:hyperlink r:id="rId23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https://resh.edu.ru/subject/lesson/5027/start/286352/</w:t>
              </w:r>
            </w:hyperlink>
          </w:p>
        </w:tc>
      </w:tr>
      <w:tr w:rsidR="00E36401" w:rsidRPr="00A32B9B" w14:paraId="1A65294C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B6266E1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91181AE" w14:textId="77777777" w:rsidR="00E36401" w:rsidRPr="00A32B9B" w:rsidRDefault="00E36401" w:rsidP="00A32B9B">
            <w:pPr>
              <w:spacing w:after="0"/>
              <w:ind w:left="135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A8D60A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B2811C6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4B3ED875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502E056" w14:textId="77777777" w:rsidR="00E36401" w:rsidRPr="00A32B9B" w:rsidRDefault="008C289D" w:rsidP="00A31803">
            <w:pPr>
              <w:spacing w:after="0"/>
              <w:ind w:left="135"/>
            </w:pPr>
            <w:hyperlink r:id="rId24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https://resh.edu.ru/subject/lesson/5042/start/286972/</w:t>
              </w:r>
            </w:hyperlink>
          </w:p>
        </w:tc>
      </w:tr>
      <w:tr w:rsidR="00E36401" w:rsidRPr="00A32B9B" w14:paraId="6AB02598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EE0B39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8314F8B" w14:textId="77777777" w:rsidR="00E36401" w:rsidRPr="00A32B9B" w:rsidRDefault="00E36401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C5460F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91DA0FD" w14:textId="239AAF6B" w:rsidR="00E36401" w:rsidRPr="00E56513" w:rsidRDefault="00E56513" w:rsidP="00A32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40B5E732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D73487A" w14:textId="77777777" w:rsidR="00E36401" w:rsidRPr="00A32B9B" w:rsidRDefault="008C289D" w:rsidP="00A31803">
            <w:pPr>
              <w:spacing w:after="0"/>
              <w:ind w:left="135"/>
            </w:pPr>
            <w:hyperlink r:id="rId25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https://resh.edu.ru/subject/lesson/4248/start/183163/</w:t>
              </w:r>
            </w:hyperlink>
          </w:p>
        </w:tc>
      </w:tr>
      <w:tr w:rsidR="00E36401" w:rsidRPr="00A32B9B" w14:paraId="056B758C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9F17AE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C5C316C" w14:textId="77777777" w:rsidR="00E36401" w:rsidRPr="00A32B9B" w:rsidRDefault="00E36401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E0D373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1CE41B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6A67A6EA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57B474F" w14:textId="77777777" w:rsidR="00E36401" w:rsidRPr="00A32B9B" w:rsidRDefault="008C289D" w:rsidP="00A31803">
            <w:pPr>
              <w:spacing w:after="0"/>
              <w:ind w:left="135"/>
            </w:pPr>
            <w:hyperlink r:id="rId26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https://resh.edu.ru/subject/lesson/4254/start/142020/</w:t>
              </w:r>
            </w:hyperlink>
          </w:p>
        </w:tc>
      </w:tr>
      <w:tr w:rsidR="00E36401" w:rsidRPr="00A32B9B" w14:paraId="60FADBE0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6893928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96256F9" w14:textId="77777777" w:rsidR="00E36401" w:rsidRPr="00A32B9B" w:rsidRDefault="00E36401" w:rsidP="00A32B9B">
            <w:pPr>
              <w:spacing w:after="0"/>
              <w:ind w:left="135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AF6513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FC562D7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326DC340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7E82C5E" w14:textId="77777777" w:rsidR="00E36401" w:rsidRPr="00A32B9B" w:rsidRDefault="008C289D" w:rsidP="00A31803">
            <w:pPr>
              <w:spacing w:after="0"/>
              <w:ind w:left="135"/>
            </w:pPr>
            <w:hyperlink r:id="rId27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https://resh.edu.ru/subject/lesson/5022/start/198594/</w:t>
              </w:r>
            </w:hyperlink>
          </w:p>
        </w:tc>
      </w:tr>
      <w:tr w:rsidR="00E36401" w:rsidRPr="00A32B9B" w14:paraId="36AE61B2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D21664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0B1B107" w14:textId="77777777" w:rsidR="00E36401" w:rsidRPr="00A32B9B" w:rsidRDefault="00E36401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E123F2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72CE2EA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400A0958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C1542BE" w14:textId="77777777" w:rsidR="00E36401" w:rsidRPr="00A32B9B" w:rsidRDefault="008C289D" w:rsidP="00A31803">
            <w:pPr>
              <w:spacing w:after="0"/>
              <w:ind w:left="135"/>
            </w:pPr>
            <w:hyperlink r:id="rId28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https://resh.edu.ru/subject/lesson/4261/start/300025/</w:t>
              </w:r>
            </w:hyperlink>
          </w:p>
        </w:tc>
      </w:tr>
      <w:tr w:rsidR="00E36401" w:rsidRPr="00A32B9B" w14:paraId="767A773B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E6A801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DC80CFF" w14:textId="77777777" w:rsidR="00E36401" w:rsidRPr="00A32B9B" w:rsidRDefault="00E36401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A77C49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A57DAB4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776E1197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4A5C4C4" w14:textId="77777777" w:rsidR="00E36401" w:rsidRPr="00A32B9B" w:rsidRDefault="008C289D" w:rsidP="00A31803">
            <w:pPr>
              <w:spacing w:after="0"/>
              <w:ind w:left="135"/>
            </w:pPr>
            <w:hyperlink r:id="rId29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https://resh.edu.ru/subject/lesson/5070/start/187430/</w:t>
              </w:r>
            </w:hyperlink>
          </w:p>
        </w:tc>
      </w:tr>
      <w:tr w:rsidR="00E36401" w:rsidRPr="00A32B9B" w14:paraId="0188518F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3CFF14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6128ACA" w14:textId="77777777" w:rsidR="00E36401" w:rsidRPr="00A32B9B" w:rsidRDefault="00E36401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635021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D05FFA5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5A2D27F1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16241F0" w14:textId="77777777" w:rsidR="00E36401" w:rsidRPr="00A32B9B" w:rsidRDefault="008C289D" w:rsidP="00A31803">
            <w:pPr>
              <w:spacing w:after="0"/>
              <w:ind w:left="135"/>
            </w:pPr>
            <w:hyperlink r:id="rId30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https://resh.edu.ru/subject/lesson/5067/start/287169/</w:t>
              </w:r>
            </w:hyperlink>
          </w:p>
        </w:tc>
      </w:tr>
      <w:tr w:rsidR="00E36401" w:rsidRPr="00A32B9B" w14:paraId="417165CF" w14:textId="77777777" w:rsidTr="002D3E82">
        <w:trPr>
          <w:trHeight w:val="131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AD855B" w14:textId="77777777" w:rsidR="00E36401" w:rsidRPr="00A32B9B" w:rsidRDefault="00E36401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CE1ECEB" w14:textId="77777777" w:rsidR="00E36401" w:rsidRPr="00A32B9B" w:rsidRDefault="00E36401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4AD827" w14:textId="77777777" w:rsidR="00E36401" w:rsidRPr="00A32B9B" w:rsidRDefault="00E36401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C530F68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7982EE4E" w14:textId="77777777" w:rsidR="00E36401" w:rsidRPr="00A32B9B" w:rsidRDefault="00E36401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EFD2B43" w14:textId="77777777" w:rsidR="00E36401" w:rsidRPr="00A32B9B" w:rsidRDefault="008C289D" w:rsidP="00A31803">
            <w:pPr>
              <w:spacing w:after="0"/>
              <w:ind w:left="135"/>
            </w:pPr>
            <w:hyperlink r:id="rId31">
              <w:r w:rsidR="00E36401" w:rsidRPr="00781B41">
                <w:rPr>
                  <w:rStyle w:val="ab"/>
                  <w:rFonts w:ascii="Times New Roman" w:hAnsi="Times New Roman" w:cs="Times New Roman"/>
                </w:rPr>
                <w:t>https://infourok.ru/urok-literaturnogo-chteniya-na-temu-mi-idem-v-biblioteku-spravochnaya-literatura-dlya-detey-klass-3591310.html</w:t>
              </w:r>
            </w:hyperlink>
          </w:p>
        </w:tc>
      </w:tr>
      <w:tr w:rsidR="002D3E82" w:rsidRPr="00A32B9B" w14:paraId="44BA5853" w14:textId="77777777" w:rsidTr="002D3E82">
        <w:trPr>
          <w:trHeight w:val="131"/>
          <w:tblCellSpacing w:w="20" w:type="nil"/>
        </w:trPr>
        <w:tc>
          <w:tcPr>
            <w:tcW w:w="4496" w:type="dxa"/>
            <w:gridSpan w:val="2"/>
            <w:tcMar>
              <w:top w:w="50" w:type="dxa"/>
              <w:left w:w="100" w:type="dxa"/>
            </w:tcMar>
            <w:vAlign w:val="center"/>
          </w:tcPr>
          <w:p w14:paraId="365B8014" w14:textId="77777777" w:rsidR="002D3E82" w:rsidRPr="00A32B9B" w:rsidRDefault="002D3E82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4D5CD9" w14:textId="77777777" w:rsidR="002D3E82" w:rsidRPr="00A32B9B" w:rsidRDefault="002D3E82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5EFEC05" w14:textId="77777777" w:rsidR="002D3E82" w:rsidRPr="00A32B9B" w:rsidRDefault="002D3E82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603E209B" w14:textId="77777777" w:rsidR="002D3E82" w:rsidRPr="00A32B9B" w:rsidRDefault="002D3E82" w:rsidP="00A32B9B">
            <w:pPr>
              <w:spacing w:after="0"/>
              <w:ind w:left="135"/>
              <w:jc w:val="center"/>
            </w:pP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A75BB44" w14:textId="77777777" w:rsidR="002D3E82" w:rsidRPr="00A32B9B" w:rsidRDefault="002D3E82" w:rsidP="00A32B9B">
            <w:pPr>
              <w:spacing w:after="0"/>
              <w:ind w:left="135"/>
            </w:pPr>
          </w:p>
        </w:tc>
      </w:tr>
      <w:tr w:rsidR="002D3E82" w:rsidRPr="00A32B9B" w14:paraId="0B40BC66" w14:textId="77777777" w:rsidTr="002D3E82">
        <w:trPr>
          <w:trHeight w:val="131"/>
          <w:tblCellSpacing w:w="20" w:type="nil"/>
        </w:trPr>
        <w:tc>
          <w:tcPr>
            <w:tcW w:w="4496" w:type="dxa"/>
            <w:gridSpan w:val="2"/>
            <w:tcMar>
              <w:top w:w="50" w:type="dxa"/>
              <w:left w:w="100" w:type="dxa"/>
            </w:tcMar>
            <w:vAlign w:val="center"/>
          </w:tcPr>
          <w:p w14:paraId="3BDB339B" w14:textId="77777777" w:rsidR="002D3E82" w:rsidRPr="00A32B9B" w:rsidRDefault="002D3E82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5797C6" w14:textId="77777777" w:rsidR="002D3E82" w:rsidRPr="00A32B9B" w:rsidRDefault="002D3E82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266784C" w14:textId="55C9F15B" w:rsidR="002D3E82" w:rsidRPr="00A32B9B" w:rsidRDefault="002D3E82" w:rsidP="00A3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73" w:type="dxa"/>
            <w:tcMar>
              <w:top w:w="50" w:type="dxa"/>
              <w:left w:w="100" w:type="dxa"/>
            </w:tcMar>
            <w:vAlign w:val="center"/>
          </w:tcPr>
          <w:p w14:paraId="2021CEA2" w14:textId="77777777" w:rsidR="002D3E82" w:rsidRPr="00A32B9B" w:rsidRDefault="002D3E82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C00DA38" w14:textId="77777777" w:rsidR="002D3E82" w:rsidRPr="00A32B9B" w:rsidRDefault="002D3E82" w:rsidP="00A32B9B"/>
        </w:tc>
      </w:tr>
    </w:tbl>
    <w:p w14:paraId="4D884801" w14:textId="77777777" w:rsidR="00A32B9B" w:rsidRPr="00A32B9B" w:rsidRDefault="00A32B9B" w:rsidP="00A32B9B">
      <w:pPr>
        <w:sectPr w:rsidR="00A32B9B" w:rsidRPr="00A32B9B" w:rsidSect="002D3E82"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14:paraId="003F3BFD" w14:textId="77777777" w:rsidR="00A32B9B" w:rsidRPr="00A32B9B" w:rsidRDefault="00A32B9B" w:rsidP="00A32B9B">
      <w:pPr>
        <w:spacing w:after="0"/>
        <w:ind w:left="120"/>
      </w:pPr>
      <w:r w:rsidRPr="00A32B9B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A32B9B" w:rsidRPr="00A32B9B" w14:paraId="01D0BAE9" w14:textId="77777777" w:rsidTr="00043B0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ED026C" w14:textId="77777777" w:rsidR="00A32B9B" w:rsidRPr="00A32B9B" w:rsidRDefault="00A32B9B" w:rsidP="00A32B9B">
            <w:pPr>
              <w:spacing w:after="0"/>
              <w:ind w:left="135"/>
            </w:pPr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82B4D6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06884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9655CA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65E4F3" w14:textId="77777777" w:rsidR="00A32B9B" w:rsidRPr="00A32B9B" w:rsidRDefault="00A32B9B" w:rsidP="00A32B9B">
            <w:pPr>
              <w:spacing w:after="0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D0B74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7D3E6E" w14:textId="77777777" w:rsidR="00A32B9B" w:rsidRPr="00A32B9B" w:rsidRDefault="00A32B9B" w:rsidP="00A32B9B">
            <w:pPr>
              <w:spacing w:after="0"/>
              <w:ind w:left="135"/>
            </w:pPr>
          </w:p>
        </w:tc>
      </w:tr>
      <w:tr w:rsidR="00A32B9B" w:rsidRPr="00A32B9B" w14:paraId="24FA80B6" w14:textId="77777777" w:rsidTr="00043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F31EB" w14:textId="77777777" w:rsidR="00A32B9B" w:rsidRPr="00A32B9B" w:rsidRDefault="00A32B9B" w:rsidP="00A32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AE3D5" w14:textId="77777777" w:rsidR="00A32B9B" w:rsidRPr="00A32B9B" w:rsidRDefault="00A32B9B" w:rsidP="00A32B9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9133C98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08615E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8C3E4B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3EB9B4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673556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60354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A7440" w14:textId="77777777" w:rsidR="00A32B9B" w:rsidRPr="00A32B9B" w:rsidRDefault="00A32B9B" w:rsidP="00A32B9B"/>
        </w:tc>
      </w:tr>
      <w:tr w:rsidR="00A32B9B" w:rsidRPr="002E5E5F" w14:paraId="305E85F3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288834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E14AC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6BE5E6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E5F731B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CFC8BF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4551DA1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5D5C8F1B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459AA9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B2800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4A6357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D1C432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605F80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3C60DB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39E0E504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EAE353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1FC783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35B6B3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AE96CA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DBB234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50412A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206356C8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BE8E91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0086C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4FFF678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9F2E44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BEA3EC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A35793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27D2C2F1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04E8DC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60E39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A32B9B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3C736E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250AD2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1CD52F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2B3D13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6FC74071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8D6480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5713E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AE64333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ACAFAE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DC69E0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D66AAD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0A6C22BD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0027D6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050F18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20B0BB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28EBCD" w14:textId="77777777" w:rsidR="00A32B9B" w:rsidRPr="005427C9" w:rsidRDefault="005427C9" w:rsidP="00A32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EAD73D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5008BE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0EB0DAF2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7D6B99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5BC99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7128B3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334340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A7E17D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82602F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215F2B6C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CC30BC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66655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4069AD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22DE6D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BBD2F7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991FA1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050AB0AE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119018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1DBF5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F02DC7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191B16" w14:textId="77777777" w:rsidR="00A32B9B" w:rsidRPr="005427C9" w:rsidRDefault="005427C9" w:rsidP="00A32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30F522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38E089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1BBA8A95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28AC93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14111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DA15D2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8401AA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40B192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E90D93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7CC505B5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634939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CFA68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1F3470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2B5932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09A8F6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A3A386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2E5E5F" w14:paraId="68EAEFA7" w14:textId="77777777" w:rsidTr="00043B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78F7E3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A9CC1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EC510F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EE8815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E79374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108C80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2B9B" w:rsidRPr="00A32B9B" w14:paraId="6386E1E0" w14:textId="77777777" w:rsidTr="00043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8BBE7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4D456A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6CCBB2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CF63DA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366329" w14:textId="77777777" w:rsidR="00A32B9B" w:rsidRPr="00A32B9B" w:rsidRDefault="00A32B9B" w:rsidP="00A32B9B">
            <w:pPr>
              <w:spacing w:after="0"/>
              <w:ind w:left="135"/>
            </w:pPr>
          </w:p>
        </w:tc>
      </w:tr>
      <w:tr w:rsidR="00A32B9B" w:rsidRPr="00A32B9B" w14:paraId="0C214891" w14:textId="77777777" w:rsidTr="00043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4413D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97AC74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BFE28A" w14:textId="77777777" w:rsidR="00A32B9B" w:rsidRPr="00A32B9B" w:rsidRDefault="005427C9" w:rsidP="00A3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A32B9B"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62A07A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B321B7" w14:textId="77777777" w:rsidR="00A32B9B" w:rsidRPr="00A32B9B" w:rsidRDefault="00A32B9B" w:rsidP="00A32B9B"/>
        </w:tc>
      </w:tr>
    </w:tbl>
    <w:p w14:paraId="73E9A97B" w14:textId="77777777" w:rsidR="00A32B9B" w:rsidRPr="00A32B9B" w:rsidRDefault="00A32B9B" w:rsidP="00A32B9B">
      <w:pPr>
        <w:sectPr w:rsidR="00A32B9B" w:rsidRPr="00A32B9B" w:rsidSect="002D3E82"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14:paraId="6617C679" w14:textId="77777777" w:rsidR="00A32B9B" w:rsidRPr="00A32B9B" w:rsidRDefault="00A32B9B" w:rsidP="00A32B9B">
      <w:pPr>
        <w:spacing w:after="0"/>
        <w:ind w:left="120"/>
      </w:pPr>
      <w:r w:rsidRPr="00A32B9B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9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5087"/>
        <w:gridCol w:w="1645"/>
        <w:gridCol w:w="1995"/>
        <w:gridCol w:w="2070"/>
        <w:gridCol w:w="3035"/>
      </w:tblGrid>
      <w:tr w:rsidR="00A32B9B" w:rsidRPr="00A32B9B" w14:paraId="3A9E85C2" w14:textId="77777777" w:rsidTr="008F612A">
        <w:trPr>
          <w:trHeight w:val="139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5F449" w14:textId="77777777" w:rsidR="00A32B9B" w:rsidRPr="00A32B9B" w:rsidRDefault="00A32B9B" w:rsidP="00A32B9B">
            <w:pPr>
              <w:spacing w:after="0"/>
              <w:ind w:left="135"/>
            </w:pPr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1976AE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5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AA2BC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7208FA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CF17B0" w14:textId="77777777" w:rsidR="00A32B9B" w:rsidRPr="00A32B9B" w:rsidRDefault="00A32B9B" w:rsidP="00A32B9B">
            <w:pPr>
              <w:spacing w:after="0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CCB5F8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DCEAD" w14:textId="77777777" w:rsidR="00A32B9B" w:rsidRPr="00A32B9B" w:rsidRDefault="00A32B9B" w:rsidP="00A32B9B">
            <w:pPr>
              <w:spacing w:after="0"/>
              <w:ind w:left="135"/>
            </w:pPr>
          </w:p>
        </w:tc>
      </w:tr>
      <w:tr w:rsidR="00A32B9B" w:rsidRPr="00A32B9B" w14:paraId="39B38818" w14:textId="77777777" w:rsidTr="008F612A">
        <w:trPr>
          <w:trHeight w:val="13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E452E" w14:textId="77777777" w:rsidR="00A32B9B" w:rsidRPr="00A32B9B" w:rsidRDefault="00A32B9B" w:rsidP="00A32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0F084" w14:textId="77777777" w:rsidR="00A32B9B" w:rsidRPr="00A32B9B" w:rsidRDefault="00A32B9B" w:rsidP="00A32B9B"/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5987ED11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E7B6B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30F19455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46043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47DCCF1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32B9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C3B41" w14:textId="77777777" w:rsidR="00A32B9B" w:rsidRPr="00A32B9B" w:rsidRDefault="00A32B9B" w:rsidP="00A32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9F046" w14:textId="77777777" w:rsidR="00A32B9B" w:rsidRPr="00A32B9B" w:rsidRDefault="00A32B9B" w:rsidP="00A32B9B"/>
        </w:tc>
      </w:tr>
      <w:tr w:rsidR="00A32B9B" w:rsidRPr="002E5E5F" w14:paraId="6594FF38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778D251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31293FD9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16833A2E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435BC217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231BBDB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39008FAF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3549514D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00FEE99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1E412299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43D91834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7A826DCF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8BBA61E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51E0B9EB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69F3FC58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8C0C426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7631C316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6E1628A9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6322DD65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B944B39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1316BA41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309EF85D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024A6AA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291ABAC6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017C10CE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0F9D5E45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3362FB9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70D18317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4FB84D11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DAAD256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7D54232D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1FD671CE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00D8BA71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57522EC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49C96F1B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15CE15DD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C7156B2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5317DC7B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5572313A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18D7500B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72684E6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3BC5294C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10F76CA7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E297D2E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38B40289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A32B9B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6CD21DC7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53CD5D98" w14:textId="77777777" w:rsidR="00A32B9B" w:rsidRPr="00D621AD" w:rsidRDefault="00D621AD" w:rsidP="00A32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88C6544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0D159B67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3A39BEF2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F0FF8EA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22CD1655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30DE6EF5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605369B2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B0AB072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641FFCFF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0F2421CA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45F0A80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5D22C05E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193AB742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7C952209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047A2EB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5741B75C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312E32F2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830EA51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079A1E83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3E914F72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67A1A9AB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FF6FC7B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0140E217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2E0D3FAC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465364C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49E0D26B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50F53C12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6B0E5946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083D15C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7C0384DE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314D15C0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D50693F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20E285D5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2D34FE18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65049DA8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D21260C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7BBD8966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3D6B023A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5483ECA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6F9DB5A1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104DD136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145FB181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6294DC6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69996956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103DFC25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D4139D2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5A540375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641574FF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26363E25" w14:textId="77777777" w:rsidR="00A32B9B" w:rsidRPr="00D621AD" w:rsidRDefault="00D621AD" w:rsidP="00A32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9FACD50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75A32E8E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2E5E5F" w14:paraId="171338D3" w14:textId="77777777" w:rsidTr="008F612A">
        <w:trPr>
          <w:trHeight w:val="139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4FEC2FA" w14:textId="77777777" w:rsidR="00A32B9B" w:rsidRPr="00A32B9B" w:rsidRDefault="00A32B9B" w:rsidP="00A32B9B">
            <w:pPr>
              <w:spacing w:after="0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87" w:type="dxa"/>
            <w:tcMar>
              <w:top w:w="50" w:type="dxa"/>
              <w:left w:w="100" w:type="dxa"/>
            </w:tcMar>
            <w:vAlign w:val="center"/>
          </w:tcPr>
          <w:p w14:paraId="2C8AB8C1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60DE85F9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53C694B2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4435872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26A4B07B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32B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A32B9B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32B9B" w:rsidRPr="00A32B9B" w14:paraId="1C916DF4" w14:textId="77777777" w:rsidTr="008F612A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7BDD5" w14:textId="77777777" w:rsidR="00A32B9B" w:rsidRPr="00A32B9B" w:rsidRDefault="00A32B9B" w:rsidP="00A32B9B">
            <w:pPr>
              <w:spacing w:after="0"/>
              <w:ind w:left="135"/>
            </w:pP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32B9B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27BA83A6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39594707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106BB93" w14:textId="77777777" w:rsidR="00A32B9B" w:rsidRPr="00A32B9B" w:rsidRDefault="00A32B9B" w:rsidP="00A32B9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6A56BCAF" w14:textId="77777777" w:rsidR="00A32B9B" w:rsidRPr="00A32B9B" w:rsidRDefault="00A32B9B" w:rsidP="00A32B9B">
            <w:pPr>
              <w:spacing w:after="0"/>
              <w:ind w:left="135"/>
            </w:pPr>
          </w:p>
        </w:tc>
      </w:tr>
      <w:tr w:rsidR="00A32B9B" w:rsidRPr="00A32B9B" w14:paraId="3FE3EB58" w14:textId="77777777" w:rsidTr="008F612A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33DE18" w14:textId="77777777" w:rsidR="00A32B9B" w:rsidRPr="00A32B9B" w:rsidRDefault="00A32B9B" w:rsidP="00A32B9B">
            <w:pPr>
              <w:spacing w:after="0"/>
              <w:ind w:left="135"/>
              <w:rPr>
                <w:lang w:val="ru-RU"/>
              </w:rPr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14:paraId="6ADBF7E3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14:paraId="13C1B003" w14:textId="77777777" w:rsidR="00A32B9B" w:rsidRPr="00D621AD" w:rsidRDefault="00D621AD" w:rsidP="00A32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88A0FFA" w14:textId="77777777" w:rsidR="00A32B9B" w:rsidRPr="00A32B9B" w:rsidRDefault="00A32B9B" w:rsidP="00A32B9B">
            <w:pPr>
              <w:spacing w:after="0"/>
              <w:ind w:left="135"/>
              <w:jc w:val="center"/>
            </w:pPr>
            <w:r w:rsidRPr="00A32B9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339395BB" w14:textId="77777777" w:rsidR="00A32B9B" w:rsidRPr="00A32B9B" w:rsidRDefault="00A32B9B" w:rsidP="00A32B9B"/>
        </w:tc>
      </w:tr>
    </w:tbl>
    <w:p w14:paraId="7AB63BEA" w14:textId="77777777" w:rsidR="002D3E82" w:rsidRDefault="002D3E82" w:rsidP="00A32B9B">
      <w:pPr>
        <w:rPr>
          <w:lang w:val="ru-RU"/>
        </w:rPr>
        <w:sectPr w:rsidR="002D3E82" w:rsidSect="002D3E8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77939FA3" w14:textId="756030A4" w:rsid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bookmarkStart w:id="45" w:name="block-8955618"/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lastRenderedPageBreak/>
        <w:t>ПОУРОЧНОЕ ПЛАНИРОВАНИЕ</w:t>
      </w:r>
    </w:p>
    <w:p w14:paraId="2BD58F77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ЛИТЕРАТУРНОЕ ЧТЕНИЕ</w:t>
      </w:r>
    </w:p>
    <w:p w14:paraId="3AED89F1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1 класс</w:t>
      </w:r>
    </w:p>
    <w:p w14:paraId="45D1C7DB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(обучение грамоте и систематический курс)</w:t>
      </w:r>
    </w:p>
    <w:p w14:paraId="1BECE637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125446" w:rsidRPr="00125446" w14:paraId="5A8CADDE" w14:textId="77777777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14:paraId="6A4894A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  <w:p w14:paraId="7D7BF89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№</w:t>
            </w:r>
          </w:p>
          <w:p w14:paraId="17FC0FC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proofErr w:type="gramStart"/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п</w:t>
            </w:r>
            <w:proofErr w:type="gramEnd"/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14:paraId="3BF6CA4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  <w:p w14:paraId="05BA85A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A5D6D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82FF66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30BE63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Корректировка даты</w:t>
            </w:r>
          </w:p>
        </w:tc>
      </w:tr>
      <w:tr w:rsidR="00125446" w:rsidRPr="00125446" w14:paraId="2E58FAA6" w14:textId="77777777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14:paraId="61F6F33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14:paraId="59DD6F7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F09934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62DD7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14:paraId="64D7B2B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1EFFA0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</w:tr>
      <w:tr w:rsidR="00125446" w:rsidRPr="00125446" w14:paraId="3264C9B7" w14:textId="77777777" w:rsidTr="00662DC7">
        <w:tc>
          <w:tcPr>
            <w:tcW w:w="708" w:type="dxa"/>
            <w:shd w:val="clear" w:color="auto" w:fill="auto"/>
          </w:tcPr>
          <w:p w14:paraId="26948D0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F3B79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предложения из речевого потока. Устная и письменная речь. Участие в диалоге 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D5DD9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A3A2C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2A7B45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6BE022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04F59022" w14:textId="77777777" w:rsidTr="00662DC7">
        <w:tc>
          <w:tcPr>
            <w:tcW w:w="708" w:type="dxa"/>
            <w:shd w:val="clear" w:color="auto" w:fill="auto"/>
          </w:tcPr>
          <w:p w14:paraId="5F9B328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EDE54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рассказов по сюжетным картинкам. Предложение и слово. Составление  небольших рассказов на основе игр.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81507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F811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AB4538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F465E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67FA6EF5" w14:textId="77777777" w:rsidTr="00662DC7">
        <w:tc>
          <w:tcPr>
            <w:tcW w:w="708" w:type="dxa"/>
            <w:shd w:val="clear" w:color="auto" w:fill="auto"/>
          </w:tcPr>
          <w:p w14:paraId="5BA7139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A733E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7F6A5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1FF07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B57C83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1A7A89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58910EFC" w14:textId="77777777" w:rsidTr="00662DC7">
        <w:tc>
          <w:tcPr>
            <w:tcW w:w="708" w:type="dxa"/>
            <w:shd w:val="clear" w:color="auto" w:fill="auto"/>
          </w:tcPr>
          <w:p w14:paraId="0D7F944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6766F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 по выбору, например, С.Д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Дрожжин «Привет»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E6EEE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67B21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E28E41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1C3333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387A3485" w14:textId="77777777" w:rsidTr="00662DC7">
        <w:tc>
          <w:tcPr>
            <w:tcW w:w="708" w:type="dxa"/>
            <w:shd w:val="clear" w:color="auto" w:fill="auto"/>
          </w:tcPr>
          <w:p w14:paraId="4FF8CE5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11801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Различение слова и обозначаемого им предмета. Понимание текста при его прослушивании.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6B653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17DD8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29A745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A6ED1F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5505FAA6" w14:textId="77777777" w:rsidTr="00662DC7">
        <w:tc>
          <w:tcPr>
            <w:tcW w:w="708" w:type="dxa"/>
            <w:shd w:val="clear" w:color="auto" w:fill="auto"/>
          </w:tcPr>
          <w:p w14:paraId="433D9DD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DD44E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Слово и слог. Как образуется слог.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A93F2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E901A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CF143E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EC5CAE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4C7F7190" w14:textId="77777777" w:rsidTr="00662DC7">
        <w:tc>
          <w:tcPr>
            <w:tcW w:w="708" w:type="dxa"/>
            <w:shd w:val="clear" w:color="auto" w:fill="auto"/>
          </w:tcPr>
          <w:p w14:paraId="616DA05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AE563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Выделение первого звука в слове. Выделение гласных звуков в слове.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2D956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C9771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AE9C18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4B2700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44DF63FF" w14:textId="77777777" w:rsidTr="00662DC7">
        <w:tc>
          <w:tcPr>
            <w:tcW w:w="708" w:type="dxa"/>
            <w:shd w:val="clear" w:color="auto" w:fill="auto"/>
          </w:tcPr>
          <w:p w14:paraId="503478A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067D1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Проведение звукового анализа слова.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Выделение гласных звуков в слове. Единство звукового состава слова и его значения.</w:t>
            </w:r>
            <w:bookmarkStart w:id="46" w:name="_GoBack"/>
            <w:bookmarkEnd w:id="46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FA631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B8C4A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E5DC76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EB8DC1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5BEABB86" w14:textId="77777777" w:rsidTr="00662DC7">
        <w:tc>
          <w:tcPr>
            <w:tcW w:w="708" w:type="dxa"/>
            <w:shd w:val="clear" w:color="auto" w:fill="auto"/>
          </w:tcPr>
          <w:p w14:paraId="490C162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BB0BA4" w14:textId="69CB5365" w:rsidR="00125446" w:rsidRPr="00125446" w:rsidRDefault="002E5E5F" w:rsidP="002E5E5F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  <w:r w:rsidR="00125446"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. </w:t>
            </w:r>
            <w:r w:rsidR="00125446"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 по выбору, например, Е.В. Серова «Мой дом».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BA903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3C18C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990439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E7CFC6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67DC3B06" w14:textId="77777777" w:rsidTr="00662DC7">
        <w:tc>
          <w:tcPr>
            <w:tcW w:w="708" w:type="dxa"/>
            <w:shd w:val="clear" w:color="auto" w:fill="auto"/>
          </w:tcPr>
          <w:p w14:paraId="5728FCE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7B72C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Гласные и согласные звуки.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EFFB7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8FBC2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E322AE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5A436E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7990133C" w14:textId="77777777" w:rsidTr="00662DC7">
        <w:tc>
          <w:tcPr>
            <w:tcW w:w="708" w:type="dxa"/>
            <w:shd w:val="clear" w:color="auto" w:fill="auto"/>
          </w:tcPr>
          <w:p w14:paraId="06D14AF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35D44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Сравнение звуков по твёрдости – мягкости.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1C720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4EEA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E80817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2F4849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6E62CA11" w14:textId="77777777" w:rsidTr="00662DC7">
        <w:tc>
          <w:tcPr>
            <w:tcW w:w="708" w:type="dxa"/>
            <w:shd w:val="clear" w:color="auto" w:fill="auto"/>
          </w:tcPr>
          <w:p w14:paraId="273ED85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FE4F9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Отражение качественных характеристик звуков в моделях слов.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40CA8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A628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07294C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6C2E89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44F211AA" w14:textId="77777777" w:rsidTr="00662DC7">
        <w:tc>
          <w:tcPr>
            <w:tcW w:w="708" w:type="dxa"/>
            <w:shd w:val="clear" w:color="auto" w:fill="auto"/>
          </w:tcPr>
          <w:p w14:paraId="5EEED1C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F1C26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Гласные и согласные звуки.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BB31A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6D67E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738E43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C97C1C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636372A6" w14:textId="77777777" w:rsidTr="00662DC7">
        <w:trPr>
          <w:trHeight w:val="199"/>
        </w:trPr>
        <w:tc>
          <w:tcPr>
            <w:tcW w:w="708" w:type="dxa"/>
            <w:shd w:val="clear" w:color="auto" w:fill="auto"/>
          </w:tcPr>
          <w:p w14:paraId="159C71D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C7F8B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Отработка умения проводить звуковой анализ слова.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9DFD8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148EA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AB11EF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7FEC1F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2C044E3E" w14:textId="77777777" w:rsidTr="00662DC7">
        <w:tc>
          <w:tcPr>
            <w:tcW w:w="708" w:type="dxa"/>
            <w:shd w:val="clear" w:color="auto" w:fill="auto"/>
          </w:tcPr>
          <w:p w14:paraId="79322F4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4DBDD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Родине. Произведение по выбору, например, М. Пришвина  </w:t>
            </w:r>
            <w:r w:rsidRPr="001254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val="ru-RU" w:eastAsia="ru-RU"/>
              </w:rPr>
              <w:t>«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Моя родина».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78E0B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51666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7D277C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049D88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0C89BD3B" w14:textId="77777777" w:rsidTr="00662DC7">
        <w:tc>
          <w:tcPr>
            <w:tcW w:w="708" w:type="dxa"/>
            <w:shd w:val="clear" w:color="auto" w:fill="auto"/>
          </w:tcPr>
          <w:p w14:paraId="3C3A77E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16461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а. Звук</w:t>
            </w:r>
          </w:p>
          <w:p w14:paraId="338C89A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 а].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8A5BB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3EE036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D04700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E4AF44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5E9E888D" w14:textId="77777777" w:rsidTr="00662DC7">
        <w:tc>
          <w:tcPr>
            <w:tcW w:w="708" w:type="dxa"/>
            <w:shd w:val="clear" w:color="auto" w:fill="auto"/>
          </w:tcPr>
          <w:p w14:paraId="1B2D42D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69499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Функция буквы А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 в слоге- слиянии.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38A41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3FA9F8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0C5D95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30223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695C09FA" w14:textId="77777777" w:rsidTr="00662DC7">
        <w:tc>
          <w:tcPr>
            <w:tcW w:w="708" w:type="dxa"/>
            <w:shd w:val="clear" w:color="auto" w:fill="auto"/>
          </w:tcPr>
          <w:p w14:paraId="02E975F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5E8DE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о.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7660E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F6FB50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B80180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C2743A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69025F0" w14:textId="77777777" w:rsidTr="00662DC7">
        <w:tc>
          <w:tcPr>
            <w:tcW w:w="708" w:type="dxa"/>
            <w:shd w:val="clear" w:color="auto" w:fill="auto"/>
          </w:tcPr>
          <w:p w14:paraId="0AF7BCA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0C02D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о в слоге-слиянии.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D4EAB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33D195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A01F48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80F85E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3AD6982" w14:textId="77777777" w:rsidTr="00662DC7">
        <w:tc>
          <w:tcPr>
            <w:tcW w:w="708" w:type="dxa"/>
            <w:shd w:val="clear" w:color="auto" w:fill="auto"/>
          </w:tcPr>
          <w:p w14:paraId="730C452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C692C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и. Звук</w:t>
            </w:r>
          </w:p>
          <w:p w14:paraId="34F9EEC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[ и].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4A26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EAA5CE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8BB33A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0B8915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E0DF64D" w14:textId="77777777" w:rsidTr="00662DC7">
        <w:tc>
          <w:tcPr>
            <w:tcW w:w="708" w:type="dxa"/>
            <w:shd w:val="clear" w:color="auto" w:fill="auto"/>
          </w:tcPr>
          <w:p w14:paraId="5EB5A06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D86DB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Буквы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И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, и, их функция в слоге – слиянии.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F5991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5FFB7C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E3A9A7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943EDF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413DFF0" w14:textId="77777777" w:rsidTr="00662DC7">
        <w:tc>
          <w:tcPr>
            <w:tcW w:w="708" w:type="dxa"/>
            <w:shd w:val="clear" w:color="auto" w:fill="auto"/>
          </w:tcPr>
          <w:p w14:paraId="08AEB75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BBAC5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буквой ы. Звук [ы]. Буква ы, её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функция в слоге-слиянии.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CF607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9B5A84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90571D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0ED8BA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BF3E744" w14:textId="77777777" w:rsidTr="00662DC7">
        <w:tc>
          <w:tcPr>
            <w:tcW w:w="708" w:type="dxa"/>
            <w:shd w:val="clear" w:color="auto" w:fill="auto"/>
          </w:tcPr>
          <w:p w14:paraId="2982B23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FC7C8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у. Звук [у].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42A4A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1B48C4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676CDF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6C984A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15FF9FF" w14:textId="77777777" w:rsidTr="00662DC7">
        <w:tc>
          <w:tcPr>
            <w:tcW w:w="708" w:type="dxa"/>
            <w:shd w:val="clear" w:color="auto" w:fill="auto"/>
          </w:tcPr>
          <w:p w14:paraId="06FC16A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FE2E1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Произведение по выбору, например, И.С. Соколов-Микитов «Русский лес». Понимание текста при его прослушивании.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253AA98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68782D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7B2DB7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39AB6B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4368473" w14:textId="77777777" w:rsidTr="00662DC7">
        <w:tc>
          <w:tcPr>
            <w:tcW w:w="708" w:type="dxa"/>
            <w:shd w:val="clear" w:color="auto" w:fill="auto"/>
          </w:tcPr>
          <w:p w14:paraId="4A0686F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74E86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у. Буквы У, у, их функция в слоге-слиянии. Звуки речи.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B04B17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E196B1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02F108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89AC2F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A4287A2" w14:textId="77777777" w:rsidTr="00662DC7">
        <w:tc>
          <w:tcPr>
            <w:tcW w:w="708" w:type="dxa"/>
            <w:shd w:val="clear" w:color="auto" w:fill="auto"/>
          </w:tcPr>
          <w:p w14:paraId="1A84206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DB9CC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Произведение по выбору, например, Л.М. Михайлов «Лесные хоромы». Понимание текста при его прослушивании.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9197EB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21E195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7BE7AD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17C57D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48657AE" w14:textId="77777777" w:rsidTr="00662DC7">
        <w:tc>
          <w:tcPr>
            <w:tcW w:w="708" w:type="dxa"/>
            <w:shd w:val="clear" w:color="auto" w:fill="auto"/>
          </w:tcPr>
          <w:p w14:paraId="055A11F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710ED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Звуки [н], [н’]. Звуки речи.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6B52E37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5EE66C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5E928C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CCDF6E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35546DF" w14:textId="77777777" w:rsidTr="00662DC7">
        <w:tc>
          <w:tcPr>
            <w:tcW w:w="708" w:type="dxa"/>
            <w:shd w:val="clear" w:color="auto" w:fill="auto"/>
          </w:tcPr>
          <w:p w14:paraId="10DEA4E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68DA9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 Н, н.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99737F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94BA9E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6C2817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EECF3E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6DDEC5A" w14:textId="77777777" w:rsidTr="00662DC7">
        <w:tc>
          <w:tcPr>
            <w:tcW w:w="708" w:type="dxa"/>
            <w:shd w:val="clear" w:color="auto" w:fill="auto"/>
          </w:tcPr>
          <w:p w14:paraId="698CB91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A4BC2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с. Звуки [с], [с’]. Звуки речи.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8D240F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5130AB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68DDC4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B49520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182AF0D" w14:textId="77777777" w:rsidTr="00662DC7">
        <w:tc>
          <w:tcPr>
            <w:tcW w:w="708" w:type="dxa"/>
            <w:shd w:val="clear" w:color="auto" w:fill="auto"/>
          </w:tcPr>
          <w:p w14:paraId="1AC12FE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57B0C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с.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F24649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2336FC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A53669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C93146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6271657" w14:textId="77777777" w:rsidTr="00662DC7">
        <w:tc>
          <w:tcPr>
            <w:tcW w:w="708" w:type="dxa"/>
            <w:shd w:val="clear" w:color="auto" w:fill="auto"/>
          </w:tcPr>
          <w:p w14:paraId="2D82545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E9BC6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к. Звуки [к], [к’]. Звуки речи.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0ECD95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95A9B1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3FBF1C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377633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AFCDD2F" w14:textId="77777777" w:rsidTr="00662DC7">
        <w:tc>
          <w:tcPr>
            <w:tcW w:w="708" w:type="dxa"/>
            <w:shd w:val="clear" w:color="auto" w:fill="auto"/>
          </w:tcPr>
          <w:p w14:paraId="3490F91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B1FB3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к.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1EFF6ED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84BB2E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B1B136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8C2F9F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3B126A3" w14:textId="77777777" w:rsidTr="00662DC7">
        <w:tc>
          <w:tcPr>
            <w:tcW w:w="708" w:type="dxa"/>
            <w:shd w:val="clear" w:color="auto" w:fill="auto"/>
          </w:tcPr>
          <w:p w14:paraId="01BE4D8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B1452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[т’]. Звуки речи.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7B7C95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0B3A7B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7359ED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F1AD6D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075724A" w14:textId="77777777" w:rsidTr="00662DC7">
        <w:tc>
          <w:tcPr>
            <w:tcW w:w="708" w:type="dxa"/>
            <w:shd w:val="clear" w:color="auto" w:fill="auto"/>
          </w:tcPr>
          <w:p w14:paraId="4E2412F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F80F6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[л’]. Звуки речи.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F72D5E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385CF3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F6A92C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68E699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263B4FA" w14:textId="77777777" w:rsidTr="00662DC7">
        <w:tc>
          <w:tcPr>
            <w:tcW w:w="708" w:type="dxa"/>
            <w:shd w:val="clear" w:color="auto" w:fill="auto"/>
          </w:tcPr>
          <w:p w14:paraId="74AE4FB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34AFE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 Л, л.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264C8F4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2215B4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4B78D6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0B7B33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0EBB66E" w14:textId="77777777" w:rsidTr="00662DC7">
        <w:tc>
          <w:tcPr>
            <w:tcW w:w="708" w:type="dxa"/>
            <w:shd w:val="clear" w:color="auto" w:fill="auto"/>
          </w:tcPr>
          <w:p w14:paraId="6622ACC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4BC22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р. Согласные звуки [р], [р’]. Звуки речи.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463F83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A36D3C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466C1F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52D2B8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B7E7BB3" w14:textId="77777777" w:rsidTr="00662DC7">
        <w:tc>
          <w:tcPr>
            <w:tcW w:w="708" w:type="dxa"/>
            <w:shd w:val="clear" w:color="auto" w:fill="auto"/>
          </w:tcPr>
          <w:p w14:paraId="7DC2725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AAB39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р.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AB8F5F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4C192A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122C1F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D770EC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9C464C8" w14:textId="77777777" w:rsidTr="00662DC7">
        <w:tc>
          <w:tcPr>
            <w:tcW w:w="708" w:type="dxa"/>
            <w:shd w:val="clear" w:color="auto" w:fill="auto"/>
          </w:tcPr>
          <w:p w14:paraId="1E5C5DA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82223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в. Согласные звуки [в], [в’]. Звуки речи.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1367818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4E1FBC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C85D1C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4CE4F4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B1DA358" w14:textId="77777777" w:rsidTr="00662DC7">
        <w:tc>
          <w:tcPr>
            <w:tcW w:w="708" w:type="dxa"/>
            <w:shd w:val="clear" w:color="auto" w:fill="auto"/>
          </w:tcPr>
          <w:p w14:paraId="5E5B2E8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1439F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в.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200CBE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39AB9C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1D5D9D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413EAA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2AB720B" w14:textId="77777777" w:rsidTr="00662DC7">
        <w:tc>
          <w:tcPr>
            <w:tcW w:w="708" w:type="dxa"/>
            <w:shd w:val="clear" w:color="auto" w:fill="auto"/>
          </w:tcPr>
          <w:p w14:paraId="5B1033E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A4AD1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], [э].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921D3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77754C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7FBCD3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1FD04B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D4B2C4C" w14:textId="77777777" w:rsidTr="00662DC7">
        <w:tc>
          <w:tcPr>
            <w:tcW w:w="708" w:type="dxa"/>
            <w:shd w:val="clear" w:color="auto" w:fill="auto"/>
          </w:tcPr>
          <w:p w14:paraId="7642F05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0B9D2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е.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99207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E7F1E4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DB9F6D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240716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FB8C3C6" w14:textId="77777777" w:rsidTr="00662DC7">
        <w:tc>
          <w:tcPr>
            <w:tcW w:w="708" w:type="dxa"/>
            <w:shd w:val="clear" w:color="auto" w:fill="auto"/>
          </w:tcPr>
          <w:p w14:paraId="27EF3C1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E05DE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п. Согласные звуки [п], [п’].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80095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3F329F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29CEC9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92C9E1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051D832" w14:textId="77777777" w:rsidTr="00662DC7">
        <w:tc>
          <w:tcPr>
            <w:tcW w:w="708" w:type="dxa"/>
            <w:shd w:val="clear" w:color="auto" w:fill="auto"/>
          </w:tcPr>
          <w:p w14:paraId="5E3B555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46300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п.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ADE16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9ABEF5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40B050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5CBA3A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7C22B24" w14:textId="77777777" w:rsidTr="00662DC7">
        <w:tc>
          <w:tcPr>
            <w:tcW w:w="708" w:type="dxa"/>
            <w:shd w:val="clear" w:color="auto" w:fill="auto"/>
          </w:tcPr>
          <w:p w14:paraId="4EDFB52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36765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6685C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B27EB1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573385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045FB3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4FC6BC4" w14:textId="77777777" w:rsidTr="00662DC7">
        <w:tc>
          <w:tcPr>
            <w:tcW w:w="708" w:type="dxa"/>
            <w:shd w:val="clear" w:color="auto" w:fill="auto"/>
          </w:tcPr>
          <w:p w14:paraId="1EFDE19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C42BB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М, м.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Согласные звуки [м], [м’].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CD8E0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4CE832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18941A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9A7C9F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5A29F95" w14:textId="77777777" w:rsidTr="00662DC7">
        <w:tc>
          <w:tcPr>
            <w:tcW w:w="708" w:type="dxa"/>
            <w:shd w:val="clear" w:color="auto" w:fill="auto"/>
          </w:tcPr>
          <w:p w14:paraId="32BEFFE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46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6C994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з. Звуки [з], [з’].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425BB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DC56A8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99477D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FC7235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F038435" w14:textId="77777777" w:rsidTr="00662DC7">
        <w:tc>
          <w:tcPr>
            <w:tcW w:w="708" w:type="dxa"/>
            <w:shd w:val="clear" w:color="auto" w:fill="auto"/>
          </w:tcPr>
          <w:p w14:paraId="5AD10A1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7C207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з. Отработка навыка чтения предложений 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з. Формирование навыков слогового чтения.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F568F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5C8A45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D56A5C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022B84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A9339C5" w14:textId="77777777" w:rsidTr="00662DC7">
        <w:tc>
          <w:tcPr>
            <w:tcW w:w="708" w:type="dxa"/>
            <w:shd w:val="clear" w:color="auto" w:fill="auto"/>
          </w:tcPr>
          <w:p w14:paraId="34F3C2F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8C46A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7FD10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883019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4E1B87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26F155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8494C8F" w14:textId="77777777" w:rsidTr="00662DC7">
        <w:tc>
          <w:tcPr>
            <w:tcW w:w="708" w:type="dxa"/>
            <w:shd w:val="clear" w:color="auto" w:fill="auto"/>
          </w:tcPr>
          <w:p w14:paraId="0D1C221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55B3C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Закрепление знаний о буквах Б, б. Сопоставление звуков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[б] - [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].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DF0C8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4F036B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E70C43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723ED0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CD935F2" w14:textId="77777777" w:rsidTr="00662DC7">
        <w:tc>
          <w:tcPr>
            <w:tcW w:w="708" w:type="dxa"/>
            <w:shd w:val="clear" w:color="auto" w:fill="auto"/>
          </w:tcPr>
          <w:p w14:paraId="1F0ADF1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1C763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д. Согласные звуки [д], [д’].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EF795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B0FC1E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68F4C1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267A2B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98BA4B5" w14:textId="77777777" w:rsidTr="00662DC7">
        <w:tc>
          <w:tcPr>
            <w:tcW w:w="708" w:type="dxa"/>
            <w:shd w:val="clear" w:color="auto" w:fill="auto"/>
          </w:tcPr>
          <w:p w14:paraId="53F74FF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C49D4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д.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Сопоставление звуков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[д] - [т].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D1F2F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762256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B4295A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473CCF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B4A40E8" w14:textId="77777777" w:rsidTr="00662DC7">
        <w:tc>
          <w:tcPr>
            <w:tcW w:w="708" w:type="dxa"/>
            <w:shd w:val="clear" w:color="auto" w:fill="auto"/>
          </w:tcPr>
          <w:p w14:paraId="1D3A806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5CE8A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буквами Я, я. Звуки [й’ а], [а]. Двойная роль буквы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,я</w:t>
            </w:r>
            <w:proofErr w:type="spellEnd"/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56247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6C19BE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C85FED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B8EAB3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4244D29" w14:textId="77777777" w:rsidTr="00662DC7">
        <w:tc>
          <w:tcPr>
            <w:tcW w:w="708" w:type="dxa"/>
            <w:shd w:val="clear" w:color="auto" w:fill="auto"/>
          </w:tcPr>
          <w:p w14:paraId="5AA8D07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52F47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"Дядя Миша". Чтение текста с изученными буквами. Формирование навыков слогового чтения.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98E1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84DC54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A9701D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E2ECAB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B8458F6" w14:textId="77777777" w:rsidTr="00662DC7">
        <w:tc>
          <w:tcPr>
            <w:tcW w:w="708" w:type="dxa"/>
            <w:shd w:val="clear" w:color="auto" w:fill="auto"/>
          </w:tcPr>
          <w:p w14:paraId="0FB106F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643EB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C6D34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3A48B7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A85FB1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0FE6C0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F1D1BB5" w14:textId="77777777" w:rsidTr="00662DC7">
        <w:tc>
          <w:tcPr>
            <w:tcW w:w="708" w:type="dxa"/>
            <w:shd w:val="clear" w:color="auto" w:fill="auto"/>
          </w:tcPr>
          <w:p w14:paraId="3F55A33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636A9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Закрепление знаний о буквах Г, г.  Сопоставление звуков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[г] - [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].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FE0FF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8B7EF3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36010E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776440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19CF6B9" w14:textId="77777777" w:rsidTr="00662DC7">
        <w:tc>
          <w:tcPr>
            <w:tcW w:w="708" w:type="dxa"/>
            <w:shd w:val="clear" w:color="auto" w:fill="auto"/>
          </w:tcPr>
          <w:p w14:paraId="2ABCD40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200D1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Г, г. Звук  [ч’]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очетание ЧА – ЧУ.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A38D7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677D59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E49F24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5DF466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0C2899E" w14:textId="77777777" w:rsidTr="00662DC7">
        <w:tc>
          <w:tcPr>
            <w:tcW w:w="708" w:type="dxa"/>
            <w:shd w:val="clear" w:color="auto" w:fill="auto"/>
          </w:tcPr>
          <w:p w14:paraId="1DB1E31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62831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 Ч, ч.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4BBBA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66A0B1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D39730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FFE104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9BB7AEE" w14:textId="77777777" w:rsidTr="00662DC7">
        <w:tc>
          <w:tcPr>
            <w:tcW w:w="708" w:type="dxa"/>
            <w:shd w:val="clear" w:color="auto" w:fill="auto"/>
          </w:tcPr>
          <w:p w14:paraId="222663D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D1091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Знакомство с буквой ь. Различение функций  буквы ь.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56BD5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DAA10A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04E18B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F17A90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9A9486C" w14:textId="77777777" w:rsidTr="00662DC7">
        <w:tc>
          <w:tcPr>
            <w:tcW w:w="708" w:type="dxa"/>
            <w:shd w:val="clear" w:color="auto" w:fill="auto"/>
          </w:tcPr>
          <w:p w14:paraId="3867E82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413AD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Слушание литературного произведения о детях.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Произведение по выбору, например, А. Л.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"В школу".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27C1A4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Развитие осознанности  и выразительности чтения на материале стихотворений.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0A235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5FB786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B461A0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B612A8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2D2ADC9" w14:textId="77777777" w:rsidTr="00662DC7">
        <w:tc>
          <w:tcPr>
            <w:tcW w:w="708" w:type="dxa"/>
            <w:shd w:val="clear" w:color="auto" w:fill="auto"/>
          </w:tcPr>
          <w:p w14:paraId="7E4C26B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76C96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ш. Проведение звукового анализа слов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ш. Звук [ш]. Звуки речи.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1A06E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386CCF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572EB4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4B9468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B8896A4" w14:textId="77777777" w:rsidTr="00662DC7">
        <w:tc>
          <w:tcPr>
            <w:tcW w:w="708" w:type="dxa"/>
            <w:shd w:val="clear" w:color="auto" w:fill="auto"/>
          </w:tcPr>
          <w:p w14:paraId="5761D99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E4C94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ш. Слушание литературного произведения о животных. Произведение по выбору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например, М. М. Пришвин  «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Лисичкин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хлеб».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0A595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31279C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6D6CE5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9B5B90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347D4F4" w14:textId="77777777" w:rsidTr="00662DC7">
        <w:tc>
          <w:tcPr>
            <w:tcW w:w="708" w:type="dxa"/>
            <w:shd w:val="clear" w:color="auto" w:fill="auto"/>
          </w:tcPr>
          <w:p w14:paraId="1207DB8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7DD4F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ж. Звук [ж].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5FB21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23F01B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63133D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89E12E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3E300AF" w14:textId="77777777" w:rsidTr="00662DC7">
        <w:tc>
          <w:tcPr>
            <w:tcW w:w="708" w:type="dxa"/>
            <w:shd w:val="clear" w:color="auto" w:fill="auto"/>
          </w:tcPr>
          <w:p w14:paraId="75C14E7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ECCD9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ж. Сочетание ЖИ – ШИ.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97922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7CE2DB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  <w:p w14:paraId="5BBCBFF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31E261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6A7869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40F9470" w14:textId="77777777" w:rsidTr="00662DC7">
        <w:tc>
          <w:tcPr>
            <w:tcW w:w="708" w:type="dxa"/>
            <w:shd w:val="clear" w:color="auto" w:fill="auto"/>
          </w:tcPr>
          <w:p w14:paraId="769E0B6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28090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ё. Звуки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[й’ о], [о].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EECAE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DE9C6D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C7E33A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0901F5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B8FF564" w14:textId="77777777" w:rsidTr="00662DC7">
        <w:tc>
          <w:tcPr>
            <w:tcW w:w="708" w:type="dxa"/>
            <w:shd w:val="clear" w:color="auto" w:fill="auto"/>
          </w:tcPr>
          <w:p w14:paraId="74BE773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F11DE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ё.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13F59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2C0715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BC8591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00E9C5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E2B55DC" w14:textId="77777777" w:rsidTr="00662DC7">
        <w:tc>
          <w:tcPr>
            <w:tcW w:w="708" w:type="dxa"/>
            <w:shd w:val="clear" w:color="auto" w:fill="auto"/>
          </w:tcPr>
          <w:p w14:paraId="3CC5E3F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C7E82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Единство звукового состава слова и его значения.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22F7F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68E9A1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7BB21E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1106CD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4B13E61" w14:textId="77777777" w:rsidTr="00662DC7">
        <w:tc>
          <w:tcPr>
            <w:tcW w:w="708" w:type="dxa"/>
            <w:shd w:val="clear" w:color="auto" w:fill="auto"/>
          </w:tcPr>
          <w:p w14:paraId="7F899AC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03DDE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Слушание литературного произведения о детях. Произведение по выбору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например, В.К.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Железников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«История с азбукой». Развитие осознанности  и выразительности чтения на материале небольших текстов.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64821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2E0904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C0B52C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972659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B5A011A" w14:textId="77777777" w:rsidTr="00662DC7">
        <w:tc>
          <w:tcPr>
            <w:tcW w:w="708" w:type="dxa"/>
            <w:shd w:val="clear" w:color="auto" w:fill="auto"/>
          </w:tcPr>
          <w:p w14:paraId="2EB3033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8FA8C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Х, х. Проведение звукового анализа слов с буквами Х, х. Звуки [х], [х’].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4BAD6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048BFC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1F13FC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F29A2D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39DE3B5F" w14:textId="77777777" w:rsidTr="00662DC7">
        <w:tc>
          <w:tcPr>
            <w:tcW w:w="708" w:type="dxa"/>
            <w:shd w:val="clear" w:color="auto" w:fill="auto"/>
          </w:tcPr>
          <w:p w14:paraId="76E9363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1818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ю. Звуки [й’ у], [у].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62A54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66C810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B9E74EE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8F8BFAE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6280126F" w14:textId="77777777" w:rsidTr="00662DC7">
        <w:tc>
          <w:tcPr>
            <w:tcW w:w="708" w:type="dxa"/>
            <w:shd w:val="clear" w:color="auto" w:fill="auto"/>
          </w:tcPr>
          <w:p w14:paraId="1D98781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43D64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Отработка навыка чтения. На примере произведения Л.Н. Толстого «Ехали два мужика». Развитие осознанности  и выразительности чтения на материале небольших текстов.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7F7BE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BC0B27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A8B7ADC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3F53F09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21448879" w14:textId="77777777" w:rsidTr="00662DC7">
        <w:tc>
          <w:tcPr>
            <w:tcW w:w="708" w:type="dxa"/>
            <w:shd w:val="clear" w:color="auto" w:fill="auto"/>
          </w:tcPr>
          <w:p w14:paraId="6650282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22503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ц. Согласный звук [ц].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6C303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082667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5A22E8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9DF296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45D0E813" w14:textId="77777777" w:rsidTr="00662DC7">
        <w:tc>
          <w:tcPr>
            <w:tcW w:w="708" w:type="dxa"/>
            <w:shd w:val="clear" w:color="auto" w:fill="auto"/>
          </w:tcPr>
          <w:p w14:paraId="5D344FF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EB9D0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Слушание стихотворений о животных. Произведение по выбору, например, А.А. Блок «Зайчик». Развитие осознанности  и выразительности чтения на материале стихотворений.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F4E70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D4F88D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F41EB8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EF5C69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3A10DAA7" w14:textId="77777777" w:rsidTr="00662DC7">
        <w:tc>
          <w:tcPr>
            <w:tcW w:w="708" w:type="dxa"/>
            <w:shd w:val="clear" w:color="auto" w:fill="auto"/>
          </w:tcPr>
          <w:p w14:paraId="7A63EA7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2758C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[э].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84EFD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CF2752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C8650A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7D0386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AF830EC" w14:textId="77777777" w:rsidTr="00662DC7">
        <w:tc>
          <w:tcPr>
            <w:tcW w:w="708" w:type="dxa"/>
            <w:shd w:val="clear" w:color="auto" w:fill="auto"/>
          </w:tcPr>
          <w:p w14:paraId="33A10F9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DFBBF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Отработка техники чтения. На примере произведений В.Д. Берестов. «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Читалочка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». Е.И.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«Как мальчик Женя научился говорить букву «р». Знакомство с орфоэпическим чтением.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9ED3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74DF03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405E97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1D95E0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D90EE32" w14:textId="77777777" w:rsidTr="00662DC7">
        <w:tc>
          <w:tcPr>
            <w:tcW w:w="708" w:type="dxa"/>
            <w:shd w:val="clear" w:color="auto" w:fill="auto"/>
          </w:tcPr>
          <w:p w14:paraId="6E79781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002D0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щ. Звук [щ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  <w:lang w:val="ru-RU"/>
              </w:rPr>
              <w:t>,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]. 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CD83F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14CB40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6A3892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AD236E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5DA044A" w14:textId="77777777" w:rsidTr="00662DC7">
        <w:tc>
          <w:tcPr>
            <w:tcW w:w="708" w:type="dxa"/>
            <w:shd w:val="clear" w:color="auto" w:fill="auto"/>
          </w:tcPr>
          <w:p w14:paraId="7C0EC96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5275E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Щ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щ. Сочетания 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 — ЩА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ЧУ — ЩУ.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82CD6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10ECD1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FDFFCE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EF5C6D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75B07CC" w14:textId="77777777" w:rsidTr="00662DC7">
        <w:tc>
          <w:tcPr>
            <w:tcW w:w="708" w:type="dxa"/>
            <w:shd w:val="clear" w:color="auto" w:fill="auto"/>
          </w:tcPr>
          <w:p w14:paraId="27E3711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76298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Знакомство со строчной и 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заглавной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буквами Ф, ф. Звук [ф].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2477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4F96CA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FCAC89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17F2FD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5CE8B2D" w14:textId="77777777" w:rsidTr="00662DC7">
        <w:tc>
          <w:tcPr>
            <w:tcW w:w="708" w:type="dxa"/>
            <w:shd w:val="clear" w:color="auto" w:fill="auto"/>
          </w:tcPr>
          <w:p w14:paraId="2A46FBE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3A516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Знакомство с особенностями буквы ъ. Буквы Ь и Ъ.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Звуки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52257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27393B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6F744D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7182EF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FC44074" w14:textId="77777777" w:rsidTr="00662DC7">
        <w:tc>
          <w:tcPr>
            <w:tcW w:w="708" w:type="dxa"/>
            <w:shd w:val="clear" w:color="auto" w:fill="auto"/>
          </w:tcPr>
          <w:p w14:paraId="6FBE283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18E0C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«Телефон». Орфоэпическое чтение.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7316D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03F2D8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2C1CF7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0419A2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C25D51F" w14:textId="77777777" w:rsidTr="00662DC7">
        <w:tc>
          <w:tcPr>
            <w:tcW w:w="708" w:type="dxa"/>
            <w:shd w:val="clear" w:color="auto" w:fill="auto"/>
          </w:tcPr>
          <w:p w14:paraId="56E9A45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53868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Выразительное чтение на примере стихотворений А.Л.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"Помощница", "Зайка", "Игра в слова».  Орфоэпическое чтение.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5D0E3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BF607C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8961E6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21A75C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432CCCB" w14:textId="77777777" w:rsidTr="00662DC7">
        <w:tc>
          <w:tcPr>
            <w:tcW w:w="708" w:type="dxa"/>
            <w:shd w:val="clear" w:color="auto" w:fill="auto"/>
          </w:tcPr>
          <w:p w14:paraId="126DE11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60757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Обобщение знаний о буквах. Русский алфавит. Умение использовать тематический каталог при выборе книг в библиотеке.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8613D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1B4FEB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79DA9B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684EAD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942E78D" w14:textId="77777777" w:rsidTr="00662DC7">
        <w:tc>
          <w:tcPr>
            <w:tcW w:w="708" w:type="dxa"/>
            <w:shd w:val="clear" w:color="auto" w:fill="auto"/>
          </w:tcPr>
          <w:p w14:paraId="4BE75D8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82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FC502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Чтение произведений о буквах алфавита. С.Я. Маршак "Ты эти буквы заучи"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Особенности стихотворной речи (рифма , ритм).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9B938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A78689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850E63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29D57E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FACCA4D" w14:textId="77777777" w:rsidTr="00662DC7">
        <w:tc>
          <w:tcPr>
            <w:tcW w:w="708" w:type="dxa"/>
            <w:shd w:val="clear" w:color="auto" w:fill="auto"/>
          </w:tcPr>
          <w:p w14:paraId="76B9FED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733AA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Совершенствование навыка чтения. А.А. Шибаев "Беспокойные соседки", "Познакомились". Особенности стихотворной речи (рифма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ритм).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9EE95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669CCE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3E672C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ACE840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87E3938" w14:textId="77777777" w:rsidTr="00662DC7">
        <w:tc>
          <w:tcPr>
            <w:tcW w:w="708" w:type="dxa"/>
            <w:shd w:val="clear" w:color="auto" w:fill="auto"/>
          </w:tcPr>
          <w:p w14:paraId="62D9D52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D3D3B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Слушание литературных (авторских) сказок. Сказка К. Чуковского "Муха-Цокотуха". Особенности стихотворной речи (рифма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ритм).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6E38C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584D23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381F42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B806A6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9B8B4B0" w14:textId="77777777" w:rsidTr="00662DC7">
        <w:tc>
          <w:tcPr>
            <w:tcW w:w="708" w:type="dxa"/>
            <w:shd w:val="clear" w:color="auto" w:fill="auto"/>
          </w:tcPr>
          <w:p w14:paraId="7D6610B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9BB0C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«Кошка Маруська». Животные – герои произведений.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DA28B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658236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E53387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9A994A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C8EB485" w14:textId="77777777" w:rsidTr="00662DC7">
        <w:trPr>
          <w:trHeight w:val="420"/>
        </w:trPr>
        <w:tc>
          <w:tcPr>
            <w:tcW w:w="708" w:type="dxa"/>
            <w:shd w:val="clear" w:color="auto" w:fill="auto"/>
          </w:tcPr>
          <w:p w14:paraId="3DF8C50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ABE94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Чтение небольших произведений о животных Н.И. Сладкова «Бюро лесных услуг». Животные – герои произведений.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20F7B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4CB5CA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8AD54B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C97F49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40F24C4" w14:textId="77777777" w:rsidTr="00662DC7">
        <w:tc>
          <w:tcPr>
            <w:tcW w:w="708" w:type="dxa"/>
            <w:shd w:val="clear" w:color="auto" w:fill="auto"/>
          </w:tcPr>
          <w:p w14:paraId="09B03B9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EAF1A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Резервный урок. Чтение рассказов о животных. Ответы на вопросы по содержанию произведения. В. В. Бианки «Первая охота», «Как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Муравьишка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домой спешил». Животные – герои произведений.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44D5A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3C44C0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CA611A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9FFC40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AE5B82" w14:textId="77777777" w:rsidTr="00662DC7">
        <w:tc>
          <w:tcPr>
            <w:tcW w:w="708" w:type="dxa"/>
            <w:shd w:val="clear" w:color="auto" w:fill="auto"/>
          </w:tcPr>
          <w:p w14:paraId="64025B3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71B83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Слушание литературных (авторских) сказок.  Русская народная сказка "Лисичка-сестричка и волк". Фольклорная и литературная сказка: сходство и различие. Главная мысль произведения: его основная идея.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B556D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9D18B2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6D3A26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00AC18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F8B905F" w14:textId="77777777" w:rsidTr="00662DC7">
        <w:tc>
          <w:tcPr>
            <w:tcW w:w="708" w:type="dxa"/>
            <w:shd w:val="clear" w:color="auto" w:fill="auto"/>
          </w:tcPr>
          <w:p w14:paraId="76F98EC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E7283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Чтение небольших произведений Л.Н. Толстого о детях. «Конь», «Котёнок».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Главная мысль произведения: его основная идея.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FE50D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B70554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F8419F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9E634F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E0E7026" w14:textId="77777777" w:rsidTr="00662DC7">
        <w:tc>
          <w:tcPr>
            <w:tcW w:w="708" w:type="dxa"/>
            <w:shd w:val="clear" w:color="auto" w:fill="auto"/>
          </w:tcPr>
          <w:p w14:paraId="382E6AC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C2F4B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Чтение произведений о детях Н.Н. Носова. «На горке». Понятие «тема произведения». Понимание заголовка.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3C3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5D0075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8B5B6F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E3839C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BEDD67E" w14:textId="77777777" w:rsidTr="00662DC7">
        <w:tc>
          <w:tcPr>
            <w:tcW w:w="708" w:type="dxa"/>
            <w:shd w:val="clear" w:color="auto" w:fill="auto"/>
          </w:tcPr>
          <w:p w14:paraId="2AF1334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48091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Чтение рассказов о детях. Ответы на вопросы по содержанию произведения. Н. Н. Носов «Леденец». Осознание нравственн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этических понятий: друг, дружба, забота, труд.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91DEA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718371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707411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C588B8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4CBDDC9" w14:textId="77777777" w:rsidTr="00662DC7">
        <w:tc>
          <w:tcPr>
            <w:tcW w:w="708" w:type="dxa"/>
            <w:shd w:val="clear" w:color="auto" w:fill="auto"/>
          </w:tcPr>
          <w:p w14:paraId="2E4A83C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AF3C1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Резервный урок. Слушание литературных произведений.  Е.Ф. Трутнева "Когда это бывает?". Главная мысль произведения: его основная идея.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A2334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595DF5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1A50CE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3EDCC8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66AA600" w14:textId="77777777" w:rsidTr="00662DC7">
        <w:tc>
          <w:tcPr>
            <w:tcW w:w="708" w:type="dxa"/>
            <w:shd w:val="clear" w:color="auto" w:fill="FFFFFF"/>
          </w:tcPr>
          <w:p w14:paraId="7C084F3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D30F9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Ориентировка в книге: Обложка, оглавление, иллюстрации – элементы ориентировки  в книге.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094F2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92E28F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AE7572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806C2C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BB6E142" w14:textId="77777777" w:rsidTr="00662DC7">
        <w:tc>
          <w:tcPr>
            <w:tcW w:w="708" w:type="dxa"/>
            <w:shd w:val="clear" w:color="auto" w:fill="FFFFFF"/>
          </w:tcPr>
          <w:p w14:paraId="746F552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23468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55CF9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90A656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EE19A3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FE6938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C6E40B2" w14:textId="77777777" w:rsidTr="00662DC7">
        <w:tc>
          <w:tcPr>
            <w:tcW w:w="708" w:type="dxa"/>
            <w:shd w:val="clear" w:color="auto" w:fill="FFFFFF"/>
          </w:tcPr>
          <w:p w14:paraId="41EC8FC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55516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Фольклорная и литературная сказка: сходство и различие.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20195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179A27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25A39A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A62694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287E185" w14:textId="77777777" w:rsidTr="00662DC7">
        <w:tc>
          <w:tcPr>
            <w:tcW w:w="708" w:type="dxa"/>
            <w:shd w:val="clear" w:color="auto" w:fill="FFFFFF"/>
          </w:tcPr>
          <w:p w14:paraId="6CB4B1B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13D85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"Под грибом", "Кораблик".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Фольклорная и литературная сказка: сходство и различие.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60118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78CFBE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6A885A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A1BAB5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418512A" w14:textId="77777777" w:rsidTr="00662DC7">
        <w:tc>
          <w:tcPr>
            <w:tcW w:w="708" w:type="dxa"/>
            <w:shd w:val="clear" w:color="auto" w:fill="FFFFFF"/>
          </w:tcPr>
          <w:p w14:paraId="11E393C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A8A7F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(последовательность событий). На примере сказки Е.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4149F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2BF2CE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B2B296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1DF71A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CA22ACD" w14:textId="77777777" w:rsidTr="00662DC7">
        <w:tc>
          <w:tcPr>
            <w:tcW w:w="708" w:type="dxa"/>
            <w:shd w:val="clear" w:color="auto" w:fill="FFFFFF"/>
          </w:tcPr>
          <w:p w14:paraId="33EE79E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98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C7248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сюжета произведения в иллюстрациях.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D11CD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94B6C9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D91E7E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17B275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471CE73" w14:textId="77777777" w:rsidTr="00662DC7">
        <w:tc>
          <w:tcPr>
            <w:tcW w:w="708" w:type="dxa"/>
            <w:shd w:val="clear" w:color="auto" w:fill="FFFFFF"/>
          </w:tcPr>
          <w:p w14:paraId="1450B27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DA8D3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 Ушинского «Петух и собака»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67591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CD2459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9C4711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0338B3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0EE819B" w14:textId="77777777" w:rsidTr="00662DC7">
        <w:tc>
          <w:tcPr>
            <w:tcW w:w="708" w:type="dxa"/>
            <w:shd w:val="clear" w:color="auto" w:fill="FFFFFF"/>
          </w:tcPr>
          <w:p w14:paraId="6D09CE1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4510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загадка, пословица. Особенности разных малых фольклорных жанров.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15390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F38D5C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26EC57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E99E4E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E7787E8" w14:textId="77777777" w:rsidTr="00662DC7">
        <w:tc>
          <w:tcPr>
            <w:tcW w:w="708" w:type="dxa"/>
            <w:shd w:val="clear" w:color="auto" w:fill="FFFFFF"/>
          </w:tcPr>
          <w:p w14:paraId="78EED71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BDBD7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AFFE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DD85A9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018680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35C13F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FF955EA" w14:textId="77777777" w:rsidTr="00662DC7">
        <w:tc>
          <w:tcPr>
            <w:tcW w:w="708" w:type="dxa"/>
            <w:shd w:val="clear" w:color="auto" w:fill="FFFFFF"/>
          </w:tcPr>
          <w:p w14:paraId="2AA5B58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33067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Игровой народный фольклор: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8BE31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392C2D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04A814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54DAD2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09A83FD" w14:textId="77777777" w:rsidTr="00662DC7">
        <w:tc>
          <w:tcPr>
            <w:tcW w:w="708" w:type="dxa"/>
            <w:shd w:val="clear" w:color="auto" w:fill="FFFFFF"/>
          </w:tcPr>
          <w:p w14:paraId="2B61CD9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18328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мире. Небылицы.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5752B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20DF38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C43635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0470BC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2895975" w14:textId="77777777" w:rsidTr="00662DC7">
        <w:tc>
          <w:tcPr>
            <w:tcW w:w="708" w:type="dxa"/>
            <w:shd w:val="clear" w:color="auto" w:fill="FFFFFF"/>
          </w:tcPr>
          <w:p w14:paraId="02C6667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54C3A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"Сто фантазий" и других. Сочетание в произведении реалистических событий с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необычными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E1FBB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E8362F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179823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D86417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25F0A28" w14:textId="77777777" w:rsidTr="00662DC7">
        <w:tc>
          <w:tcPr>
            <w:tcW w:w="708" w:type="dxa"/>
            <w:shd w:val="clear" w:color="auto" w:fill="FFFFFF"/>
          </w:tcPr>
          <w:p w14:paraId="6A3982F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62370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 окружающего мира. На примере стихотворений В.В. Лунина «Я видел чудо», Р.С.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66E6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0260AE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E7C530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28AD01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2DF09DD" w14:textId="77777777" w:rsidTr="00662DC7">
        <w:tc>
          <w:tcPr>
            <w:tcW w:w="708" w:type="dxa"/>
            <w:shd w:val="clear" w:color="auto" w:fill="FFFFFF"/>
          </w:tcPr>
          <w:p w14:paraId="031572A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DC4D8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Фольклорная и литературная сказка: сходство и различие.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9629B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9CBA99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535408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6FA140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6BFBCE5" w14:textId="77777777" w:rsidTr="00662DC7">
        <w:tc>
          <w:tcPr>
            <w:tcW w:w="708" w:type="dxa"/>
            <w:shd w:val="clear" w:color="auto" w:fill="FFFFFF"/>
          </w:tcPr>
          <w:p w14:paraId="618A3B6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15A94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0BA78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326389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C54BC5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9CA08C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14E1FBC" w14:textId="77777777" w:rsidTr="00662DC7">
        <w:tc>
          <w:tcPr>
            <w:tcW w:w="708" w:type="dxa"/>
            <w:shd w:val="clear" w:color="auto" w:fill="FFFFFF"/>
          </w:tcPr>
          <w:p w14:paraId="74BE67A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9BFA1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года. Н. Сладков "Всему свое время". Отражение нравственной идеи  в произведении: любовь к Родине, природе родного края.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D61EA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262750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631A77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9F2C3C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98829AB" w14:textId="77777777" w:rsidTr="00662DC7">
        <w:tc>
          <w:tcPr>
            <w:tcW w:w="708" w:type="dxa"/>
            <w:shd w:val="clear" w:color="auto" w:fill="FFFFFF"/>
          </w:tcPr>
          <w:p w14:paraId="2D2432B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BB1C0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302E8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47690C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39C9C3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A221B8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3909A9A" w14:textId="77777777" w:rsidTr="00662DC7">
        <w:tc>
          <w:tcPr>
            <w:tcW w:w="708" w:type="dxa"/>
            <w:shd w:val="clear" w:color="auto" w:fill="FFFFFF"/>
          </w:tcPr>
          <w:p w14:paraId="27B3747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87CFE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Восприятие произведений о родной природе: краски и звуки весны Г.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Скребицкий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"Весна-художник". Отражение нравственной идеи  в произведении: любовь к Родине, природе родного края.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4070A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E2E309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D0B427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40088E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89C9D08" w14:textId="77777777" w:rsidTr="00662DC7">
        <w:tc>
          <w:tcPr>
            <w:tcW w:w="708" w:type="dxa"/>
            <w:shd w:val="clear" w:color="auto" w:fill="FFFFFF"/>
          </w:tcPr>
          <w:p w14:paraId="7D87BE8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A4AD1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года. Настроение, которое рождает стихотворение Е. Стюарт "Весна пришла".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91FF6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6FF483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A832CB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558540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12859D" w14:textId="77777777" w:rsidTr="00662DC7">
        <w:tc>
          <w:tcPr>
            <w:tcW w:w="708" w:type="dxa"/>
            <w:shd w:val="clear" w:color="auto" w:fill="FFFFFF"/>
          </w:tcPr>
          <w:p w14:paraId="0B412BE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3EEBC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Выявление главной мысли (идеи) в произведениях о природе родного края. Любовь к Родине. Ю. Мальцев "Оренбуржье, родное моё!", И. Гаврилова "Оренбуржье".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E8127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8199C5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98FEDD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1A4B72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59B766E" w14:textId="77777777" w:rsidTr="00662DC7">
        <w:tc>
          <w:tcPr>
            <w:tcW w:w="708" w:type="dxa"/>
            <w:shd w:val="clear" w:color="auto" w:fill="FFFFFF"/>
          </w:tcPr>
          <w:p w14:paraId="1C9CD85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234DB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произведение. На примере произведений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В.Сутеева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Н.Носова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68C7A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7C06D0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C223AD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839346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5957F57" w14:textId="77777777" w:rsidTr="00662DC7">
        <w:tc>
          <w:tcPr>
            <w:tcW w:w="708" w:type="dxa"/>
            <w:shd w:val="clear" w:color="auto" w:fill="FFFFFF"/>
          </w:tcPr>
          <w:p w14:paraId="481B4A3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FA8A7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Определение темы произведения: о жизни, играх, делах детей. В. Катаев "Грибы". Главная мысль произведения: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его основная идея.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B9F3F2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746133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65C9F7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A5E7AA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9F35663" w14:textId="77777777" w:rsidTr="00662DC7">
        <w:tc>
          <w:tcPr>
            <w:tcW w:w="708" w:type="dxa"/>
            <w:shd w:val="clear" w:color="auto" w:fill="FFFFFF"/>
          </w:tcPr>
          <w:p w14:paraId="1342F87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418D4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6CD56CD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2BCD5E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1671DD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BF0A4E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5C433C6" w14:textId="77777777" w:rsidTr="00662DC7">
        <w:tc>
          <w:tcPr>
            <w:tcW w:w="708" w:type="dxa"/>
            <w:shd w:val="clear" w:color="auto" w:fill="FFFFFF"/>
          </w:tcPr>
          <w:p w14:paraId="4745E25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08FD4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Произведения о дружбе. На примере произведений В. Осеева «Три товарища», В.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Голявкин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«Коньки купили не напрасно».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6EA105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C81E19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DB89E7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EA547E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2646CB3" w14:textId="77777777" w:rsidTr="00662DC7">
        <w:tc>
          <w:tcPr>
            <w:tcW w:w="708" w:type="dxa"/>
            <w:shd w:val="clear" w:color="auto" w:fill="FFFFFF"/>
          </w:tcPr>
          <w:p w14:paraId="5302F80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F1771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17170D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8029B4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70BF55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0CF0E4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60E2613" w14:textId="77777777" w:rsidTr="00662DC7">
        <w:tc>
          <w:tcPr>
            <w:tcW w:w="708" w:type="dxa"/>
            <w:shd w:val="clear" w:color="auto" w:fill="FFFFFF"/>
          </w:tcPr>
          <w:p w14:paraId="51AAE8D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B45E5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кого?". Главная мысль произведения: его основная идея.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3693492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4B6B37F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B4DBDF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07C928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D814C90" w14:textId="77777777" w:rsidTr="00662DC7">
        <w:tc>
          <w:tcPr>
            <w:tcW w:w="708" w:type="dxa"/>
            <w:shd w:val="clear" w:color="auto" w:fill="FFFFFF"/>
          </w:tcPr>
          <w:p w14:paraId="47D7895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BD5BD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героя произведения: оценка поступков и поведения. На примере произведения Е.А. Пермяка «Торопливый ножик».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2578797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19D936A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D119B4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77DBB2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73FBC3B" w14:textId="77777777" w:rsidTr="00662DC7">
        <w:tc>
          <w:tcPr>
            <w:tcW w:w="708" w:type="dxa"/>
            <w:shd w:val="clear" w:color="auto" w:fill="FFFFFF"/>
          </w:tcPr>
          <w:p w14:paraId="44630D2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FC46A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«Косточка». Понимание заголовка произведения, его соотношения с содержанием.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372FDC1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421C6E7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7C6F04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5FD735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56B8BC8" w14:textId="77777777" w:rsidTr="00662DC7">
        <w:tc>
          <w:tcPr>
            <w:tcW w:w="708" w:type="dxa"/>
            <w:shd w:val="clear" w:color="auto" w:fill="FFFFFF"/>
          </w:tcPr>
          <w:p w14:paraId="1325108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F7F6D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"Совет", В. Н. Орлова "Если дружбой..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."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Настроение , которое рождает поэтическое произведение.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36C664B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7413621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6A674A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AD701C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C2D56D8" w14:textId="77777777" w:rsidTr="00662DC7">
        <w:tc>
          <w:tcPr>
            <w:tcW w:w="708" w:type="dxa"/>
            <w:shd w:val="clear" w:color="auto" w:fill="FFFFFF"/>
          </w:tcPr>
          <w:p w14:paraId="09DE276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99CF7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На примере произведения М. С.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"Сердитый дог Буль". Характеристика героя произведения.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B9D60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1954F92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BE6230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6D9CA2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ECF0768" w14:textId="77777777" w:rsidTr="00662DC7">
        <w:tc>
          <w:tcPr>
            <w:tcW w:w="708" w:type="dxa"/>
            <w:shd w:val="clear" w:color="auto" w:fill="FFFFFF"/>
          </w:tcPr>
          <w:p w14:paraId="12696F1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D892C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840E6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11292FC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419CAA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C7FD30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FE8C7C0" w14:textId="77777777" w:rsidTr="00662DC7">
        <w:tc>
          <w:tcPr>
            <w:tcW w:w="708" w:type="dxa"/>
            <w:shd w:val="clear" w:color="auto" w:fill="FFFFFF"/>
          </w:tcPr>
          <w:p w14:paraId="175C218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E547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7B23B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3815C5B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64F246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535116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FB79EAD" w14:textId="77777777" w:rsidTr="00662DC7">
        <w:tc>
          <w:tcPr>
            <w:tcW w:w="708" w:type="dxa"/>
            <w:shd w:val="clear" w:color="auto" w:fill="FFFFFF"/>
          </w:tcPr>
          <w:p w14:paraId="1043E0D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15C55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4072A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787B0E3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23DC370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2370D0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4FBECC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C1F5366" w14:textId="77777777" w:rsidTr="00662DC7">
        <w:tc>
          <w:tcPr>
            <w:tcW w:w="708" w:type="dxa"/>
            <w:shd w:val="clear" w:color="auto" w:fill="FFFFFF" w:themeFill="background1"/>
          </w:tcPr>
          <w:p w14:paraId="724F53D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8518A1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Промежуточная аттестация. Итоговая контрольная работа.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книге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 животных.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2CA7B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B2A28B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3B69A2A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9242F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F0F5E07" w14:textId="77777777" w:rsidTr="00662DC7">
        <w:tc>
          <w:tcPr>
            <w:tcW w:w="708" w:type="dxa"/>
            <w:shd w:val="clear" w:color="auto" w:fill="FFFFFF"/>
          </w:tcPr>
          <w:p w14:paraId="48CF31D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B7F16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B3DBC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350303F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FBCB83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5F3A50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43AA75B" w14:textId="77777777" w:rsidTr="00662DC7">
        <w:tc>
          <w:tcPr>
            <w:tcW w:w="708" w:type="dxa"/>
            <w:shd w:val="clear" w:color="auto" w:fill="FFFFFF"/>
          </w:tcPr>
          <w:p w14:paraId="4B9713E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E2505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в произведениях понятий: любовь и забота о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животных. На примере произведения М.М. Пришвина "Ёж"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«Журка».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6E30FCE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68625DD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0B7D98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821D02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0C90449" w14:textId="77777777" w:rsidTr="00662DC7">
        <w:tc>
          <w:tcPr>
            <w:tcW w:w="708" w:type="dxa"/>
            <w:shd w:val="clear" w:color="auto" w:fill="FFFFFF"/>
          </w:tcPr>
          <w:p w14:paraId="6933235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DF1C1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"Плохо". Цель и назначение произведений о взаимоотношениях человека и животных.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2F46732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3CBB96B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39219F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6FADBA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23FD41D" w14:textId="77777777" w:rsidTr="00662DC7">
        <w:tc>
          <w:tcPr>
            <w:tcW w:w="708" w:type="dxa"/>
            <w:shd w:val="clear" w:color="auto" w:fill="FFFFFF"/>
          </w:tcPr>
          <w:p w14:paraId="2AB638F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B42A6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художественных и научно-познавательных текстов: описание героя-животного. На примере произведения Б.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Тари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-Кари" и научно познавательной статьи "Действительно ли птицы чистят зубы крокодилам?"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39CBA6F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54D1C4C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E77A93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FA46EE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78A07B7" w14:textId="77777777" w:rsidTr="00662DC7">
        <w:tc>
          <w:tcPr>
            <w:tcW w:w="708" w:type="dxa"/>
            <w:shd w:val="clear" w:color="auto" w:fill="FFFFFF"/>
          </w:tcPr>
          <w:p w14:paraId="65B90C7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20FAD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1743FC6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2635A26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2A5083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039E16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A86C258" w14:textId="77777777" w:rsidTr="00662DC7">
        <w:tc>
          <w:tcPr>
            <w:tcW w:w="708" w:type="dxa"/>
            <w:shd w:val="clear" w:color="auto" w:fill="FFFFFF"/>
          </w:tcPr>
          <w:p w14:paraId="5556A74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5C710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Собаки — защитники Родины. В. Чаплина "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Джульбарс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Первое задание". Животные -  герои произведений.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0D68639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78C1A07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7353AA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017578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81C4B18" w14:textId="77777777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FFFFFF"/>
          </w:tcPr>
          <w:p w14:paraId="4EDA890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30C8A4D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1C67D1C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55E674D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51D178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E2FC4B6" w14:textId="1843AEBF" w:rsidR="00125446" w:rsidRPr="00125446" w:rsidRDefault="00125446" w:rsidP="00125446">
      <w:pPr>
        <w:tabs>
          <w:tab w:val="left" w:pos="384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199A4BCB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4F5A5DC6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58CC4327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ЛИТЕРАТУРНОЕ ЧТЕНИЕ</w:t>
      </w:r>
    </w:p>
    <w:p w14:paraId="2F392149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3DBEB97F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2 класс</w:t>
      </w:r>
    </w:p>
    <w:p w14:paraId="58DF1E05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125446" w:rsidRPr="00125446" w14:paraId="68464DB6" w14:textId="77777777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14:paraId="028F7A5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  <w:p w14:paraId="55550AE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№</w:t>
            </w:r>
          </w:p>
          <w:p w14:paraId="3A8F718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proofErr w:type="gramStart"/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п</w:t>
            </w:r>
            <w:proofErr w:type="gramEnd"/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14:paraId="2C03D27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  <w:p w14:paraId="29AEDBF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 xml:space="preserve">Тема 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38F19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799E2F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35A3CEE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Корректировка даты</w:t>
            </w:r>
          </w:p>
        </w:tc>
      </w:tr>
      <w:tr w:rsidR="00125446" w:rsidRPr="00125446" w14:paraId="5D6AB502" w14:textId="77777777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14:paraId="6C20235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14:paraId="27F9CEB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57B851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AE8C7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14:paraId="694E9BE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7BFA00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</w:tr>
      <w:tr w:rsidR="00125446" w:rsidRPr="00125446" w14:paraId="013075F4" w14:textId="77777777" w:rsidTr="00662DC7">
        <w:tc>
          <w:tcPr>
            <w:tcW w:w="708" w:type="dxa"/>
            <w:shd w:val="clear" w:color="auto" w:fill="auto"/>
          </w:tcPr>
          <w:p w14:paraId="61AEFBB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FBB49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4AAF5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344FF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8ED015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759201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35A72F14" w14:textId="77777777" w:rsidTr="00662DC7">
        <w:tc>
          <w:tcPr>
            <w:tcW w:w="708" w:type="dxa"/>
            <w:shd w:val="clear" w:color="auto" w:fill="auto"/>
          </w:tcPr>
          <w:p w14:paraId="3B29BBE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1B656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малых жанров фольклора (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считалки, пословицы, загадки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небылицы)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0F0A1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03327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EB3702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24E30E4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3E11C8E4" w14:textId="77777777" w:rsidTr="00662DC7">
        <w:tc>
          <w:tcPr>
            <w:tcW w:w="708" w:type="dxa"/>
            <w:shd w:val="clear" w:color="auto" w:fill="auto"/>
          </w:tcPr>
          <w:p w14:paraId="69C5ED1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24F7C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малых жанров фольклора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Пословицы как жанр фольклора.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433D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A102C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BF3DD8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2586C3C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55D94C9A" w14:textId="77777777" w:rsidTr="00662DC7">
        <w:tc>
          <w:tcPr>
            <w:tcW w:w="708" w:type="dxa"/>
            <w:shd w:val="clear" w:color="auto" w:fill="auto"/>
          </w:tcPr>
          <w:p w14:paraId="4B54A89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D5B4C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особенностей народных песен.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85080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9247F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EE0A56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12544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4B35465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76114012" w14:textId="77777777" w:rsidTr="00662DC7">
        <w:tc>
          <w:tcPr>
            <w:tcW w:w="708" w:type="dxa"/>
            <w:shd w:val="clear" w:color="auto" w:fill="auto"/>
          </w:tcPr>
          <w:p w14:paraId="0C5CA29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D62AE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прибаутки.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380A8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F7A7A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AE721E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12544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100DA21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3306465F" w14:textId="77777777" w:rsidTr="00662DC7">
        <w:tc>
          <w:tcPr>
            <w:tcW w:w="708" w:type="dxa"/>
            <w:shd w:val="clear" w:color="auto" w:fill="auto"/>
          </w:tcPr>
          <w:p w14:paraId="0ED3F75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C38CC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Ритм и счёт – основные средства выразительности и основа построения считалок.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FDA56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BE85D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D20FF1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5E5FC2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0B4B6AB8" w14:textId="77777777" w:rsidTr="00662DC7">
        <w:tc>
          <w:tcPr>
            <w:tcW w:w="708" w:type="dxa"/>
            <w:shd w:val="clear" w:color="auto" w:fill="auto"/>
          </w:tcPr>
          <w:p w14:paraId="12C66FD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BCA5C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Входная контрольная работа.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особенностей скороговорок, их роль в речи.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31938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F449C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3C00F1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5A0EF7F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54C51A2F" w14:textId="77777777" w:rsidTr="00662DC7">
        <w:tc>
          <w:tcPr>
            <w:tcW w:w="708" w:type="dxa"/>
            <w:shd w:val="clear" w:color="auto" w:fill="auto"/>
          </w:tcPr>
          <w:p w14:paraId="6749B9D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6BFC6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BF8A5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2BBE1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727796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106A302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63163752" w14:textId="77777777" w:rsidTr="00662DC7">
        <w:tc>
          <w:tcPr>
            <w:tcW w:w="708" w:type="dxa"/>
            <w:shd w:val="clear" w:color="auto" w:fill="auto"/>
          </w:tcPr>
          <w:p w14:paraId="288A5FC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88516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устного народного творчества. Сказка – выражение народной мудрости, нравственная идея.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A85BB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D2B61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2A0AF4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14:paraId="59711A9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22C44D7F" w14:textId="77777777" w:rsidTr="00662DC7">
        <w:tc>
          <w:tcPr>
            <w:tcW w:w="708" w:type="dxa"/>
            <w:shd w:val="clear" w:color="auto" w:fill="auto"/>
          </w:tcPr>
          <w:p w14:paraId="6655398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8CC9B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волшебные). На примере русской народной сказки «У страха глаза велики».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23F50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7C158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3531C9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14:paraId="567D5F7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7AE510BC" w14:textId="77777777" w:rsidTr="00662DC7">
        <w:tc>
          <w:tcPr>
            <w:tcW w:w="708" w:type="dxa"/>
            <w:shd w:val="clear" w:color="auto" w:fill="auto"/>
          </w:tcPr>
          <w:p w14:paraId="5FDDBEE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F08AF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10F02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DA567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E332F6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14:paraId="4CAF448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1217F301" w14:textId="77777777" w:rsidTr="00662DC7">
        <w:tc>
          <w:tcPr>
            <w:tcW w:w="708" w:type="dxa"/>
            <w:shd w:val="clear" w:color="auto" w:fill="auto"/>
          </w:tcPr>
          <w:p w14:paraId="40BFFBC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9CD8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BF0A5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FC71F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CACD9C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14:paraId="1E2BD1A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711302DD" w14:textId="77777777" w:rsidTr="00662DC7">
        <w:tc>
          <w:tcPr>
            <w:tcW w:w="708" w:type="dxa"/>
            <w:shd w:val="clear" w:color="auto" w:fill="auto"/>
          </w:tcPr>
          <w:p w14:paraId="3BD22B5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D517A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F9F95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E0B43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06D66E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14:paraId="1010D6F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0406E429" w14:textId="77777777" w:rsidTr="00662DC7">
        <w:trPr>
          <w:trHeight w:val="199"/>
        </w:trPr>
        <w:tc>
          <w:tcPr>
            <w:tcW w:w="708" w:type="dxa"/>
            <w:shd w:val="clear" w:color="auto" w:fill="auto"/>
          </w:tcPr>
          <w:p w14:paraId="0161C94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737F5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E8D83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BB906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59ECBF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14:paraId="18049CF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5AF52C6A" w14:textId="77777777" w:rsidTr="00662DC7">
        <w:tc>
          <w:tcPr>
            <w:tcW w:w="708" w:type="dxa"/>
            <w:shd w:val="clear" w:color="auto" w:fill="auto"/>
          </w:tcPr>
          <w:p w14:paraId="176BBB5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FF705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84C09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DD7A0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29E830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7616923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6BA52E77" w14:textId="77777777" w:rsidTr="00662DC7">
        <w:tc>
          <w:tcPr>
            <w:tcW w:w="708" w:type="dxa"/>
            <w:shd w:val="clear" w:color="auto" w:fill="auto"/>
          </w:tcPr>
          <w:p w14:paraId="0AB5BAE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CFBB9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5D100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13D045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CDB18C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14:paraId="2C52481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73826257" w14:textId="77777777" w:rsidTr="00662DC7">
        <w:tc>
          <w:tcPr>
            <w:tcW w:w="708" w:type="dxa"/>
            <w:shd w:val="clear" w:color="auto" w:fill="FFFFFF" w:themeFill="background1"/>
          </w:tcPr>
          <w:p w14:paraId="3AF4725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ED2FE5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7368A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982B8D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06F9F8B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</w:tcPr>
          <w:p w14:paraId="3EC7011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452193B7" w14:textId="77777777" w:rsidTr="00662DC7">
        <w:tc>
          <w:tcPr>
            <w:tcW w:w="708" w:type="dxa"/>
            <w:shd w:val="clear" w:color="auto" w:fill="auto"/>
          </w:tcPr>
          <w:p w14:paraId="6C03954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82670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природы. И. Тургенев  «Лес осенью».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B79E9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04AA91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B44D83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B27137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1F4FC06" w14:textId="77777777" w:rsidTr="00662DC7">
        <w:tc>
          <w:tcPr>
            <w:tcW w:w="708" w:type="dxa"/>
            <w:shd w:val="clear" w:color="auto" w:fill="auto"/>
          </w:tcPr>
          <w:p w14:paraId="342CC02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D3740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Создание осеннего пейзажа: краски и звуки. Произведения художников и композиторов по выбору.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В.Поленов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"Золотая осень",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И.Левитан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"Золотая осень";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П.И.Чайковский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"Времена года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.О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сень",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А.Вивальди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"Осень".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15FED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0DD511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57CF64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6003B7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008F4B2" w14:textId="77777777" w:rsidTr="00662DC7">
        <w:tc>
          <w:tcPr>
            <w:tcW w:w="708" w:type="dxa"/>
            <w:shd w:val="clear" w:color="auto" w:fill="auto"/>
          </w:tcPr>
          <w:p w14:paraId="4E753ED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F8444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Формирование 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эстетического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восприятие пейзажной лирики. Слушание стихотворений об осени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.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Бутримова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"Приближение осени".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5F210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1837C0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C3967D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1511E6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E8A5033" w14:textId="77777777" w:rsidTr="00662DC7">
        <w:tc>
          <w:tcPr>
            <w:tcW w:w="708" w:type="dxa"/>
            <w:shd w:val="clear" w:color="auto" w:fill="auto"/>
          </w:tcPr>
          <w:p w14:paraId="62A013D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274F9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"Осень". Использование средств выразительности при  описании природы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сравнение и эпитеты.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253E2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4CF3AE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D12D79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6E51CB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19065E0" w14:textId="77777777" w:rsidTr="00662DC7">
        <w:tc>
          <w:tcPr>
            <w:tcW w:w="708" w:type="dxa"/>
            <w:shd w:val="clear" w:color="auto" w:fill="auto"/>
          </w:tcPr>
          <w:p w14:paraId="3B337A3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E4409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8F761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DB22CE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7710D2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7137C3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83A9281" w14:textId="77777777" w:rsidTr="00662DC7">
        <w:tc>
          <w:tcPr>
            <w:tcW w:w="708" w:type="dxa"/>
            <w:shd w:val="clear" w:color="auto" w:fill="auto"/>
          </w:tcPr>
          <w:p w14:paraId="7BA128C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A725E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«Осеннее утро» и других на выбор. Использование средств выразительности при  описании природы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сравнение и эпитеты.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66CCD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DCD228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1B3823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E986A8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32EEE39" w14:textId="77777777" w:rsidTr="00662DC7">
        <w:tc>
          <w:tcPr>
            <w:tcW w:w="708" w:type="dxa"/>
            <w:shd w:val="clear" w:color="auto" w:fill="auto"/>
          </w:tcPr>
          <w:p w14:paraId="7A134F2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D17C5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«Четыре художника». Использование средств выразительности при  описании природы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сравнение и эпитеты.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6C9BED5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4ED3DB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C65229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EECF2E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174BF55" w14:textId="77777777" w:rsidTr="00662DC7">
        <w:tc>
          <w:tcPr>
            <w:tcW w:w="708" w:type="dxa"/>
            <w:shd w:val="clear" w:color="auto" w:fill="auto"/>
          </w:tcPr>
          <w:p w14:paraId="3A75A89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D0B4C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поэтов. Использование средств выразительности при  описании природы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сравнение и эпитеты.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7B4B2B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A39616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659E84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231F44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86D0191" w14:textId="77777777" w:rsidTr="00662DC7">
        <w:tc>
          <w:tcPr>
            <w:tcW w:w="708" w:type="dxa"/>
            <w:shd w:val="clear" w:color="auto" w:fill="FFFFFF" w:themeFill="background1"/>
          </w:tcPr>
          <w:p w14:paraId="76DCBF4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A2BE6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76EDF2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3742A1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0A80B54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B6A88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03AB2A1" w14:textId="77777777" w:rsidTr="00662DC7">
        <w:tc>
          <w:tcPr>
            <w:tcW w:w="708" w:type="dxa"/>
            <w:shd w:val="clear" w:color="auto" w:fill="auto"/>
          </w:tcPr>
          <w:p w14:paraId="78E1D11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1E7EA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Сравнение художественного и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научно-познавательного текстов.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4EEC86E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3014B4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3B0BA9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DF2A1E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C7A6A7C" w14:textId="77777777" w:rsidTr="00662DC7">
        <w:tc>
          <w:tcPr>
            <w:tcW w:w="708" w:type="dxa"/>
            <w:shd w:val="clear" w:color="auto" w:fill="auto"/>
          </w:tcPr>
          <w:p w14:paraId="36E3808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C5FA0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войны. Отражение нравственных ценностей в произведениях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внимание к старшему поколению.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614DF1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9BF505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B7920E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0EFD99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B5D7382" w14:textId="77777777" w:rsidTr="00662DC7">
        <w:tc>
          <w:tcPr>
            <w:tcW w:w="708" w:type="dxa"/>
            <w:shd w:val="clear" w:color="auto" w:fill="auto"/>
          </w:tcPr>
          <w:p w14:paraId="7F541CF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E73A2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«Родина». День Победы – тема художественных произведений.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9AF5DC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7ACC90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AA8B41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5117FB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995E3D8" w14:textId="77777777" w:rsidTr="00662DC7">
        <w:tc>
          <w:tcPr>
            <w:tcW w:w="708" w:type="dxa"/>
            <w:shd w:val="clear" w:color="auto" w:fill="auto"/>
          </w:tcPr>
          <w:p w14:paraId="2B252EE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84096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темы Родина в произведении И.С. Никитина «Русь». Отражение нравственных ценностей в произведениях  о Родине.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068F5C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5A9B2D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A3E393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02514A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1AD596F" w14:textId="77777777" w:rsidTr="00662DC7">
        <w:tc>
          <w:tcPr>
            <w:tcW w:w="708" w:type="dxa"/>
            <w:shd w:val="clear" w:color="auto" w:fill="auto"/>
          </w:tcPr>
          <w:p w14:paraId="6652B08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4A394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385232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5A2636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1CBAD1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DBC73A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1122F45" w14:textId="77777777" w:rsidTr="00662DC7">
        <w:tc>
          <w:tcPr>
            <w:tcW w:w="708" w:type="dxa"/>
            <w:shd w:val="clear" w:color="auto" w:fill="auto"/>
          </w:tcPr>
          <w:p w14:paraId="424CBEA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3B09E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 Паустовского «Мещёрская сторона». Анализ заголовка.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14F69DD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412BF5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E432BD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1F5E30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741104E" w14:textId="77777777" w:rsidTr="00662DC7">
        <w:tc>
          <w:tcPr>
            <w:tcW w:w="708" w:type="dxa"/>
            <w:shd w:val="clear" w:color="auto" w:fill="auto"/>
          </w:tcPr>
          <w:p w14:paraId="61AC53B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1471D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4A5F2CB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042BDB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B743A5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4F006C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5D7EF9A" w14:textId="77777777" w:rsidTr="00662DC7">
        <w:tc>
          <w:tcPr>
            <w:tcW w:w="708" w:type="dxa"/>
            <w:shd w:val="clear" w:color="auto" w:fill="auto"/>
          </w:tcPr>
          <w:p w14:paraId="761B5E8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05FA8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Отражение темы Родины в изобразительном искусстве. И.И. Левитан "Снопы и деревня за рекой", В.Д. Поленов "Заросший пруд".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676890D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18A523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281D3D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9A8A53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FE52FCA" w14:textId="77777777" w:rsidTr="00662DC7">
        <w:tc>
          <w:tcPr>
            <w:tcW w:w="708" w:type="dxa"/>
            <w:shd w:val="clear" w:color="auto" w:fill="auto"/>
          </w:tcPr>
          <w:p w14:paraId="480FA3A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05830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3D7F683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BCE28A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EFA4F4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3BF607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9313FCF" w14:textId="77777777" w:rsidTr="00662DC7">
        <w:tc>
          <w:tcPr>
            <w:tcW w:w="708" w:type="dxa"/>
            <w:shd w:val="clear" w:color="auto" w:fill="auto"/>
          </w:tcPr>
          <w:p w14:paraId="266741C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546B7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 прихода весны в произведениях В.А. Жуковского «Жаворонок» и «Приход весны». Настроение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которое создаёт пейзажная лирика.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BAC19E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469E8E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E183AF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29BAC6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E72A0CC" w14:textId="77777777" w:rsidTr="00662DC7">
        <w:tc>
          <w:tcPr>
            <w:tcW w:w="708" w:type="dxa"/>
            <w:shd w:val="clear" w:color="auto" w:fill="auto"/>
          </w:tcPr>
          <w:p w14:paraId="0169CCF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E9786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Волшебный мир сказок. «У лукоморья дуб зелёный…» А.С. Пушкин. Определение фольклорной основы авторских сказок: героев, особенностей языка.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61BDACC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4999ED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4705EF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5F761D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BF2C244" w14:textId="77777777" w:rsidTr="00662DC7">
        <w:tc>
          <w:tcPr>
            <w:tcW w:w="708" w:type="dxa"/>
            <w:shd w:val="clear" w:color="auto" w:fill="auto"/>
          </w:tcPr>
          <w:p w14:paraId="7E8F847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D947E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Поучительный смысл «Сказки о рыбаке и рыбке» А.С. Пушкина. Характеристика героев. Иллюстрации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их значение в раскрытии содержания произведения.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44A778C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7D03AC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A6D07F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D776B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EE2E5D9" w14:textId="77777777" w:rsidTr="00662DC7">
        <w:tc>
          <w:tcPr>
            <w:tcW w:w="708" w:type="dxa"/>
            <w:shd w:val="clear" w:color="auto" w:fill="auto"/>
          </w:tcPr>
          <w:p w14:paraId="2B139ED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C18CE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Сравнение сказки А.С. Пушкина «Сказка о рыбаке и рыбке» с фольклорными (народными) сказками. Русская народная сказка "Золотая рыбка".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Определение фольклорной основы авторских сказок: сравнения сюжета, героев, особенностей языка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5E482C6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1DB354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1975C1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6B5289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8D1449D" w14:textId="77777777" w:rsidTr="00662DC7">
        <w:tc>
          <w:tcPr>
            <w:tcW w:w="708" w:type="dxa"/>
            <w:shd w:val="clear" w:color="auto" w:fill="auto"/>
          </w:tcPr>
          <w:p w14:paraId="51988A2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F7D4B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A8BB0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51B3AF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0B18CD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673F02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6ACAE44" w14:textId="77777777" w:rsidTr="00662DC7">
        <w:tc>
          <w:tcPr>
            <w:tcW w:w="708" w:type="dxa"/>
            <w:shd w:val="clear" w:color="auto" w:fill="auto"/>
          </w:tcPr>
          <w:p w14:paraId="4F420E3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27D28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C5807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1DEC1E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9C299C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993659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12D71F" w14:textId="77777777" w:rsidTr="00662DC7">
        <w:tc>
          <w:tcPr>
            <w:tcW w:w="708" w:type="dxa"/>
            <w:shd w:val="clear" w:color="auto" w:fill="auto"/>
          </w:tcPr>
          <w:p w14:paraId="79A635D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6BD8A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басни как жанра литературы. Сравнение прозаической и стихотворной басен И.А. Крылова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«Лебедь, Щука и Рак» и Л.Н. Толстого «Лев и мышь»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63B2B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7CC294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E57E92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D99245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F5067A8" w14:textId="77777777" w:rsidTr="00662DC7">
        <w:tc>
          <w:tcPr>
            <w:tcW w:w="708" w:type="dxa"/>
            <w:shd w:val="clear" w:color="auto" w:fill="auto"/>
          </w:tcPr>
          <w:p w14:paraId="68D393B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43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D7541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Особенности басни как жанра литературы. Мораль басни как нравственный урок (поучение)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.Н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а примере произведений Л.Н. Толстого «Старый дед и внучек», "Лгун".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C2949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5CAECD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4EE118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C24800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A2B4D23" w14:textId="77777777" w:rsidTr="00662DC7">
        <w:tc>
          <w:tcPr>
            <w:tcW w:w="708" w:type="dxa"/>
            <w:shd w:val="clear" w:color="auto" w:fill="auto"/>
          </w:tcPr>
          <w:p w14:paraId="0AA56D1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5651F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писателей. Л.Н. Толстого для детей. "Котёнок". Нравственн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этическое понятие: отношение человека к животным.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931EF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8179FF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D61272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3276A7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D6FF1CD" w14:textId="77777777" w:rsidTr="00662DC7">
        <w:tc>
          <w:tcPr>
            <w:tcW w:w="708" w:type="dxa"/>
            <w:shd w:val="clear" w:color="auto" w:fill="auto"/>
          </w:tcPr>
          <w:p w14:paraId="2A3B1A9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79169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65382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E276BE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963914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BC91D2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287B0B2" w14:textId="77777777" w:rsidTr="00662DC7">
        <w:tc>
          <w:tcPr>
            <w:tcW w:w="708" w:type="dxa"/>
            <w:shd w:val="clear" w:color="auto" w:fill="auto"/>
          </w:tcPr>
          <w:p w14:paraId="0A9C2BC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473C4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главного героя рассказа. Главная мысль произведения (идея). Л. Н. Толстой "Филиппок". Отражение нравственных семейных ценностей  в произведениях о семье.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DFDC8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61C59D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8AEB64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193148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88249B6" w14:textId="77777777" w:rsidTr="00662DC7">
        <w:tc>
          <w:tcPr>
            <w:tcW w:w="708" w:type="dxa"/>
            <w:shd w:val="clear" w:color="auto" w:fill="auto"/>
          </w:tcPr>
          <w:p w14:paraId="0A92903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B2F82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аннотации. Нравственн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этическое понятие: отношение человека к животным.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E7B5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B30C9A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9B584A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AEEB3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7216ED" w14:textId="77777777" w:rsidTr="00662DC7">
        <w:tc>
          <w:tcPr>
            <w:tcW w:w="708" w:type="dxa"/>
            <w:shd w:val="clear" w:color="auto" w:fill="auto"/>
          </w:tcPr>
          <w:p w14:paraId="6952B5D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15DF9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2F03A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DAB5A0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1A8D7B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56965C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AF623E" w14:textId="77777777" w:rsidTr="00662DC7">
        <w:tc>
          <w:tcPr>
            <w:tcW w:w="708" w:type="dxa"/>
            <w:shd w:val="clear" w:color="auto" w:fill="auto"/>
          </w:tcPr>
          <w:p w14:paraId="2EE64C3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06330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«Кошкин щенок» и других на выбор.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E00F4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AB6BCB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F72422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D606FD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BC0D516" w14:textId="77777777" w:rsidTr="00662DC7">
        <w:tc>
          <w:tcPr>
            <w:tcW w:w="708" w:type="dxa"/>
            <w:shd w:val="clear" w:color="auto" w:fill="auto"/>
          </w:tcPr>
          <w:p w14:paraId="1E58EE5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BB74C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7B46C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257871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2E5DFF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7CE989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7FECFB7" w14:textId="77777777" w:rsidTr="00662DC7">
        <w:tc>
          <w:tcPr>
            <w:tcW w:w="708" w:type="dxa"/>
            <w:shd w:val="clear" w:color="auto" w:fill="auto"/>
          </w:tcPr>
          <w:p w14:paraId="6FBB8CF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1C207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«Страшный рассказ».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15962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22DF66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85211D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F83A28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F6EF2D3" w14:textId="77777777" w:rsidTr="00662DC7">
        <w:tc>
          <w:tcPr>
            <w:tcW w:w="708" w:type="dxa"/>
            <w:shd w:val="clear" w:color="auto" w:fill="auto"/>
          </w:tcPr>
          <w:p w14:paraId="75735BA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8FC3A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утёнок». Описание животных в художественном и научном тексте.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528BB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4C659A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86A064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6809F6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BB8F775" w14:textId="77777777" w:rsidTr="00662DC7">
        <w:tc>
          <w:tcPr>
            <w:tcW w:w="708" w:type="dxa"/>
            <w:shd w:val="clear" w:color="auto" w:fill="auto"/>
          </w:tcPr>
          <w:p w14:paraId="5E66776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FF498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В.В. Бианки.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B40F0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5B1D46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22EC1E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6D2454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3A44D9C" w14:textId="77777777" w:rsidTr="00662DC7">
        <w:tc>
          <w:tcPr>
            <w:tcW w:w="708" w:type="dxa"/>
            <w:shd w:val="clear" w:color="auto" w:fill="auto"/>
          </w:tcPr>
          <w:p w14:paraId="61FA309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27496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образов животных в устном народном творчестве (фольклоре). На примере русской народной песни «Коровушка». Жанровое многообразие произведений о животных.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37DCD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621126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DCCE15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7EEEA6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8AFC6AF" w14:textId="77777777" w:rsidTr="00662DC7">
        <w:tc>
          <w:tcPr>
            <w:tcW w:w="708" w:type="dxa"/>
            <w:shd w:val="clear" w:color="auto" w:fill="auto"/>
          </w:tcPr>
          <w:p w14:paraId="314236B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3A94B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героев-животных в фольклорных (народных) сказках. Чукотская народная сказка «Хвост» и другие на выбор. Отражение в сказках народного быта и культуры.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677F0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B810DE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0FE3E8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4B1164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0B10668" w14:textId="77777777" w:rsidTr="00662DC7">
        <w:tc>
          <w:tcPr>
            <w:tcW w:w="708" w:type="dxa"/>
            <w:shd w:val="clear" w:color="auto" w:fill="auto"/>
          </w:tcPr>
          <w:p w14:paraId="2A65DFD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494B1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Особенности сказок о животных. На примере русской народной сказки «Зимовье зверей» и "Лисичка со скалочкой".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D39C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817B7D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0F436E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3EC060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D63FEA" w14:textId="77777777" w:rsidTr="00662DC7">
        <w:tc>
          <w:tcPr>
            <w:tcW w:w="708" w:type="dxa"/>
            <w:shd w:val="clear" w:color="auto" w:fill="auto"/>
          </w:tcPr>
          <w:p w14:paraId="224F6F0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642EC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выбору. Отражение в сказках народного быта и культуры.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64AA2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2E10DD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EDC98E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FE24DF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D6A66A3" w14:textId="77777777" w:rsidTr="00662DC7">
        <w:tc>
          <w:tcPr>
            <w:tcW w:w="708" w:type="dxa"/>
            <w:shd w:val="clear" w:color="auto" w:fill="auto"/>
          </w:tcPr>
          <w:p w14:paraId="715EFAE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CB61C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 Ушинского «Орёл и Кошка», В. В. Бианки "Музыкант".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72F99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1DEF29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10CB28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F2945D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3F38D39" w14:textId="77777777" w:rsidTr="00662DC7">
        <w:tc>
          <w:tcPr>
            <w:tcW w:w="708" w:type="dxa"/>
            <w:shd w:val="clear" w:color="auto" w:fill="auto"/>
          </w:tcPr>
          <w:p w14:paraId="15F040F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F96E6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описания животных в художественном и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научно-познавательном тексте.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0DD02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4F7DE8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420EA3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DC6F00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3856074" w14:textId="77777777" w:rsidTr="00662DC7">
        <w:tc>
          <w:tcPr>
            <w:tcW w:w="708" w:type="dxa"/>
            <w:shd w:val="clear" w:color="auto" w:fill="FFFFFF" w:themeFill="background1"/>
          </w:tcPr>
          <w:p w14:paraId="017D722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491806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CF81D1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581556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7DB5F38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84D962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025A694" w14:textId="77777777" w:rsidTr="00662DC7">
        <w:tc>
          <w:tcPr>
            <w:tcW w:w="708" w:type="dxa"/>
            <w:shd w:val="clear" w:color="auto" w:fill="auto"/>
          </w:tcPr>
          <w:p w14:paraId="0ED234A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39F34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Восприятие пейзажной лирики. Слушание стихотворений о зиме. На примере С. Маршак "Как поработала зима!"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Е.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Явецкая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"Снова в заботах зима-рукодельница" .Использование средств выразительности.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37E9F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717F23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CB3EC0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D722C9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10CA12" w14:textId="77777777" w:rsidTr="00662DC7">
        <w:tc>
          <w:tcPr>
            <w:tcW w:w="708" w:type="dxa"/>
            <w:shd w:val="clear" w:color="auto" w:fill="auto"/>
          </w:tcPr>
          <w:p w14:paraId="0F7429B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7078C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снег", К. Бальмонт "Снежинка".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D5CEA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C6568E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97570E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9784C3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E629CB4" w14:textId="77777777" w:rsidTr="00662DC7">
        <w:tc>
          <w:tcPr>
            <w:tcW w:w="708" w:type="dxa"/>
            <w:shd w:val="clear" w:color="auto" w:fill="auto"/>
          </w:tcPr>
          <w:p w14:paraId="5A250A8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12A05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текста Ф.И. Тютчева ""Чародейкою Зимою…"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9EBAC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F70E1A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88C95D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45CFCF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F597B3" w14:textId="77777777" w:rsidTr="00662DC7">
        <w:tc>
          <w:tcPr>
            <w:tcW w:w="708" w:type="dxa"/>
            <w:shd w:val="clear" w:color="auto" w:fill="auto"/>
          </w:tcPr>
          <w:p w14:paraId="182265C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A6781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образа зимы в произведениях А.С. Пушкина «Вот север, тучи нагоняя…» и С.А. Есенина «Поёт зима – аукает». Настроение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которое создает пейзажная лирика.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595E5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2864AE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4F3C14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64AA05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5214C69" w14:textId="77777777" w:rsidTr="00662DC7">
        <w:tc>
          <w:tcPr>
            <w:tcW w:w="708" w:type="dxa"/>
            <w:shd w:val="clear" w:color="auto" w:fill="auto"/>
          </w:tcPr>
          <w:p w14:paraId="63C9780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0F9C9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 "Вот север, тучи нагоняя..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."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,"Зима!.. Крестьянин, торжествуя..."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F7D9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756382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1B50A1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950A04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276A67" w14:textId="77777777" w:rsidTr="00662DC7">
        <w:tc>
          <w:tcPr>
            <w:tcW w:w="708" w:type="dxa"/>
            <w:shd w:val="clear" w:color="auto" w:fill="auto"/>
          </w:tcPr>
          <w:p w14:paraId="597D2DB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4F899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 Суриков «Детство». Формирование эстетического восприятия явлений природы.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5E43F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B6239F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  <w:p w14:paraId="72568D6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D7B65A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1F6E12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1941333" w14:textId="77777777" w:rsidTr="00662DC7">
        <w:tc>
          <w:tcPr>
            <w:tcW w:w="708" w:type="dxa"/>
            <w:shd w:val="clear" w:color="auto" w:fill="auto"/>
          </w:tcPr>
          <w:p w14:paraId="3E29F33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63A6C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лесу». Тема природы в разные времена года.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02AD9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DCA264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F2BB3B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A9A03E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9813354" w14:textId="77777777" w:rsidTr="00662DC7">
        <w:tc>
          <w:tcPr>
            <w:tcW w:w="708" w:type="dxa"/>
            <w:shd w:val="clear" w:color="auto" w:fill="auto"/>
          </w:tcPr>
          <w:p w14:paraId="68B16F6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0BC77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Жизнь животных зимой: описание животных научно-познавательных рассказах. Произведения по выбору, например, Г.А.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Скребицкого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"Зима".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F0F70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741A1A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BE47DC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7B9446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3FBBE60F" w14:textId="77777777" w:rsidTr="00662DC7">
        <w:tc>
          <w:tcPr>
            <w:tcW w:w="708" w:type="dxa"/>
            <w:shd w:val="clear" w:color="auto" w:fill="auto"/>
          </w:tcPr>
          <w:p w14:paraId="3C9ADB2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D7605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Составление устного рассказа «Краски и звуки зимы» по изученным текстам. Дружба людей и животных  произведений  Е.И.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В.В. Бианки и др.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986B6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25E5C2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9018A3F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B21836E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6A6B1237" w14:textId="77777777" w:rsidTr="00662DC7">
        <w:tc>
          <w:tcPr>
            <w:tcW w:w="708" w:type="dxa"/>
            <w:shd w:val="clear" w:color="auto" w:fill="auto"/>
          </w:tcPr>
          <w:p w14:paraId="267591C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6698A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Тема "Природа зимой" в картинах художников и произведениях композиторов. 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И. Шишкин "Первый снег", А. Пластов  «Первый̆ снег», П.И. Чайковский "Снежный вальс", Г. Свиридов "Вальс - метель".</w:t>
            </w:r>
            <w:proofErr w:type="gram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FBD15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89B65D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C9F3535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2C92A5D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5AB1F2C3" w14:textId="77777777" w:rsidTr="00662DC7">
        <w:tc>
          <w:tcPr>
            <w:tcW w:w="708" w:type="dxa"/>
            <w:shd w:val="clear" w:color="auto" w:fill="auto"/>
          </w:tcPr>
          <w:p w14:paraId="28A6BF6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0A33E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быль". Главная мысль произведения.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75079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EB034C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8E637E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2FB387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3D62F076" w14:textId="77777777" w:rsidTr="00662DC7">
        <w:tc>
          <w:tcPr>
            <w:tcW w:w="708" w:type="dxa"/>
            <w:shd w:val="clear" w:color="auto" w:fill="auto"/>
          </w:tcPr>
          <w:p w14:paraId="77BB124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B84BA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3A882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386152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9E5B8C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CEF8F8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5F8F0269" w14:textId="77777777" w:rsidTr="00662DC7">
        <w:tc>
          <w:tcPr>
            <w:tcW w:w="708" w:type="dxa"/>
            <w:shd w:val="clear" w:color="auto" w:fill="auto"/>
          </w:tcPr>
          <w:p w14:paraId="17AFA96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0363C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 Даля «Девочка Снегурочка».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18D24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D4855C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B0F4E3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5378FA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3417EEE" w14:textId="77777777" w:rsidTr="00662DC7">
        <w:tc>
          <w:tcPr>
            <w:tcW w:w="708" w:type="dxa"/>
            <w:shd w:val="clear" w:color="auto" w:fill="auto"/>
          </w:tcPr>
          <w:p w14:paraId="0C5C62F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4C878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Снегурочка». «Бродячие» сюжеты.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F70C1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196EED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654D7C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FE730A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76A64A9" w14:textId="77777777" w:rsidTr="00662DC7">
        <w:tc>
          <w:tcPr>
            <w:tcW w:w="708" w:type="dxa"/>
            <w:shd w:val="clear" w:color="auto" w:fill="auto"/>
          </w:tcPr>
          <w:p w14:paraId="62AF66C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068C7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Фольклорная основа литературной (авторской) сказки: сравнение сюжетов, героев, особенностей языка. В.Ф. Одоевского «Мороз Иванович».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48EAC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463E43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73782A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79C04A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C1D536A" w14:textId="77777777" w:rsidTr="00662DC7">
        <w:tc>
          <w:tcPr>
            <w:tcW w:w="708" w:type="dxa"/>
            <w:shd w:val="clear" w:color="auto" w:fill="FFFFFF" w:themeFill="background1"/>
          </w:tcPr>
          <w:p w14:paraId="77A48ED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F09D4E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73A99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E0FA6C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197CF1B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951A46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F8C3076" w14:textId="77777777" w:rsidTr="00662DC7">
        <w:tc>
          <w:tcPr>
            <w:tcW w:w="708" w:type="dxa"/>
            <w:shd w:val="clear" w:color="auto" w:fill="auto"/>
          </w:tcPr>
          <w:p w14:paraId="0C1612B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77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D84D5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Выявление последовательности событий. Составление плана произведения. К.И. Чуковский "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1C0D8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D3F9E6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CABBAC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28CEA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5E410EB" w14:textId="77777777" w:rsidTr="00662DC7">
        <w:tc>
          <w:tcPr>
            <w:tcW w:w="708" w:type="dxa"/>
            <w:shd w:val="clear" w:color="auto" w:fill="auto"/>
          </w:tcPr>
          <w:p w14:paraId="502BF24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F9EB8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горе". Иллюстрации, их значение в раскрытии содержания произведения.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CE59B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D538A2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8E701F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143ECE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328E39B" w14:textId="77777777" w:rsidTr="00662DC7">
        <w:tc>
          <w:tcPr>
            <w:tcW w:w="708" w:type="dxa"/>
            <w:shd w:val="clear" w:color="auto" w:fill="auto"/>
          </w:tcPr>
          <w:p w14:paraId="3969C74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0F1E8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С.В. Михалков "Мой щенок".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135C3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EC579C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8DDB24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C0DA96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BBD6817" w14:textId="77777777" w:rsidTr="00662DC7">
        <w:tc>
          <w:tcPr>
            <w:tcW w:w="708" w:type="dxa"/>
            <w:shd w:val="clear" w:color="auto" w:fill="auto"/>
          </w:tcPr>
          <w:p w14:paraId="32B08FA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837AB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Произведения по выбору, например, А.Л.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"Верёвочка".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07AD2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E8A6F8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FE4ACD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2C85DA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9062DFF" w14:textId="77777777" w:rsidTr="00662DC7">
        <w:tc>
          <w:tcPr>
            <w:tcW w:w="708" w:type="dxa"/>
            <w:shd w:val="clear" w:color="auto" w:fill="auto"/>
          </w:tcPr>
          <w:p w14:paraId="2C4F42C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C2837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 Тема дружбы в художественном произведении.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3A79F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A66F89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B5B815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07CA65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D29C12F" w14:textId="77777777" w:rsidTr="00662DC7">
        <w:tc>
          <w:tcPr>
            <w:tcW w:w="708" w:type="dxa"/>
            <w:shd w:val="clear" w:color="auto" w:fill="auto"/>
          </w:tcPr>
          <w:p w14:paraId="5D1F7A0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99826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героя, его портрет, оценка поступков. Произведения о детях на выбор, например, Н. Н. Носов "Живая шляпа"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2CD97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2A0D7C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F836DE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01CD52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53F8875" w14:textId="77777777" w:rsidTr="00662DC7">
        <w:tc>
          <w:tcPr>
            <w:tcW w:w="708" w:type="dxa"/>
            <w:shd w:val="clear" w:color="auto" w:fill="auto"/>
          </w:tcPr>
          <w:p w14:paraId="45E5129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0842F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FECCF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509C62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3044E1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733B1F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4FB1A08" w14:textId="77777777" w:rsidTr="00662DC7">
        <w:tc>
          <w:tcPr>
            <w:tcW w:w="708" w:type="dxa"/>
            <w:shd w:val="clear" w:color="auto" w:fill="auto"/>
          </w:tcPr>
          <w:p w14:paraId="6162B2A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6D0C8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«Заплатка». Герой произведения. Оценка поступков героя рассказа.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85AE8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F84EF3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9DB0FF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3FF520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8327898" w14:textId="77777777" w:rsidTr="00662DC7">
        <w:tc>
          <w:tcPr>
            <w:tcW w:w="708" w:type="dxa"/>
            <w:shd w:val="clear" w:color="auto" w:fill="auto"/>
          </w:tcPr>
          <w:p w14:paraId="70227AE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D29DA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F6FB7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D1AD2F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91B039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C64F5B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2C09C49" w14:textId="77777777" w:rsidTr="00662DC7">
        <w:trPr>
          <w:trHeight w:val="420"/>
        </w:trPr>
        <w:tc>
          <w:tcPr>
            <w:tcW w:w="708" w:type="dxa"/>
            <w:shd w:val="clear" w:color="auto" w:fill="auto"/>
          </w:tcPr>
          <w:p w14:paraId="03492B4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0DDDE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в произведениях нравственн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этических понятий: уважение, взаимопомощь в произведениях А.Л.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0750C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7B2829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648995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A2FB1B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113304C" w14:textId="77777777" w:rsidTr="00662DC7">
        <w:tc>
          <w:tcPr>
            <w:tcW w:w="708" w:type="dxa"/>
            <w:shd w:val="clear" w:color="auto" w:fill="auto"/>
          </w:tcPr>
          <w:p w14:paraId="02384D0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EEC07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Главный герой: общее представление. Характеристика героя, его портрет, оценка поступков. На примере рассказа В. А. Осеева "Волшебное слово"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5B137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F06927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A2E086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305D04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91F5C2E" w14:textId="77777777" w:rsidTr="00662DC7">
        <w:tc>
          <w:tcPr>
            <w:tcW w:w="708" w:type="dxa"/>
            <w:shd w:val="clear" w:color="auto" w:fill="auto"/>
          </w:tcPr>
          <w:p w14:paraId="78308F8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FFFA0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2898D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C7D55E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F54CC3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32A4ED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CFA5555" w14:textId="77777777" w:rsidTr="00662DC7">
        <w:tc>
          <w:tcPr>
            <w:tcW w:w="708" w:type="dxa"/>
            <w:shd w:val="clear" w:color="auto" w:fill="auto"/>
          </w:tcPr>
          <w:p w14:paraId="232034E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99E30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Герой произведения. Оценка поступков героя. В. В. Лунин "Я и Вовка"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A8237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C66745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189DFB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158F6A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5EC0A9D" w14:textId="77777777" w:rsidTr="00662DC7">
        <w:tc>
          <w:tcPr>
            <w:tcW w:w="708" w:type="dxa"/>
            <w:shd w:val="clear" w:color="auto" w:fill="auto"/>
          </w:tcPr>
          <w:p w14:paraId="7AA8655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455F3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в произведении нравственн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этического понятия дружба. Е.А. Пермяка «Две пословицы». Дружбу помни, а зло забывай.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620D3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DA1706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561606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3BC328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34B362D" w14:textId="77777777" w:rsidTr="00662DC7">
        <w:tc>
          <w:tcPr>
            <w:tcW w:w="708" w:type="dxa"/>
            <w:shd w:val="clear" w:color="auto" w:fill="auto"/>
          </w:tcPr>
          <w:p w14:paraId="1B5FF64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7832C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Оценка взаимоотношений взрослых и детей на примере рассказа В. А. Осеевой "Почему".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40B11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15D7A7E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D51719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87F361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871C188" w14:textId="77777777" w:rsidTr="00662DC7">
        <w:tc>
          <w:tcPr>
            <w:tcW w:w="708" w:type="dxa"/>
            <w:shd w:val="clear" w:color="auto" w:fill="auto"/>
          </w:tcPr>
          <w:p w14:paraId="476A0EB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2C54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"Почему". Герой произведения. Оценка поступков героя рассказа.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168C2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50CAFA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2BC806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497A3B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F2F506" w14:textId="77777777" w:rsidTr="00662DC7">
        <w:tc>
          <w:tcPr>
            <w:tcW w:w="708" w:type="dxa"/>
            <w:shd w:val="clear" w:color="auto" w:fill="FFFFFF" w:themeFill="background1"/>
          </w:tcPr>
          <w:p w14:paraId="3F1A750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50808F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4D0F3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74DE4B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424CD0C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F1F28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B664ADB" w14:textId="77777777" w:rsidTr="00662DC7">
        <w:tc>
          <w:tcPr>
            <w:tcW w:w="708" w:type="dxa"/>
            <w:shd w:val="clear" w:color="auto" w:fill="FFFFFF"/>
          </w:tcPr>
          <w:p w14:paraId="7EAEACE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2D512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Заклички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веснянки. Произведения малых жанров фольклора.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8EF0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5A3B21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3F443D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CDAA7D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6346EDB" w14:textId="77777777" w:rsidTr="00662DC7">
        <w:tc>
          <w:tcPr>
            <w:tcW w:w="708" w:type="dxa"/>
            <w:shd w:val="clear" w:color="auto" w:fill="FFFFFF"/>
          </w:tcPr>
          <w:p w14:paraId="7E52ACA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B5FDC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Народная наблюдательность, выраженная в малых жанрах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устного народного творчества (фольклоре).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D65C7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EA5330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2A303B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2D310B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7539CFF" w14:textId="77777777" w:rsidTr="00662DC7">
        <w:tc>
          <w:tcPr>
            <w:tcW w:w="708" w:type="dxa"/>
            <w:shd w:val="clear" w:color="auto" w:fill="FFFFFF"/>
          </w:tcPr>
          <w:p w14:paraId="348D9A8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96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6D23A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спользование средств выразительности при описании природы.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FC860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2AE3FF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1D7B70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B953D0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8DB457B" w14:textId="77777777" w:rsidTr="00662DC7">
        <w:tc>
          <w:tcPr>
            <w:tcW w:w="708" w:type="dxa"/>
            <w:shd w:val="clear" w:color="auto" w:fill="FFFFFF"/>
          </w:tcPr>
          <w:p w14:paraId="6DBABFD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5EC02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«Четыре художника». Составление плана текста. Тема природы в разные времена года.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FF37D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30D32F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C6989C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7D81CF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2B2489F" w14:textId="77777777" w:rsidTr="00662DC7">
        <w:tc>
          <w:tcPr>
            <w:tcW w:w="708" w:type="dxa"/>
            <w:shd w:val="clear" w:color="auto" w:fill="FFFFFF"/>
          </w:tcPr>
          <w:p w14:paraId="3F056A2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C65EA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«Четыре художника». Средства выразительности при описании природы.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2998D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CD8383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DF2130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AD0434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F8F1908" w14:textId="77777777" w:rsidTr="00662DC7">
        <w:tc>
          <w:tcPr>
            <w:tcW w:w="708" w:type="dxa"/>
            <w:shd w:val="clear" w:color="auto" w:fill="FFFFFF"/>
          </w:tcPr>
          <w:p w14:paraId="7C98D45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1668D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Восприятие пейзажной лирики. Слушание стихотворений о весне и лете. На примере произведений А. К. Толстой "Вот уж снег последний в поле тает..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."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,Я. Аким "Долго шла весна тайком".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BFECB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9E9440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4E3C40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0E4AB5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F189EE2" w14:textId="77777777" w:rsidTr="00662DC7">
        <w:tc>
          <w:tcPr>
            <w:tcW w:w="708" w:type="dxa"/>
            <w:shd w:val="clear" w:color="auto" w:fill="FFFFFF"/>
          </w:tcPr>
          <w:p w14:paraId="7FC0005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D967B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злится...»: выделение средств художественной выразительности при описании природы: сравнение и эпитет. Устное сочинение "Я рад весне"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6D939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4C461E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CEC7E1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7ACE6A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8739A4E" w14:textId="77777777" w:rsidTr="00662DC7">
        <w:tc>
          <w:tcPr>
            <w:tcW w:w="708" w:type="dxa"/>
            <w:shd w:val="clear" w:color="auto" w:fill="FFFFFF"/>
          </w:tcPr>
          <w:p w14:paraId="3E94094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341BE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Жизнь животных весной: рассказы и сказки писателей. Жанровое многообразие произведений о животных.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1FD24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1D2A15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884859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F0686F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AAFEBBF" w14:textId="77777777" w:rsidTr="00662DC7">
        <w:tc>
          <w:tcPr>
            <w:tcW w:w="708" w:type="dxa"/>
            <w:shd w:val="clear" w:color="auto" w:fill="FFFFFF"/>
          </w:tcPr>
          <w:p w14:paraId="55F3522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A3049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Ф. И. Тютчев "Весенние воды". Тема природы в разные времена года.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F3388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7CD0EB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0BAD48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A77381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32DB5BC" w14:textId="77777777" w:rsidTr="00662DC7">
        <w:tc>
          <w:tcPr>
            <w:tcW w:w="708" w:type="dxa"/>
            <w:shd w:val="clear" w:color="auto" w:fill="FFFFFF"/>
          </w:tcPr>
          <w:p w14:paraId="49F4085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F067C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Г.А.Скребицкий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«Весенняя песня». Тема природы в разные времена года.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CA92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C5350C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34F973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F693BF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F810815" w14:textId="77777777" w:rsidTr="00662DC7">
        <w:tc>
          <w:tcPr>
            <w:tcW w:w="708" w:type="dxa"/>
            <w:shd w:val="clear" w:color="auto" w:fill="FFFFFF"/>
          </w:tcPr>
          <w:p w14:paraId="3BA1F30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F5CFA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весны, отражённые в произведениях писателей. Картины весны в стихотворениях разных поэтов. Сравнение стихотворений. Использование средств выразительности при описании природы.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2D022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4B877F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3E045B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DDF02F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D6185D9" w14:textId="77777777" w:rsidTr="00662DC7">
        <w:tc>
          <w:tcPr>
            <w:tcW w:w="708" w:type="dxa"/>
            <w:shd w:val="clear" w:color="auto" w:fill="FFFFFF"/>
          </w:tcPr>
          <w:p w14:paraId="241FE55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AF3BE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«Одуванчик» и М.М. Пришвина «Золотой луг». Формирование эстетического восприятия явлений природы.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994D2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0331BB5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5ECE13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B88779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F8A6F6" w14:textId="77777777" w:rsidTr="00662DC7">
        <w:tc>
          <w:tcPr>
            <w:tcW w:w="708" w:type="dxa"/>
            <w:shd w:val="clear" w:color="auto" w:fill="FFFFFF"/>
          </w:tcPr>
          <w:p w14:paraId="7158981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CEB3E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D82B7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2073A0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A4A36A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C1F4DC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DEC6B77" w14:textId="77777777" w:rsidTr="00662DC7">
        <w:tc>
          <w:tcPr>
            <w:tcW w:w="708" w:type="dxa"/>
            <w:shd w:val="clear" w:color="auto" w:fill="FFFFFF"/>
          </w:tcPr>
          <w:p w14:paraId="5929FE0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02A05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текстам. Тема природы в разные времена года.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CE0EF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221AA2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08A1E8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DC29C2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8BA27BC" w14:textId="77777777" w:rsidTr="00662DC7">
        <w:tc>
          <w:tcPr>
            <w:tcW w:w="708" w:type="dxa"/>
            <w:shd w:val="clear" w:color="auto" w:fill="FFFFFF" w:themeFill="background1"/>
          </w:tcPr>
          <w:p w14:paraId="01E3870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0BFE65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F5814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16DB5E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48E7ED0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47C1EE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00596A3" w14:textId="77777777" w:rsidTr="00662DC7">
        <w:tc>
          <w:tcPr>
            <w:tcW w:w="708" w:type="dxa"/>
            <w:shd w:val="clear" w:color="auto" w:fill="FFFFFF"/>
          </w:tcPr>
          <w:p w14:paraId="08932A6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CE290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Тема «Природа весной» в картинах художников и произведениях композиторов. Образы пробуждающейся природы в живописи и музыки.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И.Левитан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Весна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.Б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ольшая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вода",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А.Саврасов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"Грачи прилетели",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А.Вивальди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"Весна",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П.И.Чайковский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"Времена года .Март."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08BE3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7A75570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298CA1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A8CA0E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B31CBE3" w14:textId="77777777" w:rsidTr="00662DC7">
        <w:tc>
          <w:tcPr>
            <w:tcW w:w="708" w:type="dxa"/>
            <w:shd w:val="clear" w:color="auto" w:fill="FFFFFF"/>
          </w:tcPr>
          <w:p w14:paraId="3170B81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53322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рисунок. Произведения малых форм фольклора.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B70BC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F4BD1C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ABC464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E1742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A79D5BF" w14:textId="77777777" w:rsidTr="00662DC7">
        <w:tc>
          <w:tcPr>
            <w:tcW w:w="708" w:type="dxa"/>
            <w:shd w:val="clear" w:color="auto" w:fill="FFFFFF"/>
          </w:tcPr>
          <w:p w14:paraId="4067CDD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51374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матери. Народные песни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их особенности.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C28E2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1D3AB6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06394C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74EF0D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6E5DF60" w14:textId="77777777" w:rsidTr="00662DC7">
        <w:tc>
          <w:tcPr>
            <w:tcW w:w="708" w:type="dxa"/>
            <w:shd w:val="clear" w:color="auto" w:fill="FFFFFF"/>
          </w:tcPr>
          <w:p w14:paraId="3F09ED5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E2B3C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дочери». Сказка-выражение народной мудрости.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17308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2ADB27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CA3552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10639D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C763EC8" w14:textId="77777777" w:rsidTr="00662DC7">
        <w:tc>
          <w:tcPr>
            <w:tcW w:w="708" w:type="dxa"/>
            <w:shd w:val="clear" w:color="auto" w:fill="FFFFFF"/>
          </w:tcPr>
          <w:p w14:paraId="3BB7196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57433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BB506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2D095AB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AE9CE4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69BA78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563CE71" w14:textId="77777777" w:rsidTr="00662DC7">
        <w:tc>
          <w:tcPr>
            <w:tcW w:w="708" w:type="dxa"/>
            <w:shd w:val="clear" w:color="auto" w:fill="FFFFFF"/>
          </w:tcPr>
          <w:p w14:paraId="4F53519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6E5DB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Восприятие произведений о маме: проявление любви и радости общения. Произведения по выбору, например, А. Н. Плещеев "В бурю". Международный женский день.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070DBDA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35315B6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18D416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3141B2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896AE46" w14:textId="77777777" w:rsidTr="00662DC7">
        <w:tc>
          <w:tcPr>
            <w:tcW w:w="708" w:type="dxa"/>
            <w:shd w:val="clear" w:color="auto" w:fill="FFFFFF"/>
          </w:tcPr>
          <w:p w14:paraId="30F37BE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E4FEE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771376F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40C7275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33DE19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80450A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36EA5CB" w14:textId="77777777" w:rsidTr="00662DC7">
        <w:tc>
          <w:tcPr>
            <w:tcW w:w="708" w:type="dxa"/>
            <w:shd w:val="clear" w:color="auto" w:fill="FFFFFF" w:themeFill="background1"/>
          </w:tcPr>
          <w:p w14:paraId="17A86F3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3BFB59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наших</w:t>
            </w:r>
            <w:proofErr w:type="gramEnd"/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CA68AE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C2B44A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22F50C1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DDC9C8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38A35E5" w14:textId="77777777" w:rsidTr="00662DC7">
        <w:tc>
          <w:tcPr>
            <w:tcW w:w="708" w:type="dxa"/>
            <w:shd w:val="clear" w:color="auto" w:fill="FFFFFF"/>
          </w:tcPr>
          <w:p w14:paraId="46DB04A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4F804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Работа с детскими книгами на тему: «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О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наших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близких, о семье»: выбор книг на основе тематической картотеки. В. Сухомлинский "Именинный обед", 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Картушин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"Глупый воробей".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14:paraId="13F9AB7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6C33D57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B91ED6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84D964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469177E" w14:textId="77777777" w:rsidTr="00662DC7">
        <w:tc>
          <w:tcPr>
            <w:tcW w:w="708" w:type="dxa"/>
            <w:shd w:val="clear" w:color="auto" w:fill="FFFFFF"/>
          </w:tcPr>
          <w:p w14:paraId="48427CD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BB239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Шутливое искажение действительности. На примере произведения А. И. Введенского "Учёный Петя". Д. И. Хармса "Врун". Отражение нравственных семейных ценностей в произведениях о семье.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5B51EEA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713DC52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9C22BE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91A638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6B977E6" w14:textId="77777777" w:rsidTr="00662DC7">
        <w:tc>
          <w:tcPr>
            <w:tcW w:w="708" w:type="dxa"/>
            <w:shd w:val="clear" w:color="auto" w:fill="FFFFFF"/>
          </w:tcPr>
          <w:p w14:paraId="2EB73AB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54D85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квартирой". Главная мысль произведения.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3FFD967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7E81566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2DC6FB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DB7295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435A86C" w14:textId="77777777" w:rsidTr="00662DC7">
        <w:tc>
          <w:tcPr>
            <w:tcW w:w="708" w:type="dxa"/>
            <w:shd w:val="clear" w:color="auto" w:fill="FFFFFF"/>
          </w:tcPr>
          <w:p w14:paraId="64397A1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0E6FE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Герои литературной (авторской) сказки: его портрет, характеристика, оценка поступков. На примере произведения Э. Н. Успенского "Чебурашка".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20E86BD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0F7E701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09F4A2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9EB555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1A22F75" w14:textId="77777777" w:rsidTr="00662DC7">
        <w:tc>
          <w:tcPr>
            <w:tcW w:w="708" w:type="dxa"/>
            <w:shd w:val="clear" w:color="auto" w:fill="FFFFFF"/>
          </w:tcPr>
          <w:p w14:paraId="298B171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00CD3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главной мысли (идеи) рассказа В.Ю. Драгунского «Тайное становится явным». Отражение в произведениях нравственн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этических понятий.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31CE130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49BD793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4DF31B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183A01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DC552F0" w14:textId="77777777" w:rsidTr="00662DC7">
        <w:tc>
          <w:tcPr>
            <w:tcW w:w="708" w:type="dxa"/>
            <w:shd w:val="clear" w:color="auto" w:fill="FFFFFF"/>
          </w:tcPr>
          <w:p w14:paraId="36037AD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8B64B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A3152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7F70134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9A0398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2CC96E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D823632" w14:textId="77777777" w:rsidTr="00662DC7">
        <w:tc>
          <w:tcPr>
            <w:tcW w:w="708" w:type="dxa"/>
            <w:shd w:val="clear" w:color="auto" w:fill="FFFFFF"/>
          </w:tcPr>
          <w:p w14:paraId="760B9E2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FE7C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 и русская народная сказка «Вершки и корешки». Сходство тем и сюжетов сказок разных народов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2BCFC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5ACEE34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DF1060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282584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39CE11" w14:textId="77777777" w:rsidTr="00662DC7">
        <w:tc>
          <w:tcPr>
            <w:tcW w:w="708" w:type="dxa"/>
            <w:shd w:val="clear" w:color="auto" w:fill="FFFFFF"/>
          </w:tcPr>
          <w:p w14:paraId="17660D2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138E1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музыканты». Характеристика авторской сказки: герои, особенности построения языка.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3E40E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3D4BA04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950818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086320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19810C6" w14:textId="77777777" w:rsidTr="00662DC7">
        <w:tc>
          <w:tcPr>
            <w:tcW w:w="708" w:type="dxa"/>
            <w:shd w:val="clear" w:color="auto" w:fill="FFFFFF"/>
          </w:tcPr>
          <w:p w14:paraId="7FA363B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35B2A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художественного произведения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роизведения.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13BA0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44D3DCE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ECE85A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3E920B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8DBBFBE" w14:textId="77777777" w:rsidTr="00662DC7">
        <w:tc>
          <w:tcPr>
            <w:tcW w:w="708" w:type="dxa"/>
            <w:shd w:val="clear" w:color="auto" w:fill="FFFFFF"/>
          </w:tcPr>
          <w:p w14:paraId="01C85A0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310D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сказок. Братья Гримм "Горшочек каши". Иллюстрации, их значение  в раскрытии содержания произведения.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1AE95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0B75C31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FC9E3B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F32546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BB08133" w14:textId="77777777" w:rsidTr="00662DC7">
        <w:tc>
          <w:tcPr>
            <w:tcW w:w="708" w:type="dxa"/>
            <w:shd w:val="clear" w:color="auto" w:fill="FFFFFF"/>
          </w:tcPr>
          <w:p w14:paraId="71579FD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9B96F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FBE48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0A7B554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8845CC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8E887D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33F1D60" w14:textId="77777777" w:rsidTr="00662DC7">
        <w:tc>
          <w:tcPr>
            <w:tcW w:w="708" w:type="dxa"/>
            <w:shd w:val="clear" w:color="auto" w:fill="FFFFFF"/>
          </w:tcPr>
          <w:p w14:paraId="5D59548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0D629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построения волшебной сказки Ш. Перро «Кот в сапогах». Характеристика авторской сказки.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678C0BA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02A6F1F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99E29D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3B8CA8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CB3BD3B" w14:textId="77777777" w:rsidTr="00662DC7">
        <w:tc>
          <w:tcPr>
            <w:tcW w:w="708" w:type="dxa"/>
            <w:shd w:val="clear" w:color="auto" w:fill="FFFFFF"/>
          </w:tcPr>
          <w:p w14:paraId="2756AE6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6DD76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героев сказки Ш. Перро «Кот в сапогах». Составление плана художественного произведения.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67EC579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70E8196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323B2C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B8E49D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7F0ABDE" w14:textId="77777777" w:rsidTr="00662DC7">
        <w:tc>
          <w:tcPr>
            <w:tcW w:w="708" w:type="dxa"/>
            <w:shd w:val="clear" w:color="auto" w:fill="FFFFFF"/>
          </w:tcPr>
          <w:p w14:paraId="166F718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62191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"Огниво". Литературная сказка зарубежного писателя – сказочника.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6A6935C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614237B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460487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CC7CC2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47DE1E3" w14:textId="77777777" w:rsidTr="00662DC7">
        <w:tc>
          <w:tcPr>
            <w:tcW w:w="708" w:type="dxa"/>
            <w:shd w:val="clear" w:color="auto" w:fill="FFFFFF"/>
          </w:tcPr>
          <w:p w14:paraId="46FE557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218CB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Выделение главной мысли (идеи) сказки Х.-К. Андерсена «Пятеро из одного стручка", "Принцесса на горошине". Характеристика авторской сказки.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701F7A0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029957E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FCF02D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3AC4FC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16E3002" w14:textId="77777777" w:rsidTr="00662DC7">
        <w:tc>
          <w:tcPr>
            <w:tcW w:w="708" w:type="dxa"/>
            <w:shd w:val="clear" w:color="auto" w:fill="FFFFFF" w:themeFill="background1"/>
          </w:tcPr>
          <w:p w14:paraId="3C4F6B5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DD623C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27591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F91B25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33740F3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8C01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FFF7CC1" w14:textId="77777777" w:rsidTr="00662DC7">
        <w:tc>
          <w:tcPr>
            <w:tcW w:w="708" w:type="dxa"/>
            <w:shd w:val="clear" w:color="auto" w:fill="FFFFFF" w:themeFill="background1"/>
          </w:tcPr>
          <w:p w14:paraId="5B34AE0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04C1D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«Лучший друг».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48E498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A683E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C1EE49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33A2F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00BDD86" w14:textId="77777777" w:rsidTr="00662DC7">
        <w:tc>
          <w:tcPr>
            <w:tcW w:w="708" w:type="dxa"/>
            <w:shd w:val="clear" w:color="auto" w:fill="FFFFFF"/>
          </w:tcPr>
          <w:p w14:paraId="5761B33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25C45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75E9F24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2B00823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D90F5C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D311BF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2E138D1" w14:textId="77777777" w:rsidTr="00662DC7">
        <w:tc>
          <w:tcPr>
            <w:tcW w:w="708" w:type="dxa"/>
            <w:shd w:val="clear" w:color="auto" w:fill="FFFFFF"/>
          </w:tcPr>
          <w:p w14:paraId="123E605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03548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Элементы в книге: обложка, содержание, аннотация, иллюстрация.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60CDC3B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50D9F7D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506651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1624AE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025B2C9" w14:textId="77777777" w:rsidTr="00662DC7">
        <w:tc>
          <w:tcPr>
            <w:tcW w:w="708" w:type="dxa"/>
            <w:shd w:val="clear" w:color="auto" w:fill="FFFFFF"/>
          </w:tcPr>
          <w:p w14:paraId="754D982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D2A4B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чтение. Книга учебная, художественная, справочная.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7805382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7B48E55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692660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960583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B9FEB46" w14:textId="77777777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FFFFFF"/>
          </w:tcPr>
          <w:p w14:paraId="7148C3A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0F87AB0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62B8E3A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6A02CC7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86AFE0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CE4BD41" w14:textId="77777777" w:rsidR="00125446" w:rsidRPr="00125446" w:rsidRDefault="00125446" w:rsidP="0012544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0E3D2E2C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5C21135E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ЛИТЕРАТУРНОЕ ЧТЕНИЕ</w:t>
      </w:r>
    </w:p>
    <w:p w14:paraId="7BF0DEA0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6299AC64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3 класс</w:t>
      </w:r>
    </w:p>
    <w:p w14:paraId="3C77535E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125446" w:rsidRPr="00125446" w14:paraId="0600C348" w14:textId="77777777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14:paraId="48C60B3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  <w:p w14:paraId="70A96DE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№</w:t>
            </w:r>
          </w:p>
          <w:p w14:paraId="2EE971B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proofErr w:type="gramStart"/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п</w:t>
            </w:r>
            <w:proofErr w:type="gramEnd"/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14:paraId="4CBB26B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  <w:p w14:paraId="42C8C95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 xml:space="preserve">Тема 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E000E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4B8FFEB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E2B163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Корректировка даты</w:t>
            </w:r>
          </w:p>
        </w:tc>
      </w:tr>
      <w:tr w:rsidR="00125446" w:rsidRPr="00125446" w14:paraId="269802ED" w14:textId="77777777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14:paraId="66505FB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14:paraId="3475096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F5D1E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81D0C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14:paraId="6433179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71BF52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</w:tr>
      <w:tr w:rsidR="00125446" w:rsidRPr="00125446" w14:paraId="6CCF1946" w14:textId="77777777" w:rsidTr="00662DC7">
        <w:tc>
          <w:tcPr>
            <w:tcW w:w="708" w:type="dxa"/>
            <w:shd w:val="clear" w:color="auto" w:fill="auto"/>
          </w:tcPr>
          <w:p w14:paraId="30B5155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FF886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 мире книг. Книга как особый вид искусства.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200E2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CB3C3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ED0F7B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1BC387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1F1AF34B" w14:textId="77777777" w:rsidTr="00662DC7">
        <w:tc>
          <w:tcPr>
            <w:tcW w:w="708" w:type="dxa"/>
            <w:shd w:val="clear" w:color="auto" w:fill="auto"/>
          </w:tcPr>
          <w:p w14:paraId="60098FC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DDE78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07701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642AF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ED08B2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176A16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1520A57B" w14:textId="77777777" w:rsidTr="00662DC7">
        <w:tc>
          <w:tcPr>
            <w:tcW w:w="708" w:type="dxa"/>
            <w:shd w:val="clear" w:color="auto" w:fill="auto"/>
          </w:tcPr>
          <w:p w14:paraId="67F435E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C588F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24F4C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CE555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DAD0AE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287219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5CDF2B10" w14:textId="77777777" w:rsidTr="00662DC7">
        <w:tc>
          <w:tcPr>
            <w:tcW w:w="708" w:type="dxa"/>
            <w:shd w:val="clear" w:color="auto" w:fill="auto"/>
          </w:tcPr>
          <w:p w14:paraId="20790A5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8DC3D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речи: использование образных слов, пословиц и поговорок, крылатых выражений. Книги и словари, созданные В.И. Далем.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9E864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91A7E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1E35AF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A251D3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3F612E71" w14:textId="77777777" w:rsidTr="00662DC7">
        <w:tc>
          <w:tcPr>
            <w:tcW w:w="708" w:type="dxa"/>
            <w:shd w:val="clear" w:color="auto" w:fill="auto"/>
          </w:tcPr>
          <w:p w14:paraId="7883DB5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83040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бытовые): построение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язык.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3E75F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4003C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BDCF57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6C1442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741F12DE" w14:textId="77777777" w:rsidTr="00662DC7">
        <w:tc>
          <w:tcPr>
            <w:tcW w:w="708" w:type="dxa"/>
            <w:shd w:val="clear" w:color="auto" w:fill="auto"/>
          </w:tcPr>
          <w:p w14:paraId="0E3F727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1697F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 жанра: выразительность, напевность исполнения, характеристика главного героя.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D0D80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FCD46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06CFB9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FFC7B9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7FE88F68" w14:textId="77777777" w:rsidTr="00662DC7">
        <w:tc>
          <w:tcPr>
            <w:tcW w:w="708" w:type="dxa"/>
            <w:shd w:val="clear" w:color="auto" w:fill="auto"/>
          </w:tcPr>
          <w:p w14:paraId="6723D0D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10EF8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какими качествами обладал). На примере образа Ильи Муромца.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C1D2D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C1DF1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E993C1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7A429E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65094B7A" w14:textId="77777777" w:rsidTr="00662DC7">
        <w:tc>
          <w:tcPr>
            <w:tcW w:w="708" w:type="dxa"/>
            <w:shd w:val="clear" w:color="auto" w:fill="auto"/>
          </w:tcPr>
          <w:p w14:paraId="17D278B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6E397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Входная контрольная работа.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9E243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DFA04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E15A54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F720A7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0646D6E6" w14:textId="77777777" w:rsidTr="00662DC7">
        <w:tc>
          <w:tcPr>
            <w:tcW w:w="708" w:type="dxa"/>
            <w:shd w:val="clear" w:color="auto" w:fill="auto"/>
          </w:tcPr>
          <w:p w14:paraId="30A1810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DEDC9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Фольклорная сказка как отражение общечеловеческих ценностей и нравственных правил.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C1E69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B84F9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4D1ABF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AC0173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275B8D96" w14:textId="77777777" w:rsidTr="00662DC7">
        <w:tc>
          <w:tcPr>
            <w:tcW w:w="708" w:type="dxa"/>
            <w:shd w:val="clear" w:color="auto" w:fill="auto"/>
          </w:tcPr>
          <w:p w14:paraId="66AEE11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FDF74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в сказке народного быта и культуры.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0493B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A4D34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B49994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1899D1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194EF4BB" w14:textId="77777777" w:rsidTr="00662DC7">
        <w:tc>
          <w:tcPr>
            <w:tcW w:w="708" w:type="dxa"/>
            <w:shd w:val="clear" w:color="auto" w:fill="auto"/>
          </w:tcPr>
          <w:p w14:paraId="7E53895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C96E6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Художественные особенности сказок: построение (композиция) волшебной сказки: составление плана. На примере русской народной сказки «Иван-царевич и Серый Волк».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9D597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7EAB6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C81B76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766AED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73C36AEE" w14:textId="77777777" w:rsidTr="00662DC7">
        <w:tc>
          <w:tcPr>
            <w:tcW w:w="708" w:type="dxa"/>
            <w:shd w:val="clear" w:color="auto" w:fill="auto"/>
          </w:tcPr>
          <w:p w14:paraId="050F765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C8BC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CA26E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436A2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94CF64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891930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6489090A" w14:textId="77777777" w:rsidTr="00662DC7">
        <w:tc>
          <w:tcPr>
            <w:tcW w:w="708" w:type="dxa"/>
            <w:shd w:val="clear" w:color="auto" w:fill="auto"/>
          </w:tcPr>
          <w:p w14:paraId="2AEA2D6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DD063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4232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0476D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14FE56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11F9AF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77EBB7ED" w14:textId="77777777" w:rsidTr="00662DC7">
        <w:trPr>
          <w:trHeight w:val="199"/>
        </w:trPr>
        <w:tc>
          <w:tcPr>
            <w:tcW w:w="708" w:type="dxa"/>
            <w:shd w:val="clear" w:color="auto" w:fill="auto"/>
          </w:tcPr>
          <w:p w14:paraId="782CAE0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1E3EB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59584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9CC5E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3602F0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BF883F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64AC5028" w14:textId="77777777" w:rsidTr="00662DC7">
        <w:tc>
          <w:tcPr>
            <w:tcW w:w="708" w:type="dxa"/>
            <w:shd w:val="clear" w:color="auto" w:fill="auto"/>
          </w:tcPr>
          <w:p w14:paraId="28FC027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F6B94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Пословицы народов России (характеристика нравственная основа).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2F189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CFF28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B975D4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8E1ACB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72E81BB7" w14:textId="77777777" w:rsidTr="00662DC7">
        <w:tc>
          <w:tcPr>
            <w:tcW w:w="708" w:type="dxa"/>
            <w:shd w:val="clear" w:color="auto" w:fill="auto"/>
          </w:tcPr>
          <w:p w14:paraId="418C00A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01AC4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Расширение знаний о малых формах фольклора. Характеристика малых жанров фольклора: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небылицы, скороговорки, считалки…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3B270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557F2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4FBD0C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B8686A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331C4543" w14:textId="77777777" w:rsidTr="00662DC7">
        <w:tc>
          <w:tcPr>
            <w:tcW w:w="708" w:type="dxa"/>
            <w:shd w:val="clear" w:color="auto" w:fill="FFFFFF"/>
          </w:tcPr>
          <w:p w14:paraId="4D7C291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F419A6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CCE74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9D0D5A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/>
          </w:tcPr>
          <w:p w14:paraId="2BA01E4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38B5D79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78B461FA" w14:textId="77777777" w:rsidTr="00662DC7">
        <w:tc>
          <w:tcPr>
            <w:tcW w:w="708" w:type="dxa"/>
            <w:shd w:val="clear" w:color="auto" w:fill="FFFFFF" w:themeFill="background1"/>
          </w:tcPr>
          <w:p w14:paraId="5E99DA2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F52061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8BFB17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07DC4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019B470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D015F5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43A313F" w14:textId="77777777" w:rsidTr="00662DC7">
        <w:tc>
          <w:tcPr>
            <w:tcW w:w="708" w:type="dxa"/>
            <w:shd w:val="clear" w:color="auto" w:fill="auto"/>
          </w:tcPr>
          <w:p w14:paraId="3B1FAE6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72858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слов. Устаревшие слова в современной лексике.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7A4DC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06F08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94598E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E086C9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1B2A3C" w14:textId="77777777" w:rsidTr="00662DC7">
        <w:tc>
          <w:tcPr>
            <w:tcW w:w="708" w:type="dxa"/>
            <w:shd w:val="clear" w:color="auto" w:fill="auto"/>
          </w:tcPr>
          <w:p w14:paraId="778022A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BEB97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DCC3E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54099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701118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F09D41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507D5BE" w14:textId="77777777" w:rsidTr="00662DC7">
        <w:tc>
          <w:tcPr>
            <w:tcW w:w="708" w:type="dxa"/>
            <w:shd w:val="clear" w:color="auto" w:fill="auto"/>
          </w:tcPr>
          <w:p w14:paraId="6830277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681BF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.Ф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ольклорные особенности жанра былина.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058AA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A4094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205750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667BE9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9C455BC" w14:textId="77777777" w:rsidTr="00662DC7">
        <w:tc>
          <w:tcPr>
            <w:tcW w:w="708" w:type="dxa"/>
            <w:shd w:val="clear" w:color="auto" w:fill="auto"/>
          </w:tcPr>
          <w:p w14:paraId="689F8B8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B97C8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EB653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96D9D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02F749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79928F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9E30905" w14:textId="77777777" w:rsidTr="00662DC7">
        <w:tc>
          <w:tcPr>
            <w:tcW w:w="708" w:type="dxa"/>
            <w:shd w:val="clear" w:color="auto" w:fill="auto"/>
          </w:tcPr>
          <w:p w14:paraId="4C19C74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FF525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Средства выразительности в произведениях лирики (эпитет, сравнение, олицетворение) в лирических произведениях поэтов XIX-XX веков. На примере произведений А.А. Фета "Задрожали листы, облетая..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."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,С. Дрожжин "Миновало  лето...".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0712D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69F11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A538B7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219912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1C34117" w14:textId="77777777" w:rsidTr="00662DC7">
        <w:tc>
          <w:tcPr>
            <w:tcW w:w="708" w:type="dxa"/>
            <w:shd w:val="clear" w:color="auto" w:fill="auto"/>
          </w:tcPr>
          <w:p w14:paraId="25DDDBF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4C295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Картины природы в лирических произведениях Ф.И. Тютчева «Есть в осени первоначальной…», «Листья».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DB82B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328D9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96E649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B150DE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9584C8E" w14:textId="77777777" w:rsidTr="00662DC7">
        <w:tc>
          <w:tcPr>
            <w:tcW w:w="708" w:type="dxa"/>
            <w:shd w:val="clear" w:color="auto" w:fill="auto"/>
          </w:tcPr>
          <w:p w14:paraId="1AA4F7F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C93B5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Чувства, вызываемые лирическими произведениями. На примере произведений Ф.И. Тютчева «Есть в осени первоначальной…» и А.Н.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«Осень».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F70B9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84918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3CF8A3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BF60CD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B5BFDB4" w14:textId="77777777" w:rsidTr="00662DC7">
        <w:tc>
          <w:tcPr>
            <w:tcW w:w="708" w:type="dxa"/>
            <w:shd w:val="clear" w:color="auto" w:fill="FFFFFF"/>
          </w:tcPr>
          <w:p w14:paraId="4B7DCE5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462731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Олицетворение как одно из средств выразительности лирического произведения. И.С. Никитин "Встреча зимы", А.А. Фет "Мама! Глянь-ка из окошка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..".</w:t>
            </w:r>
            <w:proofErr w:type="gramEnd"/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E71B9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01B4E7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/>
          </w:tcPr>
          <w:p w14:paraId="529D414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75DE472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3BE1504" w14:textId="77777777" w:rsidTr="00662DC7">
        <w:tc>
          <w:tcPr>
            <w:tcW w:w="708" w:type="dxa"/>
            <w:shd w:val="clear" w:color="auto" w:fill="auto"/>
          </w:tcPr>
          <w:p w14:paraId="4320C32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EA694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стихотворениях, А.А. Фета «Кот поёт, глаза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», «Мама! Глянь-ка из окошка…»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И. С. Никитин "Встреча зимы".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D5D40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333D4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BC36E1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634E4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D0D42E4" w14:textId="77777777" w:rsidTr="00662DC7">
        <w:tc>
          <w:tcPr>
            <w:tcW w:w="708" w:type="dxa"/>
            <w:shd w:val="clear" w:color="auto" w:fill="auto"/>
          </w:tcPr>
          <w:p w14:paraId="7E39088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09073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Средства художественной выразительности при описании пейзажа (эпитеты, синонимы, сравнения, олицетворение). На примере стихотворений И. З. Сурикова "Детство", "Зима".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66EA0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2BE92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89D41C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F0843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2F5BE50" w14:textId="77777777" w:rsidTr="00662DC7">
        <w:tc>
          <w:tcPr>
            <w:tcW w:w="708" w:type="dxa"/>
            <w:shd w:val="clear" w:color="auto" w:fill="auto"/>
          </w:tcPr>
          <w:p w14:paraId="40CC09E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A4E46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Родины в стихотворных произведениях поэтов. На примере произведения Н.А. Некрасова «Железная дорога» (отрывок)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DACBB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C6CB6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F77168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6A7EB2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2984082" w14:textId="77777777" w:rsidTr="00662DC7">
        <w:tc>
          <w:tcPr>
            <w:tcW w:w="708" w:type="dxa"/>
            <w:shd w:val="clear" w:color="auto" w:fill="auto"/>
          </w:tcPr>
          <w:p w14:paraId="5893004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7E1EA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 к Родине. На примере произведения Н.А. Некрасова «Не ветер бушует над бором…» (отрывок)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69A58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FF4DB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B54FEB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6BD2DF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E426DE9" w14:textId="77777777" w:rsidTr="00662DC7">
        <w:tc>
          <w:tcPr>
            <w:tcW w:w="708" w:type="dxa"/>
            <w:shd w:val="clear" w:color="auto" w:fill="auto"/>
          </w:tcPr>
          <w:p w14:paraId="45EF796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11CE9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Средства художественной выразительности при описании пейзажа (эпитеты, синонимы, сравнения, олицетворение). На примере стихотворения И. А. Некрасова "Не ветер бушует над бором…"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2E829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53D21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2B0696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4C9014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80AFB6B" w14:textId="77777777" w:rsidTr="00662DC7">
        <w:tc>
          <w:tcPr>
            <w:tcW w:w="708" w:type="dxa"/>
            <w:shd w:val="clear" w:color="auto" w:fill="auto"/>
          </w:tcPr>
          <w:p w14:paraId="157F662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7FA0B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457A8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B468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A4E1BB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18AE1F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C8830B6" w14:textId="77777777" w:rsidTr="00662DC7">
        <w:tc>
          <w:tcPr>
            <w:tcW w:w="708" w:type="dxa"/>
            <w:shd w:val="clear" w:color="auto" w:fill="auto"/>
          </w:tcPr>
          <w:p w14:paraId="085C376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C623B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А.С. Пушкин – великий русский поэт.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55E1C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C35A2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66628E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83B787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37B8F88" w14:textId="77777777" w:rsidTr="00662DC7">
        <w:tc>
          <w:tcPr>
            <w:tcW w:w="708" w:type="dxa"/>
            <w:shd w:val="clear" w:color="auto" w:fill="auto"/>
          </w:tcPr>
          <w:p w14:paraId="6FC18FA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B0FC3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ритм. На примере отрывков романа "Евгений Онегин", "Зимнее утро", "Зимний вечер".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C7CDD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2FF26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172BEF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A15055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A206A35" w14:textId="77777777" w:rsidTr="00662DC7">
        <w:tc>
          <w:tcPr>
            <w:tcW w:w="708" w:type="dxa"/>
            <w:shd w:val="clear" w:color="auto" w:fill="auto"/>
          </w:tcPr>
          <w:p w14:paraId="663E50E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B3DCD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2BA27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43CA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0974D1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7768D8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9D96408" w14:textId="77777777" w:rsidTr="00662DC7">
        <w:tc>
          <w:tcPr>
            <w:tcW w:w="708" w:type="dxa"/>
            <w:shd w:val="clear" w:color="auto" w:fill="auto"/>
          </w:tcPr>
          <w:p w14:paraId="689737F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4AC7D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E2278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1423E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5B1A93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BB6409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BB70238" w14:textId="77777777" w:rsidTr="00662DC7">
        <w:tc>
          <w:tcPr>
            <w:tcW w:w="708" w:type="dxa"/>
            <w:shd w:val="clear" w:color="auto" w:fill="auto"/>
          </w:tcPr>
          <w:p w14:paraId="53DF6C0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415D8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ADFB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8FA5F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1DE2C5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5840B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8E3E39B" w14:textId="77777777" w:rsidTr="00662DC7">
        <w:tc>
          <w:tcPr>
            <w:tcW w:w="708" w:type="dxa"/>
            <w:shd w:val="clear" w:color="auto" w:fill="auto"/>
          </w:tcPr>
          <w:p w14:paraId="66DD0D7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5A501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Структура сказочного текста, особенности сюжета сказки А.С. Пушкина «Сказка о царе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BF759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0F2FF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5B1131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5354D5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9C96E1C" w14:textId="77777777" w:rsidTr="00662DC7">
        <w:tc>
          <w:tcPr>
            <w:tcW w:w="708" w:type="dxa"/>
            <w:shd w:val="clear" w:color="auto" w:fill="auto"/>
          </w:tcPr>
          <w:p w14:paraId="599FA09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E01D9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– иллюстратор сказок А.С. Пушкина.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DB084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DAA73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F4E1E7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2F345C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20782F0" w14:textId="77777777" w:rsidTr="00662DC7">
        <w:tc>
          <w:tcPr>
            <w:tcW w:w="708" w:type="dxa"/>
            <w:shd w:val="clear" w:color="auto" w:fill="auto"/>
          </w:tcPr>
          <w:p w14:paraId="6F92218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1E285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FD7C4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9562E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3FFC06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5845D9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51AC41B" w14:textId="77777777" w:rsidTr="00662DC7">
        <w:tc>
          <w:tcPr>
            <w:tcW w:w="708" w:type="dxa"/>
            <w:shd w:val="clear" w:color="auto" w:fill="auto"/>
          </w:tcPr>
          <w:p w14:paraId="4536E82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76395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Роль интерьера. Иллюстрации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(описание интерьера)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вязь пушкинских сказок с фольклорными.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83093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053C7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9ECEDD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16CC6F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7FB8077" w14:textId="77777777" w:rsidTr="00662DC7">
        <w:tc>
          <w:tcPr>
            <w:tcW w:w="708" w:type="dxa"/>
            <w:shd w:val="clear" w:color="auto" w:fill="auto"/>
          </w:tcPr>
          <w:p w14:paraId="4EE224B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A833D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Пушкина». А.С. Пушки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н-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великий русский поэт.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D9760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91C9D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BF98BD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F7649D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BDA8087" w14:textId="77777777" w:rsidTr="00662DC7">
        <w:tc>
          <w:tcPr>
            <w:tcW w:w="708" w:type="dxa"/>
            <w:shd w:val="clear" w:color="auto" w:fill="FFFFFF" w:themeFill="background1"/>
          </w:tcPr>
          <w:p w14:paraId="667C3A6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6D8A3A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0C418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139859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46C6031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455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69A541A" w14:textId="77777777" w:rsidTr="00662DC7">
        <w:tc>
          <w:tcPr>
            <w:tcW w:w="708" w:type="dxa"/>
            <w:shd w:val="clear" w:color="auto" w:fill="auto"/>
          </w:tcPr>
          <w:p w14:paraId="0881B32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44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C2BF9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3D480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00AFF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B6BBA3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ED4039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4DD3070" w14:textId="77777777" w:rsidTr="00662DC7">
        <w:tc>
          <w:tcPr>
            <w:tcW w:w="708" w:type="dxa"/>
            <w:shd w:val="clear" w:color="auto" w:fill="auto"/>
          </w:tcPr>
          <w:p w14:paraId="299955A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77598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недостатки. На примере басни "Мартышка и Очки".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B19D6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055D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E1A797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8B1B79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92A40C4" w14:textId="77777777" w:rsidTr="00662DC7">
        <w:tc>
          <w:tcPr>
            <w:tcW w:w="708" w:type="dxa"/>
            <w:shd w:val="clear" w:color="auto" w:fill="auto"/>
          </w:tcPr>
          <w:p w14:paraId="249819F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2829E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Знакомство с произведениями И. А. Крылова. Явная и скрытая мораль басен. На примере басни "Зеркало и Обезьяна".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DCB70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67145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C83098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A10FF9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D3C6AC4" w14:textId="77777777" w:rsidTr="00662DC7">
        <w:tc>
          <w:tcPr>
            <w:tcW w:w="708" w:type="dxa"/>
            <w:shd w:val="clear" w:color="auto" w:fill="auto"/>
          </w:tcPr>
          <w:p w14:paraId="35034AD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59DC7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языка. Использование крылатых выражений.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6B7EF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F2E3B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3167B0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079D71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C80B855" w14:textId="77777777" w:rsidTr="00662DC7">
        <w:tc>
          <w:tcPr>
            <w:tcW w:w="708" w:type="dxa"/>
            <w:shd w:val="clear" w:color="auto" w:fill="auto"/>
          </w:tcPr>
          <w:p w14:paraId="01D8A58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536BC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Живописные полотна как иллюстрация к лирическому произведению: пейзаж. На примере   произведений М.Ю. Лермонтова и картин И. Шишкина.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5AD0E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0CA7B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98A550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AEC763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D82C92D" w14:textId="77777777" w:rsidTr="00662DC7">
        <w:tc>
          <w:tcPr>
            <w:tcW w:w="708" w:type="dxa"/>
            <w:shd w:val="clear" w:color="auto" w:fill="auto"/>
          </w:tcPr>
          <w:p w14:paraId="012C7B3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8064E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Жанровое многообразие произведений Л.H. Толстого: сказки, рассказы, басни, быль. На примере произведений "Какая бывает роса на траве", "Куда девается вода из моря?".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AC67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FB828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DCC75B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7CBB8F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423FAEF" w14:textId="77777777" w:rsidTr="00662DC7">
        <w:tc>
          <w:tcPr>
            <w:tcW w:w="708" w:type="dxa"/>
            <w:shd w:val="clear" w:color="auto" w:fill="auto"/>
          </w:tcPr>
          <w:p w14:paraId="6D6C6BB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6DE17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6F67D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F0C78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D23670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233467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2193757" w14:textId="77777777" w:rsidTr="00662DC7">
        <w:tc>
          <w:tcPr>
            <w:tcW w:w="708" w:type="dxa"/>
            <w:shd w:val="clear" w:color="auto" w:fill="auto"/>
          </w:tcPr>
          <w:p w14:paraId="335E6E4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B9704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14855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4C53F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63EF4A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83C085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9DAE499" w14:textId="77777777" w:rsidTr="00662DC7">
        <w:tc>
          <w:tcPr>
            <w:tcW w:w="708" w:type="dxa"/>
            <w:shd w:val="clear" w:color="auto" w:fill="auto"/>
          </w:tcPr>
          <w:p w14:paraId="7C6CEBD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A115E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D368E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6B981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AB5A89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6111EE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326CBDD" w14:textId="77777777" w:rsidTr="00662DC7">
        <w:tc>
          <w:tcPr>
            <w:tcW w:w="708" w:type="dxa"/>
            <w:shd w:val="clear" w:color="auto" w:fill="auto"/>
          </w:tcPr>
          <w:p w14:paraId="6D809E4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448AF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95088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748C7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43E7DC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C6B805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E62473B" w14:textId="77777777" w:rsidTr="00662DC7">
        <w:tc>
          <w:tcPr>
            <w:tcW w:w="708" w:type="dxa"/>
            <w:shd w:val="clear" w:color="auto" w:fill="auto"/>
          </w:tcPr>
          <w:p w14:paraId="3267C3B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CC02A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Сюжет были «Прыжок» Л.Н. Толстого: главные герои, отдельные эпизоды, составление плана.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8E528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FFDB2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288560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358BD4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3DE3C31" w14:textId="77777777" w:rsidTr="00662DC7">
        <w:tc>
          <w:tcPr>
            <w:tcW w:w="708" w:type="dxa"/>
            <w:shd w:val="clear" w:color="auto" w:fill="auto"/>
          </w:tcPr>
          <w:p w14:paraId="6B534E4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EE6A8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78D4F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8EFC8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C7B412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F7F5B4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C46ABBA" w14:textId="77777777" w:rsidTr="00662DC7">
        <w:tc>
          <w:tcPr>
            <w:tcW w:w="708" w:type="dxa"/>
            <w:shd w:val="clear" w:color="auto" w:fill="auto"/>
          </w:tcPr>
          <w:p w14:paraId="1FB7E58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ECB7E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Рассказ как повествование: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5795D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1C6E9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CCB58A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01477D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C7C950A" w14:textId="77777777" w:rsidTr="00662DC7">
        <w:tc>
          <w:tcPr>
            <w:tcW w:w="708" w:type="dxa"/>
            <w:shd w:val="clear" w:color="auto" w:fill="auto"/>
          </w:tcPr>
          <w:p w14:paraId="6E36EDF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54E0A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AFCC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0001C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C523FF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A6B969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47F1E48" w14:textId="77777777" w:rsidTr="00662DC7">
        <w:tc>
          <w:tcPr>
            <w:tcW w:w="708" w:type="dxa"/>
            <w:shd w:val="clear" w:color="auto" w:fill="FFFFFF" w:themeFill="background1"/>
          </w:tcPr>
          <w:p w14:paraId="126E825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48B180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726796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A0C0D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3B65503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C3A43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E106819" w14:textId="77777777" w:rsidTr="00662DC7">
        <w:tc>
          <w:tcPr>
            <w:tcW w:w="708" w:type="dxa"/>
            <w:shd w:val="clear" w:color="auto" w:fill="auto"/>
          </w:tcPr>
          <w:p w14:paraId="5BB97D4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07234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E1D7A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1BE33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9E76C0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E27F5D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E891C42" w14:textId="77777777" w:rsidTr="00662DC7">
        <w:tc>
          <w:tcPr>
            <w:tcW w:w="708" w:type="dxa"/>
            <w:shd w:val="clear" w:color="auto" w:fill="FFFFFF"/>
          </w:tcPr>
          <w:p w14:paraId="267632C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F865F1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.»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Человек и его отношения с животными.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0FA158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18834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/>
          </w:tcPr>
          <w:p w14:paraId="6872281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7E780C9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E63AEE4" w14:textId="77777777" w:rsidTr="00662DC7">
        <w:tc>
          <w:tcPr>
            <w:tcW w:w="708" w:type="dxa"/>
            <w:shd w:val="clear" w:color="auto" w:fill="auto"/>
          </w:tcPr>
          <w:p w14:paraId="4D0DEA6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E6C79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Литературная сказка русских писателей. В.М. Гаршина «Лягушка-путешественница»: анализ сюжета, композиции.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82BE1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C3964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16A044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B32FEB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2612255" w14:textId="77777777" w:rsidTr="00662DC7">
        <w:tc>
          <w:tcPr>
            <w:tcW w:w="708" w:type="dxa"/>
            <w:shd w:val="clear" w:color="auto" w:fill="auto"/>
          </w:tcPr>
          <w:p w14:paraId="313941F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A3573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«Лягушка-путешественница». Особенности авторских сказок.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56FB8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FC5CC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C7F5BD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CF3070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B521693" w14:textId="77777777" w:rsidTr="00662DC7">
        <w:tc>
          <w:tcPr>
            <w:tcW w:w="708" w:type="dxa"/>
            <w:shd w:val="clear" w:color="auto" w:fill="auto"/>
          </w:tcPr>
          <w:p w14:paraId="436EF6B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FB8A2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Мамин-Сибиряк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"Сказка про храброго зайца…" Особенности авторских сказок.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F07C9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E8BF6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6042A7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8DCD7D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863B17E" w14:textId="77777777" w:rsidTr="00662DC7">
        <w:tc>
          <w:tcPr>
            <w:tcW w:w="708" w:type="dxa"/>
            <w:shd w:val="clear" w:color="auto" w:fill="auto"/>
          </w:tcPr>
          <w:p w14:paraId="6738BE5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EB37F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Судьбы крестьянских детей в произведениях писателей. На примере сказки В.Ф. Одоевского "Мороз Иванович".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CF048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EE7EC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0832F5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BB6D7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37A0BB0" w14:textId="77777777" w:rsidTr="00662DC7">
        <w:tc>
          <w:tcPr>
            <w:tcW w:w="708" w:type="dxa"/>
            <w:shd w:val="clear" w:color="auto" w:fill="auto"/>
          </w:tcPr>
          <w:p w14:paraId="339D164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6B692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«Моя любимая книга». Правила юного читателя.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AE813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A1139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2789F08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879CB5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6ED9D79" w14:textId="77777777" w:rsidTr="00662DC7">
        <w:tc>
          <w:tcPr>
            <w:tcW w:w="708" w:type="dxa"/>
            <w:shd w:val="clear" w:color="auto" w:fill="auto"/>
          </w:tcPr>
          <w:p w14:paraId="5C1F454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2065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собенности авторских сказок.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AB1FD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F2215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CF638C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CED4E9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2B00AF2" w14:textId="77777777" w:rsidTr="00662DC7">
        <w:tc>
          <w:tcPr>
            <w:tcW w:w="708" w:type="dxa"/>
            <w:shd w:val="clear" w:color="auto" w:fill="auto"/>
          </w:tcPr>
          <w:p w14:paraId="44BF0CE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5E49D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42993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FD898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693090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1CEB98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3A5D9D2" w14:textId="77777777" w:rsidTr="00662DC7">
        <w:tc>
          <w:tcPr>
            <w:tcW w:w="708" w:type="dxa"/>
            <w:shd w:val="clear" w:color="auto" w:fill="auto"/>
          </w:tcPr>
          <w:p w14:paraId="36A0A16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5CF52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3629B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EA588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953C64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DE98BD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2D1EDBA1" w14:textId="77777777" w:rsidTr="00662DC7">
        <w:tc>
          <w:tcPr>
            <w:tcW w:w="708" w:type="dxa"/>
            <w:shd w:val="clear" w:color="auto" w:fill="auto"/>
          </w:tcPr>
          <w:p w14:paraId="4CA221A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F2181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Нравственные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ценности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выраженные в произведениях о Родине в произведении М.М. Пришвин «Моя Родина»: роль и особенности заголовка.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9370C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59E87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73734B5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BEDCEAF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53427EFE" w14:textId="77777777" w:rsidTr="00662DC7">
        <w:tc>
          <w:tcPr>
            <w:tcW w:w="708" w:type="dxa"/>
            <w:shd w:val="clear" w:color="auto" w:fill="auto"/>
          </w:tcPr>
          <w:p w14:paraId="13DC70F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E6F73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A6F55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1FB85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CEFCD5A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6A5D753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4B66B94D" w14:textId="77777777" w:rsidTr="00662DC7">
        <w:tc>
          <w:tcPr>
            <w:tcW w:w="708" w:type="dxa"/>
            <w:shd w:val="clear" w:color="auto" w:fill="auto"/>
          </w:tcPr>
          <w:p w14:paraId="390EA93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7EA61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Любовь к Родине и ее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истории-важные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темы произведений литературы.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B72EB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7818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680726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8B2B8C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4772FB5B" w14:textId="77777777" w:rsidTr="00662DC7">
        <w:tc>
          <w:tcPr>
            <w:tcW w:w="708" w:type="dxa"/>
            <w:shd w:val="clear" w:color="auto" w:fill="auto"/>
          </w:tcPr>
          <w:p w14:paraId="3EDF9C1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74AF8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7F4B6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7B809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100C4C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588AD7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2369574C" w14:textId="77777777" w:rsidTr="00662DC7">
        <w:tc>
          <w:tcPr>
            <w:tcW w:w="708" w:type="dxa"/>
            <w:shd w:val="clear" w:color="auto" w:fill="auto"/>
          </w:tcPr>
          <w:p w14:paraId="21219F1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E0DE5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Создание образ Родины в произведениях писателей. Произведения по выбору, например, И. С. Никитин «Встреча зимы».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BE972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B9B46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B4B535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3CA4FE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4D4BBAB" w14:textId="77777777" w:rsidTr="00662DC7">
        <w:tc>
          <w:tcPr>
            <w:tcW w:w="708" w:type="dxa"/>
            <w:shd w:val="clear" w:color="auto" w:fill="auto"/>
          </w:tcPr>
          <w:p w14:paraId="1B46BF6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2A70A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303EA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E1AA2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0484C7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0AB407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14AF352" w14:textId="77777777" w:rsidTr="00662DC7">
        <w:tc>
          <w:tcPr>
            <w:tcW w:w="708" w:type="dxa"/>
            <w:shd w:val="clear" w:color="auto" w:fill="auto"/>
          </w:tcPr>
          <w:p w14:paraId="30306FE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42D67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Дети – герои произведений раскрытие темы «Дети на войне» в рассказе Л. Пантелеева «На ялике».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2AD81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AFE48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CDF25D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7BCCE8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9FA1D41" w14:textId="77777777" w:rsidTr="00662DC7">
        <w:tc>
          <w:tcPr>
            <w:tcW w:w="708" w:type="dxa"/>
            <w:shd w:val="clear" w:color="auto" w:fill="FFFFFF"/>
          </w:tcPr>
          <w:p w14:paraId="73655D1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2B02B9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Андреевич». Герой художественного произведения: место проживания, особенности внешнего вида, характера.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B84442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C3743E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/>
          </w:tcPr>
          <w:p w14:paraId="1F35473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59FAEA4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079BBA9" w14:textId="77777777" w:rsidTr="00662DC7">
        <w:tc>
          <w:tcPr>
            <w:tcW w:w="708" w:type="dxa"/>
            <w:shd w:val="clear" w:color="auto" w:fill="auto"/>
          </w:tcPr>
          <w:p w14:paraId="5B41055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7642A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Андреевич». Оценка нравственных качеств.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E6EF8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80147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D9DEDD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EB9944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FBCCB2F" w14:textId="77777777" w:rsidTr="00662DC7">
        <w:tc>
          <w:tcPr>
            <w:tcW w:w="708" w:type="dxa"/>
            <w:shd w:val="clear" w:color="auto" w:fill="auto"/>
          </w:tcPr>
          <w:p w14:paraId="19211CC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591A9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Картины природы в лирических произведениях С. А. Есенина "Берёза", "Черёмуха" и др.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5CE93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6BDA3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A9E634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952FCE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FABAD95" w14:textId="77777777" w:rsidTr="00662DC7">
        <w:tc>
          <w:tcPr>
            <w:tcW w:w="708" w:type="dxa"/>
            <w:shd w:val="clear" w:color="auto" w:fill="auto"/>
          </w:tcPr>
          <w:p w14:paraId="68CBBCC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166EB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художественной  выразительности при описании пейзажа.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A3554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0C429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862751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433BB7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57885F8" w14:textId="77777777" w:rsidTr="00662DC7">
        <w:tc>
          <w:tcPr>
            <w:tcW w:w="708" w:type="dxa"/>
            <w:shd w:val="clear" w:color="auto" w:fill="auto"/>
          </w:tcPr>
          <w:p w14:paraId="182EEF7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A4925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Работа с детскими книгами о братьях наших меньших: написание отзыва. В. Бианки "Оранжевое горлышко", Л. Андреев «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Кусака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". Особенности рассказа.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903BE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57BEC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43E9D4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12577F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3664A7C" w14:textId="77777777" w:rsidTr="00662DC7">
        <w:tc>
          <w:tcPr>
            <w:tcW w:w="708" w:type="dxa"/>
            <w:shd w:val="clear" w:color="auto" w:fill="auto"/>
          </w:tcPr>
          <w:p w14:paraId="7BB82DE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C589D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Литературная сказка русских писателей. На примере произведения И.С. Соколова-Микитова «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472E9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D2427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A4DE97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A02403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ECF5D37" w14:textId="77777777" w:rsidTr="00662DC7">
        <w:tc>
          <w:tcPr>
            <w:tcW w:w="708" w:type="dxa"/>
            <w:shd w:val="clear" w:color="auto" w:fill="auto"/>
          </w:tcPr>
          <w:p w14:paraId="26443BF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82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DEA3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». Особенности авторских сказок (сюжет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герои , язык).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CF3E9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A1BF7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73AF52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BDB802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D9247B3" w14:textId="77777777" w:rsidTr="00662DC7">
        <w:tc>
          <w:tcPr>
            <w:tcW w:w="708" w:type="dxa"/>
            <w:shd w:val="clear" w:color="auto" w:fill="auto"/>
          </w:tcPr>
          <w:p w14:paraId="1437B7B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8E90F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литературой. Правила юного читателя.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5C05C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56B06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9B97A9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B9FD3E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429000A" w14:textId="77777777" w:rsidTr="00662DC7">
        <w:tc>
          <w:tcPr>
            <w:tcW w:w="708" w:type="dxa"/>
            <w:shd w:val="clear" w:color="auto" w:fill="auto"/>
          </w:tcPr>
          <w:p w14:paraId="2FD569C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47E9A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Отражение нравственно-этических понятий (любовь и забота о животных) в рассказах писателей. К. Паустовский "Растрепанный воробей".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DACCB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ED1CD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D77539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5CDD31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63D987E" w14:textId="77777777" w:rsidTr="00662DC7">
        <w:tc>
          <w:tcPr>
            <w:tcW w:w="708" w:type="dxa"/>
            <w:shd w:val="clear" w:color="auto" w:fill="auto"/>
          </w:tcPr>
          <w:p w14:paraId="03F346D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F088D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Осознание понятий верность и преданность животных. К. Паустовский "Растрепанный воробей".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BE231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55807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42E8EA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924723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5732F18" w14:textId="77777777" w:rsidTr="00662DC7">
        <w:trPr>
          <w:trHeight w:val="420"/>
        </w:trPr>
        <w:tc>
          <w:tcPr>
            <w:tcW w:w="708" w:type="dxa"/>
            <w:shd w:val="clear" w:color="auto" w:fill="auto"/>
          </w:tcPr>
          <w:p w14:paraId="640FF9A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EA753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A03D4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5C06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F6281C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118F4C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3AC2F09" w14:textId="77777777" w:rsidTr="00662DC7">
        <w:tc>
          <w:tcPr>
            <w:tcW w:w="708" w:type="dxa"/>
            <w:shd w:val="clear" w:color="auto" w:fill="auto"/>
          </w:tcPr>
          <w:p w14:paraId="2EE2530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9927C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9832D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E366B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8E8DAE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822373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3C07D76" w14:textId="77777777" w:rsidTr="00662DC7">
        <w:tc>
          <w:tcPr>
            <w:tcW w:w="708" w:type="dxa"/>
            <w:shd w:val="clear" w:color="auto" w:fill="auto"/>
          </w:tcPr>
          <w:p w14:paraId="2F955D1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21EA4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26010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027C2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362B63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CF6665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B7C84CB" w14:textId="77777777" w:rsidTr="00662DC7">
        <w:tc>
          <w:tcPr>
            <w:tcW w:w="708" w:type="dxa"/>
            <w:shd w:val="clear" w:color="auto" w:fill="auto"/>
          </w:tcPr>
          <w:p w14:paraId="0A99BC4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D8FAA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1408F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A7FB9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B6AA06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4974D4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5D8BF6A" w14:textId="77777777" w:rsidTr="00662DC7">
        <w:tc>
          <w:tcPr>
            <w:tcW w:w="708" w:type="dxa"/>
            <w:shd w:val="clear" w:color="auto" w:fill="auto"/>
          </w:tcPr>
          <w:p w14:paraId="02FF3E1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FD796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27531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AB6EB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1C29E9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24B17B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5976040" w14:textId="77777777" w:rsidTr="00662DC7">
        <w:tc>
          <w:tcPr>
            <w:tcW w:w="708" w:type="dxa"/>
            <w:shd w:val="clear" w:color="auto" w:fill="auto"/>
          </w:tcPr>
          <w:p w14:paraId="3733FE6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B2BAE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B9572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51838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A30B94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A3F9DD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3D7E211" w14:textId="77777777" w:rsidTr="00662DC7">
        <w:tc>
          <w:tcPr>
            <w:tcW w:w="708" w:type="dxa"/>
            <w:shd w:val="clear" w:color="auto" w:fill="auto"/>
          </w:tcPr>
          <w:p w14:paraId="7B546FF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57FBB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619E0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F89C6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A95132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40CA30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B62F798" w14:textId="77777777" w:rsidTr="00662DC7">
        <w:tc>
          <w:tcPr>
            <w:tcW w:w="708" w:type="dxa"/>
            <w:shd w:val="clear" w:color="auto" w:fill="FFFFFF"/>
          </w:tcPr>
          <w:p w14:paraId="1C0896C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08DC3D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9DC2C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446195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/>
          </w:tcPr>
          <w:p w14:paraId="30462E2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0F64DC4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67EC0BC" w14:textId="77777777" w:rsidTr="00662DC7">
        <w:tc>
          <w:tcPr>
            <w:tcW w:w="708" w:type="dxa"/>
            <w:shd w:val="clear" w:color="auto" w:fill="FFFFFF"/>
          </w:tcPr>
          <w:p w14:paraId="0EC1425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1B897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композиции в рассказах о животных: события, композиция, портрет героя. На примере рассказа Б. С. Житкова «Про обезьяну».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76072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FD4A5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819F06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6278DF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2DAEDAF" w14:textId="77777777" w:rsidTr="00662DC7">
        <w:tc>
          <w:tcPr>
            <w:tcW w:w="708" w:type="dxa"/>
            <w:shd w:val="clear" w:color="auto" w:fill="FFFFFF"/>
          </w:tcPr>
          <w:p w14:paraId="17B4AB0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116D3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обезьяну». Портрет героя.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9738E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7008E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5119AD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F6E3B0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1BCE518" w14:textId="77777777" w:rsidTr="00662DC7">
        <w:tc>
          <w:tcPr>
            <w:tcW w:w="708" w:type="dxa"/>
            <w:shd w:val="clear" w:color="auto" w:fill="FFFFFF"/>
          </w:tcPr>
          <w:p w14:paraId="23DD154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85782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5EF4E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E5936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5541E8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723C15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73AD7D3" w14:textId="77777777" w:rsidTr="00662DC7">
        <w:tc>
          <w:tcPr>
            <w:tcW w:w="708" w:type="dxa"/>
            <w:shd w:val="clear" w:color="auto" w:fill="FFFFFF" w:themeFill="background1"/>
          </w:tcPr>
          <w:p w14:paraId="56ADB64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137164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5EF3D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BC781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5B57B1B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48BB0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47C18BD" w14:textId="77777777" w:rsidTr="00662DC7">
        <w:tc>
          <w:tcPr>
            <w:tcW w:w="708" w:type="dxa"/>
            <w:shd w:val="clear" w:color="auto" w:fill="FFFFFF"/>
          </w:tcPr>
          <w:p w14:paraId="077697E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AEB2D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произведениям. Составление аннотации.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0EC85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29090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34C0D5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7A8742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C8C15D0" w14:textId="77777777" w:rsidTr="00662DC7">
        <w:tc>
          <w:tcPr>
            <w:tcW w:w="708" w:type="dxa"/>
            <w:shd w:val="clear" w:color="auto" w:fill="FFFFFF"/>
          </w:tcPr>
          <w:p w14:paraId="47CDE31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8D36A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75997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8CBE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86B5F2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A2F884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F5DD680" w14:textId="77777777" w:rsidTr="00662DC7">
        <w:tc>
          <w:tcPr>
            <w:tcW w:w="708" w:type="dxa"/>
            <w:shd w:val="clear" w:color="auto" w:fill="FFFFFF"/>
          </w:tcPr>
          <w:p w14:paraId="752D968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F42A8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Картины природы в лирических произведениях. На примере стихотворения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0F8E1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CA487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049F33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004487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9AA16BE" w14:textId="77777777" w:rsidTr="00662DC7">
        <w:tc>
          <w:tcPr>
            <w:tcW w:w="708" w:type="dxa"/>
            <w:shd w:val="clear" w:color="auto" w:fill="FFFFFF"/>
          </w:tcPr>
          <w:p w14:paraId="2DFAC65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97C94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 при описании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зимнего пейзажа. На примере стихотворения С.Д. Дрожжина «Зимний день»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11822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BC134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E3D3CB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E4F778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25E4337" w14:textId="77777777" w:rsidTr="00662DC7">
        <w:tc>
          <w:tcPr>
            <w:tcW w:w="708" w:type="dxa"/>
            <w:shd w:val="clear" w:color="auto" w:fill="FFFFFF"/>
          </w:tcPr>
          <w:p w14:paraId="1D374B9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102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5CC90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стихов". Книга как особый вид искусства.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983F0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B789C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E2E3A2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E7A3C0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D07A51E" w14:textId="77777777" w:rsidTr="00662DC7">
        <w:tc>
          <w:tcPr>
            <w:tcW w:w="708" w:type="dxa"/>
            <w:shd w:val="clear" w:color="auto" w:fill="FFFFFF" w:themeFill="background1"/>
          </w:tcPr>
          <w:p w14:paraId="2545914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8E3848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I</w:t>
            </w:r>
            <w:proofErr w:type="gramEnd"/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B60BF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98FD0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5D2F53D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BAFA98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B7EAB93" w14:textId="77777777" w:rsidTr="00662DC7">
        <w:tc>
          <w:tcPr>
            <w:tcW w:w="708" w:type="dxa"/>
            <w:shd w:val="clear" w:color="auto" w:fill="FFFFFF"/>
          </w:tcPr>
          <w:p w14:paraId="49563A2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01C43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D1F20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3E2A1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22E2904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8C4A86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F4F4867" w14:textId="77777777" w:rsidTr="00662DC7">
        <w:tc>
          <w:tcPr>
            <w:tcW w:w="708" w:type="dxa"/>
            <w:shd w:val="clear" w:color="auto" w:fill="FFFFFF"/>
          </w:tcPr>
          <w:p w14:paraId="25890CE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C0E65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Выделение главной мысли (идеи) в произведениях о детях. В.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Голявкин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"Болтуны", "В шкафу". Комичность как основа сюжета.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516B1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859F1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B34A0A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D04E19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9D71213" w14:textId="77777777" w:rsidTr="00662DC7">
        <w:tc>
          <w:tcPr>
            <w:tcW w:w="708" w:type="dxa"/>
            <w:shd w:val="clear" w:color="auto" w:fill="FFFFFF"/>
          </w:tcPr>
          <w:p w14:paraId="4F997CA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4FAF1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Работа с детскими книгами: авторы юмористических рассказов. В. Драгунский, М. Зощенко, Н. Носов, И. Пивоварова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В.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Голявкин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FBF2F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A40A9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53783D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DCAD84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AE91146" w14:textId="77777777" w:rsidTr="00662DC7">
        <w:tc>
          <w:tcPr>
            <w:tcW w:w="708" w:type="dxa"/>
            <w:shd w:val="clear" w:color="auto" w:fill="FFFFFF"/>
          </w:tcPr>
          <w:p w14:paraId="7ADD426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4A8CD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слова". Герой юмористического произведения.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0AF3E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3B6A7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0D701BA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0E1363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78D104F" w14:textId="77777777" w:rsidTr="00662DC7">
        <w:tc>
          <w:tcPr>
            <w:tcW w:w="708" w:type="dxa"/>
            <w:shd w:val="clear" w:color="auto" w:fill="FFFFFF"/>
          </w:tcPr>
          <w:p w14:paraId="5A48A6F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3A010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Особенности юмористических произведений (ирония) М. М. Зощенко "Великие путешественники". Комичность как основа сюжета.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459B2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5E9A9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/>
          </w:tcPr>
          <w:p w14:paraId="295E324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1DBBC54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B855940" w14:textId="77777777" w:rsidTr="00662DC7">
        <w:tc>
          <w:tcPr>
            <w:tcW w:w="708" w:type="dxa"/>
            <w:shd w:val="clear" w:color="auto" w:fill="FFFFFF"/>
          </w:tcPr>
          <w:p w14:paraId="09B791C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60220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«Тимур и его команда» (отрывки).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077E1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7C9CE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E9D443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24F693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9FE18BC" w14:textId="77777777" w:rsidTr="00662DC7">
        <w:tc>
          <w:tcPr>
            <w:tcW w:w="708" w:type="dxa"/>
            <w:shd w:val="clear" w:color="auto" w:fill="FFFFFF"/>
          </w:tcPr>
          <w:p w14:paraId="15BDAB0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5780B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F1BD6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FBF8D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886944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DF2E31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8C4E672" w14:textId="77777777" w:rsidTr="00662DC7">
        <w:tc>
          <w:tcPr>
            <w:tcW w:w="708" w:type="dxa"/>
            <w:shd w:val="clear" w:color="auto" w:fill="FFFFFF"/>
          </w:tcPr>
          <w:p w14:paraId="1407AD0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86B3E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AF5E4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C0DC0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EC6CE2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BDF18B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431FBFB" w14:textId="77777777" w:rsidTr="00662DC7">
        <w:tc>
          <w:tcPr>
            <w:tcW w:w="708" w:type="dxa"/>
            <w:shd w:val="clear" w:color="auto" w:fill="FFFFFF"/>
          </w:tcPr>
          <w:p w14:paraId="34C990C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C5368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Оценка нравственных качеств: честности, стойкости, ответственности. На примере рассказа А. П. Платонов «Цветок на земле».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C9D76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583AC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CD44B1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750DCC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D0E49D1" w14:textId="77777777" w:rsidTr="00662DC7">
        <w:tc>
          <w:tcPr>
            <w:tcW w:w="708" w:type="dxa"/>
            <w:shd w:val="clear" w:color="auto" w:fill="FFFFFF"/>
          </w:tcPr>
          <w:p w14:paraId="6C9CAF8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07156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(идеи). Основные события сюжета, отношение к ним героев. На примере рассказа А. П. Платонов «Цветок на земле».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CDDDC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C1D35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ED5855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06991E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133056B" w14:textId="77777777" w:rsidTr="00662DC7">
        <w:tc>
          <w:tcPr>
            <w:tcW w:w="708" w:type="dxa"/>
            <w:shd w:val="clear" w:color="auto" w:fill="FFFFFF"/>
          </w:tcPr>
          <w:p w14:paraId="1832B20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E4FEA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Герой художественного произведения: внешнего вида и характера героя-ребёнка. А. П. Платонов «Цветок на земле».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0B12E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E1230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20987B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2A8CFA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A6F6D56" w14:textId="77777777" w:rsidTr="00662DC7">
        <w:tc>
          <w:tcPr>
            <w:tcW w:w="708" w:type="dxa"/>
            <w:shd w:val="clear" w:color="auto" w:fill="FFFFFF"/>
          </w:tcPr>
          <w:p w14:paraId="4D63CC3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9E14A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Особенности юмористических произведений Н.Н. Носов "Федина задача". Комичность как основа сюжета.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8B06C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8F343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BD3FA5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E3821A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21A9563" w14:textId="77777777" w:rsidTr="00662DC7">
        <w:tc>
          <w:tcPr>
            <w:tcW w:w="708" w:type="dxa"/>
            <w:shd w:val="clear" w:color="auto" w:fill="FFFFFF"/>
          </w:tcPr>
          <w:p w14:paraId="4FC2778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6F3B9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Комичность как основа сюжета рассказов Н.Н. Носова "Клякса".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4F1F9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7C0C8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/>
          </w:tcPr>
          <w:p w14:paraId="3FF91F4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53320C9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125D14E" w14:textId="77777777" w:rsidTr="00662DC7">
        <w:tc>
          <w:tcPr>
            <w:tcW w:w="708" w:type="dxa"/>
            <w:shd w:val="clear" w:color="auto" w:fill="FFFFFF"/>
          </w:tcPr>
          <w:p w14:paraId="10E1D33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703C5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Характеристика героя «Денискиных рассказов» В.Ю. Драгунского «Если бы я был взрослым». Средства выразительности теста юмористического содержания.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C8D11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0B461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688D94A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A8DE8B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2F47346" w14:textId="77777777" w:rsidTr="00662DC7">
        <w:tc>
          <w:tcPr>
            <w:tcW w:w="708" w:type="dxa"/>
            <w:shd w:val="clear" w:color="auto" w:fill="FFFFFF"/>
          </w:tcPr>
          <w:p w14:paraId="32DB7DD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779F8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Драгунского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"Мотогонки по отвесной стене".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2F287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30998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47E955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734783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33583BB" w14:textId="77777777" w:rsidTr="00662DC7">
        <w:tc>
          <w:tcPr>
            <w:tcW w:w="708" w:type="dxa"/>
            <w:shd w:val="clear" w:color="auto" w:fill="FFFFFF"/>
          </w:tcPr>
          <w:p w14:paraId="26F7457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306B3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юмористического рассказа. Осознание важности читательской деятельности.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8F569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FA68E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198262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4FCD99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06ED23D" w14:textId="77777777" w:rsidTr="00662DC7">
        <w:tc>
          <w:tcPr>
            <w:tcW w:w="708" w:type="dxa"/>
            <w:shd w:val="clear" w:color="auto" w:fill="FFFFFF"/>
          </w:tcPr>
          <w:p w14:paraId="370B3DA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49FE2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произведений. Осознание важности читательской деятельности.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A7E2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AEFB4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CE9DD9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2E759D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4E13A29" w14:textId="77777777" w:rsidTr="00662DC7">
        <w:tc>
          <w:tcPr>
            <w:tcW w:w="708" w:type="dxa"/>
            <w:shd w:val="clear" w:color="auto" w:fill="FFFFFF"/>
          </w:tcPr>
          <w:p w14:paraId="66846A6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F25E7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книгами о детях: написание отзыва. Правило юного читателя.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1EB06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63447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445E91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90BCDC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CEC6857" w14:textId="77777777" w:rsidTr="00662DC7">
        <w:tc>
          <w:tcPr>
            <w:tcW w:w="708" w:type="dxa"/>
            <w:shd w:val="clear" w:color="auto" w:fill="FFFFFF" w:themeFill="background1"/>
          </w:tcPr>
          <w:p w14:paraId="1F80F09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09AA57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7CA096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CD7084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4065B2E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8C643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4E83188" w14:textId="77777777" w:rsidTr="00662DC7">
        <w:tc>
          <w:tcPr>
            <w:tcW w:w="708" w:type="dxa"/>
            <w:shd w:val="clear" w:color="auto" w:fill="FFFFFF"/>
          </w:tcPr>
          <w:p w14:paraId="746BC8D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03D36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книгами о детях: составление аннотации.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D178A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0F340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584CC13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39C795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FF4853B" w14:textId="77777777" w:rsidTr="00662DC7">
        <w:tc>
          <w:tcPr>
            <w:tcW w:w="708" w:type="dxa"/>
            <w:shd w:val="clear" w:color="auto" w:fill="FFFFFF"/>
          </w:tcPr>
          <w:p w14:paraId="0AC1255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C1787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36E6C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40956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30B01E8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F8F1A6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0D07994" w14:textId="77777777" w:rsidTr="00662DC7">
        <w:tc>
          <w:tcPr>
            <w:tcW w:w="708" w:type="dxa"/>
            <w:shd w:val="clear" w:color="auto" w:fill="FFFFFF"/>
          </w:tcPr>
          <w:p w14:paraId="42A8220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2ED24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Волшебные предметы и помощники в литературных сказках Ш. Перро "Подарки феи 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45657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52CCF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A8D084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F84482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2496D23" w14:textId="77777777" w:rsidTr="00662DC7">
        <w:tc>
          <w:tcPr>
            <w:tcW w:w="708" w:type="dxa"/>
            <w:shd w:val="clear" w:color="auto" w:fill="FFFFFF"/>
          </w:tcPr>
          <w:p w14:paraId="58D4D6D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42D92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91E42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EA28C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C2BED4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C3AAE9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E6D6F9D" w14:textId="77777777" w:rsidTr="00662DC7">
        <w:tc>
          <w:tcPr>
            <w:tcW w:w="708" w:type="dxa"/>
            <w:shd w:val="clear" w:color="auto" w:fill="FFFFFF"/>
          </w:tcPr>
          <w:p w14:paraId="65ECC91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EAFDA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авторских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11AD0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28030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C098F7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5D2AE1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7E9C4A6" w14:textId="77777777" w:rsidTr="00662DC7">
        <w:tc>
          <w:tcPr>
            <w:tcW w:w="708" w:type="dxa"/>
            <w:shd w:val="clear" w:color="auto" w:fill="FFFFFF"/>
          </w:tcPr>
          <w:p w14:paraId="575FA9E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061B4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Взаимоотношения человека и животных в рассказах зарубежных писателей. На примере рассказа Джека Лондона «Бурый волк».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50244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8D140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145647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E2D38D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0C86FE4" w14:textId="77777777" w:rsidTr="00662DC7">
        <w:tc>
          <w:tcPr>
            <w:tcW w:w="708" w:type="dxa"/>
            <w:shd w:val="clear" w:color="auto" w:fill="FFFFFF"/>
          </w:tcPr>
          <w:p w14:paraId="5E2A17E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E2EB1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волк». Составление аннотации.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613E0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954B4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A75367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DB62C2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1BC5B4D" w14:textId="77777777" w:rsidTr="00662DC7">
        <w:tc>
          <w:tcPr>
            <w:tcW w:w="708" w:type="dxa"/>
            <w:shd w:val="clear" w:color="auto" w:fill="FFFFFF"/>
          </w:tcPr>
          <w:p w14:paraId="54795F9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55BF2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Э.Сетон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-Томпсона «Чинк».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93596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DA295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7E702B9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0463DC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D7350AE" w14:textId="77777777" w:rsidTr="00662DC7">
        <w:tc>
          <w:tcPr>
            <w:tcW w:w="708" w:type="dxa"/>
            <w:shd w:val="clear" w:color="auto" w:fill="FFFFFF"/>
          </w:tcPr>
          <w:p w14:paraId="02075D5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936C5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 в рассказах зарубежных писателей. На примере рассказа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Э.Сетон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-Томпсона «Чинк».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B08B9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E7268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1EBE9FC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20463B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A45C768" w14:textId="77777777" w:rsidTr="00662DC7">
        <w:tc>
          <w:tcPr>
            <w:tcW w:w="708" w:type="dxa"/>
            <w:shd w:val="clear" w:color="auto" w:fill="FFFFFF" w:themeFill="background1"/>
          </w:tcPr>
          <w:p w14:paraId="5BEB093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2CC587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69D75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B7815B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48E56B1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44A1CF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31F9039" w14:textId="77777777" w:rsidTr="00662DC7">
        <w:tc>
          <w:tcPr>
            <w:tcW w:w="708" w:type="dxa"/>
            <w:shd w:val="clear" w:color="auto" w:fill="FFFFFF"/>
          </w:tcPr>
          <w:p w14:paraId="71FFC9E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CF19D0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22D88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DAC1E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/>
          </w:tcPr>
          <w:p w14:paraId="464CF66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1196D96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0F66F03" w14:textId="77777777" w:rsidTr="00662DC7">
        <w:tc>
          <w:tcPr>
            <w:tcW w:w="708" w:type="dxa"/>
            <w:shd w:val="clear" w:color="auto" w:fill="FFFFFF" w:themeFill="background1"/>
          </w:tcPr>
          <w:p w14:paraId="4CECB6F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0332C6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урок. Осознание важности читательской деятельности. Работа со стихотворением Б.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63AE74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CC828D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5D2F4C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906479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C8921E2" w14:textId="77777777" w:rsidTr="00662DC7">
        <w:tc>
          <w:tcPr>
            <w:tcW w:w="708" w:type="dxa"/>
            <w:shd w:val="clear" w:color="auto" w:fill="FFFFFF" w:themeFill="background1"/>
          </w:tcPr>
          <w:p w14:paraId="490D8E2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813FDC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lang w:val="ru-RU"/>
              </w:rPr>
              <w:t>Промежуточная аттестация.  Итоговая контрольная работа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1FBCCA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E70B3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shd w:val="clear" w:color="auto" w:fill="FFFFFF" w:themeFill="background1"/>
          </w:tcPr>
          <w:p w14:paraId="61A53F8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B83DB8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690675C" w14:textId="77777777" w:rsidTr="00662DC7">
        <w:tc>
          <w:tcPr>
            <w:tcW w:w="708" w:type="dxa"/>
            <w:shd w:val="clear" w:color="auto" w:fill="FFFFFF"/>
          </w:tcPr>
          <w:p w14:paraId="23E5A72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4A6B0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F86F3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CF670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14:paraId="45AF328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D335D5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AF4B3E1" w14:textId="77777777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FFFFFF"/>
          </w:tcPr>
          <w:p w14:paraId="4CDA1A6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66339D0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651D38C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2D179BC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DBF322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4AC8CA2" w14:textId="77777777" w:rsidR="00125446" w:rsidRPr="00125446" w:rsidRDefault="00125446" w:rsidP="0012544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1A9C0D08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6FAC9EC8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ЛИТЕРАТУРНОЕ ЧТЕНИЕ</w:t>
      </w:r>
    </w:p>
    <w:p w14:paraId="4C54454F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57F3BBD8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12544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4 класс</w:t>
      </w:r>
    </w:p>
    <w:p w14:paraId="3C7A26A2" w14:textId="77777777" w:rsidR="00125446" w:rsidRPr="00125446" w:rsidRDefault="00125446" w:rsidP="00125446">
      <w:pPr>
        <w:spacing w:after="0" w:line="240" w:lineRule="auto"/>
        <w:ind w:left="-567" w:firstLine="28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125446" w:rsidRPr="00125446" w14:paraId="0C0C5840" w14:textId="77777777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14:paraId="3528F48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  <w:p w14:paraId="7F3A03E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№</w:t>
            </w:r>
          </w:p>
          <w:p w14:paraId="6FB3E65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proofErr w:type="gramStart"/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lastRenderedPageBreak/>
              <w:t>п</w:t>
            </w:r>
            <w:proofErr w:type="gramEnd"/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14:paraId="63979CF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  <w:p w14:paraId="4A6CE2E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4A975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1E9C6DA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7228387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Корректиро</w:t>
            </w:r>
            <w:r w:rsidRPr="00125446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lastRenderedPageBreak/>
              <w:t>вка даты</w:t>
            </w:r>
          </w:p>
        </w:tc>
      </w:tr>
      <w:tr w:rsidR="00125446" w:rsidRPr="00125446" w14:paraId="16F30A35" w14:textId="77777777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14:paraId="50A2495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14:paraId="7CE39FD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78A94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036B2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14:paraId="293286E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26DBCD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</w:p>
        </w:tc>
      </w:tr>
      <w:tr w:rsidR="00125446" w:rsidRPr="00125446" w14:paraId="5AE1CEAC" w14:textId="77777777" w:rsidTr="00662DC7">
        <w:tc>
          <w:tcPr>
            <w:tcW w:w="708" w:type="dxa"/>
            <w:shd w:val="clear" w:color="auto" w:fill="auto"/>
          </w:tcPr>
          <w:p w14:paraId="04DB554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62EC8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о многообразии малых жанров фольклора (назначение, сравнение, классификация)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18637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AD7CA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945FD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E2CE1D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24869017" w14:textId="77777777" w:rsidTr="00662DC7">
        <w:tc>
          <w:tcPr>
            <w:tcW w:w="708" w:type="dxa"/>
            <w:shd w:val="clear" w:color="auto" w:fill="auto"/>
          </w:tcPr>
          <w:p w14:paraId="23C2923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6F6FB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1D9A5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B7EEB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4E229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99216E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4D6842BE" w14:textId="77777777" w:rsidTr="00662DC7">
        <w:tc>
          <w:tcPr>
            <w:tcW w:w="708" w:type="dxa"/>
            <w:shd w:val="clear" w:color="auto" w:fill="auto"/>
          </w:tcPr>
          <w:p w14:paraId="59527DD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B2D03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EA946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C767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69391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BBF854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62FDDF21" w14:textId="77777777" w:rsidTr="00662DC7">
        <w:tc>
          <w:tcPr>
            <w:tcW w:w="708" w:type="dxa"/>
            <w:shd w:val="clear" w:color="auto" w:fill="auto"/>
          </w:tcPr>
          <w:p w14:paraId="33D53FF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04223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A0EA3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5810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7446A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4C775C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30F9323F" w14:textId="77777777" w:rsidTr="00662DC7">
        <w:tc>
          <w:tcPr>
            <w:tcW w:w="708" w:type="dxa"/>
            <w:shd w:val="clear" w:color="auto" w:fill="auto"/>
          </w:tcPr>
          <w:p w14:paraId="4065E9A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C17E6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1A8A2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340E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16A3E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699AFC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4B9C1450" w14:textId="77777777" w:rsidTr="00662DC7">
        <w:tc>
          <w:tcPr>
            <w:tcW w:w="708" w:type="dxa"/>
            <w:shd w:val="clear" w:color="auto" w:fill="auto"/>
          </w:tcPr>
          <w:p w14:paraId="6309634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32135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 Васнецова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1E246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66D3F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DF6BA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A3197D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6B250A34" w14:textId="77777777" w:rsidTr="00662DC7">
        <w:tc>
          <w:tcPr>
            <w:tcW w:w="708" w:type="dxa"/>
            <w:shd w:val="clear" w:color="auto" w:fill="auto"/>
          </w:tcPr>
          <w:p w14:paraId="3DC413C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37CDE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Входная контрольная работа.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Летопись «И повесил Олег щит свой на вратах Царьграда». Фольклорная основа авторской сказки. Знакомство с произведением А. С. Пушкина «Песнь о вещем Олеге».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E1EBA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1976D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F14A3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1B9ACC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232F79DA" w14:textId="77777777" w:rsidTr="00662DC7">
        <w:tc>
          <w:tcPr>
            <w:tcW w:w="708" w:type="dxa"/>
            <w:shd w:val="clear" w:color="auto" w:fill="auto"/>
          </w:tcPr>
          <w:p w14:paraId="07055F8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2EBAF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Углубление представлений о видах сказок. На примере русской народной сказки "Волшебное кольцо"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C6CE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E33C4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8D21A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150C8A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01ED99C8" w14:textId="77777777" w:rsidTr="00662DC7">
        <w:tc>
          <w:tcPr>
            <w:tcW w:w="708" w:type="dxa"/>
            <w:shd w:val="clear" w:color="auto" w:fill="auto"/>
          </w:tcPr>
          <w:p w14:paraId="6F62745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1606C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Александра Невского в произведении С.Т. Романовского «Ледовое побоище», как выдающегося защитника Отечества. Страницы истории России, великие люди и события. На примере Житие Сергия Радонежского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0E936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39961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4072E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0860EA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0EC1A9CC" w14:textId="77777777" w:rsidTr="00662DC7">
        <w:tc>
          <w:tcPr>
            <w:tcW w:w="708" w:type="dxa"/>
            <w:shd w:val="clear" w:color="auto" w:fill="auto"/>
          </w:tcPr>
          <w:p w14:paraId="1331311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3562B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в произведениях народного быта и культуры: сказки о животных, бытовые, волшебные.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185CF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B37E2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FC1CE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3EE79C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41802008" w14:textId="77777777" w:rsidTr="00662DC7">
        <w:tc>
          <w:tcPr>
            <w:tcW w:w="708" w:type="dxa"/>
            <w:shd w:val="clear" w:color="auto" w:fill="FFFFFF"/>
          </w:tcPr>
          <w:p w14:paraId="369BB1E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05C17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DDCC3F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955746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5F5F5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850" w:type="dxa"/>
            <w:shd w:val="clear" w:color="auto" w:fill="FFFFFF"/>
          </w:tcPr>
          <w:p w14:paraId="7BD8A6B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2B8FBC5F" w14:textId="77777777" w:rsidTr="00662DC7">
        <w:tc>
          <w:tcPr>
            <w:tcW w:w="708" w:type="dxa"/>
            <w:shd w:val="clear" w:color="auto" w:fill="auto"/>
          </w:tcPr>
          <w:p w14:paraId="6B59A83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9874D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C6608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72C6E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45894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1B017DA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125446" w:rsidRPr="00125446" w14:paraId="373ACDBF" w14:textId="77777777" w:rsidTr="00662DC7">
        <w:tc>
          <w:tcPr>
            <w:tcW w:w="708" w:type="dxa"/>
            <w:shd w:val="clear" w:color="auto" w:fill="auto"/>
          </w:tcPr>
          <w:p w14:paraId="443A488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FC34F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89834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D616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0E91D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8FEEF9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5257E097" w14:textId="77777777" w:rsidTr="00662DC7">
        <w:trPr>
          <w:trHeight w:val="199"/>
        </w:trPr>
        <w:tc>
          <w:tcPr>
            <w:tcW w:w="708" w:type="dxa"/>
            <w:shd w:val="clear" w:color="auto" w:fill="FFFFFF" w:themeFill="background1"/>
          </w:tcPr>
          <w:p w14:paraId="65F3FA5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BD6DEC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D2D3A9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B2E1CA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30D41E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A6069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2D244489" w14:textId="77777777" w:rsidTr="00662DC7">
        <w:tc>
          <w:tcPr>
            <w:tcW w:w="708" w:type="dxa"/>
            <w:shd w:val="clear" w:color="auto" w:fill="auto"/>
          </w:tcPr>
          <w:p w14:paraId="104FE5D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31FD1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64E5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B83F4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60D21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667F4B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73EAFB8C" w14:textId="77777777" w:rsidTr="00662DC7">
        <w:tc>
          <w:tcPr>
            <w:tcW w:w="708" w:type="dxa"/>
            <w:shd w:val="clear" w:color="auto" w:fill="auto"/>
          </w:tcPr>
          <w:p w14:paraId="636601C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5E159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Пушкина». Расширение представления о литературных сказках А.С. Пушкина.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7013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A281E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5EC64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4E9443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6A803E8E" w14:textId="77777777" w:rsidTr="00662DC7">
        <w:tc>
          <w:tcPr>
            <w:tcW w:w="708" w:type="dxa"/>
            <w:shd w:val="clear" w:color="auto" w:fill="FFFFFF"/>
          </w:tcPr>
          <w:p w14:paraId="18C1169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8C1B2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FBB7B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C483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E5AA0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48B8898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2ACF855A" w14:textId="77777777" w:rsidTr="00662DC7">
        <w:tc>
          <w:tcPr>
            <w:tcW w:w="708" w:type="dxa"/>
            <w:shd w:val="clear" w:color="auto" w:fill="FFFFFF"/>
          </w:tcPr>
          <w:p w14:paraId="54ECB0D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4A01F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Углубление представлений о средствах художественной выразительности. На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примере стихотворения «Няне».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3A98A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00224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C2FDA2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62D1EF2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2CDAE2F" w14:textId="77777777" w:rsidTr="00662DC7">
        <w:tc>
          <w:tcPr>
            <w:tcW w:w="708" w:type="dxa"/>
            <w:shd w:val="clear" w:color="auto" w:fill="auto"/>
          </w:tcPr>
          <w:p w14:paraId="763BA8A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C2228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.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"Унылая пора!...","Туча".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B270E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A11C2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C33CF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B06E6B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62D1446" w14:textId="77777777" w:rsidTr="00662DC7">
        <w:tc>
          <w:tcPr>
            <w:tcW w:w="708" w:type="dxa"/>
            <w:shd w:val="clear" w:color="auto" w:fill="auto"/>
          </w:tcPr>
          <w:p w14:paraId="47A0014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5E40E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ECF9F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3F6CD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3EB58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CC755A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7D674DA" w14:textId="77777777" w:rsidTr="00662DC7">
        <w:tc>
          <w:tcPr>
            <w:tcW w:w="708" w:type="dxa"/>
            <w:shd w:val="clear" w:color="auto" w:fill="auto"/>
          </w:tcPr>
          <w:p w14:paraId="4A6F94E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B022B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Сопоставление картины природы в лирических произведениях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313E5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318AB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A352A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0A728D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FBD1F53" w14:textId="77777777" w:rsidTr="00662DC7">
        <w:tc>
          <w:tcPr>
            <w:tcW w:w="708" w:type="dxa"/>
            <w:shd w:val="clear" w:color="auto" w:fill="auto"/>
          </w:tcPr>
          <w:p w14:paraId="294DCA9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62560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Расширение представления о литературных сказках А.С. Пушкина. «Сказка о мёртвой царевне и о семи богатырях»: сюжет произведения.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8A38F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B7EB9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D6D35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277246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6B13D36" w14:textId="77777777" w:rsidTr="00662DC7">
        <w:tc>
          <w:tcPr>
            <w:tcW w:w="708" w:type="dxa"/>
            <w:shd w:val="clear" w:color="auto" w:fill="auto"/>
          </w:tcPr>
          <w:p w14:paraId="05676FB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34E78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A2835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95E9C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36B8E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96083E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6FB0DA5" w14:textId="77777777" w:rsidTr="00662DC7">
        <w:tc>
          <w:tcPr>
            <w:tcW w:w="708" w:type="dxa"/>
            <w:shd w:val="clear" w:color="auto" w:fill="auto"/>
          </w:tcPr>
          <w:p w14:paraId="688629F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04D16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E2531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9B01D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A3209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82678F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02CAAC7" w14:textId="77777777" w:rsidTr="00662DC7">
        <w:tc>
          <w:tcPr>
            <w:tcW w:w="708" w:type="dxa"/>
            <w:shd w:val="clear" w:color="auto" w:fill="auto"/>
          </w:tcPr>
          <w:p w14:paraId="7847471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7EF02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D00E5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C3EBD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3B59B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3EDADA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69446C7" w14:textId="77777777" w:rsidTr="00662DC7">
        <w:tc>
          <w:tcPr>
            <w:tcW w:w="708" w:type="dxa"/>
            <w:shd w:val="clear" w:color="auto" w:fill="FFFFFF"/>
          </w:tcPr>
          <w:p w14:paraId="6CA0617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C815E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9FC382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C01DFD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F622F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73A90791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8CC957B" w14:textId="77777777" w:rsidTr="00662DC7">
        <w:tc>
          <w:tcPr>
            <w:tcW w:w="708" w:type="dxa"/>
            <w:shd w:val="clear" w:color="auto" w:fill="FFFFFF" w:themeFill="background1"/>
          </w:tcPr>
          <w:p w14:paraId="716C18E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B055E1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F78D7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EFB0AC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D8B07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6F7503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124B5C3" w14:textId="77777777" w:rsidTr="00662DC7">
        <w:tc>
          <w:tcPr>
            <w:tcW w:w="708" w:type="dxa"/>
            <w:shd w:val="clear" w:color="auto" w:fill="auto"/>
          </w:tcPr>
          <w:p w14:paraId="5B8F918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CF065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34169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52B16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6BEE6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DA6555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D98D392" w14:textId="77777777" w:rsidTr="00662DC7">
        <w:tc>
          <w:tcPr>
            <w:tcW w:w="708" w:type="dxa"/>
            <w:shd w:val="clear" w:color="auto" w:fill="auto"/>
          </w:tcPr>
          <w:p w14:paraId="685DB46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DFE1C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со стихотворением М.Ю. Лермонтова «Утёс»: средств художественной выразительности (сравнение, эпитет, олицетворение).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E6BA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7DA97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DA50E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5DB94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62019F" w14:textId="77777777" w:rsidTr="00662DC7">
        <w:tc>
          <w:tcPr>
            <w:tcW w:w="708" w:type="dxa"/>
            <w:shd w:val="clear" w:color="auto" w:fill="auto"/>
          </w:tcPr>
          <w:p w14:paraId="2AF9638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6C039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Лермонтова. Стихотворения о Кавказе.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D19D2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85D17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C1408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AD48E4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9C825DE" w14:textId="77777777" w:rsidTr="00662DC7">
        <w:tc>
          <w:tcPr>
            <w:tcW w:w="708" w:type="dxa"/>
            <w:shd w:val="clear" w:color="auto" w:fill="auto"/>
          </w:tcPr>
          <w:p w14:paraId="45E4F87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1CE6E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D3783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B8EF9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CD351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279E80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8D75674" w14:textId="77777777" w:rsidTr="00662DC7">
        <w:tc>
          <w:tcPr>
            <w:tcW w:w="708" w:type="dxa"/>
            <w:shd w:val="clear" w:color="auto" w:fill="auto"/>
          </w:tcPr>
          <w:p w14:paraId="3E61AC1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148EA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Расширение представлений о творчестве Л.Н. Толстого – великого русского писателя.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B281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155E7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D71DB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F9B6DF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8154B9E" w14:textId="77777777" w:rsidTr="00662DC7">
        <w:tc>
          <w:tcPr>
            <w:tcW w:w="708" w:type="dxa"/>
            <w:shd w:val="clear" w:color="auto" w:fill="auto"/>
          </w:tcPr>
          <w:p w14:paraId="581C8E4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8B60C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Первоначальное представление о повести как эпическом жанре. Знакомство с отрывками из повести Л.Н. Толстого «Детство».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DBA5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B19C7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CBDE9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1280A0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46E1B04" w14:textId="77777777" w:rsidTr="00662DC7">
        <w:tc>
          <w:tcPr>
            <w:tcW w:w="708" w:type="dxa"/>
            <w:shd w:val="clear" w:color="auto" w:fill="auto"/>
          </w:tcPr>
          <w:p w14:paraId="0402B22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79867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научно-познавательных рассказов Л.Н. Толстого. Примеры текста-рассуждения в рассказе «Черепаха» и в повести Л.Н. Толстого "Детство".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29611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7DCC8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1C1A7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B30A67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C901131" w14:textId="77777777" w:rsidTr="00662DC7">
        <w:tc>
          <w:tcPr>
            <w:tcW w:w="708" w:type="dxa"/>
            <w:shd w:val="clear" w:color="auto" w:fill="auto"/>
          </w:tcPr>
          <w:p w14:paraId="5F0F138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6D599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художественных рассказов Л.Н. Толстого. Особенности художественного текста-описания на примере рассказа «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Русак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»и</w:t>
            </w:r>
            <w:proofErr w:type="spellEnd"/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отрывков из повести Л. Толстого "Детство". Составление цитатного плана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13DCF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11A08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48A4A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3E252D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5000C56" w14:textId="77777777" w:rsidTr="00662DC7">
        <w:tc>
          <w:tcPr>
            <w:tcW w:w="708" w:type="dxa"/>
            <w:shd w:val="clear" w:color="auto" w:fill="auto"/>
          </w:tcPr>
          <w:p w14:paraId="0DF0428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359BB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Роль портрета, интерьера в создании образа героя повести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«Детство».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A4D2A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31B8C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8A133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41000EB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A4658D5" w14:textId="77777777" w:rsidTr="00662DC7">
        <w:tc>
          <w:tcPr>
            <w:tcW w:w="708" w:type="dxa"/>
            <w:shd w:val="clear" w:color="auto" w:fill="auto"/>
          </w:tcPr>
          <w:p w14:paraId="4DE63EB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37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000B6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 выделение жанровых особенностей. Расширение представлений о творчестве Л.Н. Толстого.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C1647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3866C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CC8F1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F99CC7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6342622" w14:textId="77777777" w:rsidTr="00662DC7">
        <w:tc>
          <w:tcPr>
            <w:tcW w:w="708" w:type="dxa"/>
            <w:shd w:val="clear" w:color="auto" w:fill="FFFFFF" w:themeFill="background1"/>
          </w:tcPr>
          <w:p w14:paraId="57CACE8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61E12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807029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FFB0C8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D1CA7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F58A16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AFE910E" w14:textId="77777777" w:rsidTr="00662DC7">
        <w:tc>
          <w:tcPr>
            <w:tcW w:w="708" w:type="dxa"/>
            <w:shd w:val="clear" w:color="auto" w:fill="auto"/>
          </w:tcPr>
          <w:p w14:paraId="49A7D80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17006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асширение знаний о способах выбора книги.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78097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0F4EE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53C53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6C2D1F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27932AE" w14:textId="77777777" w:rsidTr="00662DC7">
        <w:tc>
          <w:tcPr>
            <w:tcW w:w="708" w:type="dxa"/>
            <w:shd w:val="clear" w:color="auto" w:fill="auto"/>
          </w:tcPr>
          <w:p w14:paraId="530F9E2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321BE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«Мальчики». Расширение тематики произведений о детях.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64299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9BFE5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7A09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2C4C9A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0BFDDDE" w14:textId="77777777" w:rsidTr="00662DC7">
        <w:tc>
          <w:tcPr>
            <w:tcW w:w="708" w:type="dxa"/>
            <w:shd w:val="clear" w:color="auto" w:fill="auto"/>
          </w:tcPr>
          <w:p w14:paraId="5E9A38B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7DC55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Образы героев-детей в рассказе А.П. Чехова «Мальчики». Словесный портрет героя как его характеристика.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07F7F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C181E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A117F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E223109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149F5A1" w14:textId="77777777" w:rsidTr="00662DC7">
        <w:tc>
          <w:tcPr>
            <w:tcW w:w="708" w:type="dxa"/>
            <w:shd w:val="clear" w:color="auto" w:fill="auto"/>
          </w:tcPr>
          <w:p w14:paraId="6BAF5EF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DA46D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«Мальчики». Авторский способ выражения главной мысли.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DBEF7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7F31E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AB2ED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530842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1BEF4FE" w14:textId="77777777" w:rsidTr="00662DC7">
        <w:tc>
          <w:tcPr>
            <w:tcW w:w="708" w:type="dxa"/>
            <w:shd w:val="clear" w:color="auto" w:fill="FFFFFF"/>
          </w:tcPr>
          <w:p w14:paraId="2D60DCD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804ABD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Осознание ценности чтения для учёбы и жизни. Польза чтения и книги.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408C5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5441D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C6FA2D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01C6C6A2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6468CA8" w14:textId="77777777" w:rsidTr="00662DC7">
        <w:tc>
          <w:tcPr>
            <w:tcW w:w="708" w:type="dxa"/>
            <w:shd w:val="clear" w:color="auto" w:fill="auto"/>
          </w:tcPr>
          <w:p w14:paraId="55C97A5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66F95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78CFC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C8F11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D5143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B7518D6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F9AB887" w14:textId="77777777" w:rsidTr="00662DC7">
        <w:tc>
          <w:tcPr>
            <w:tcW w:w="708" w:type="dxa"/>
            <w:shd w:val="clear" w:color="auto" w:fill="auto"/>
          </w:tcPr>
          <w:p w14:paraId="7B8EC45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106B5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изученных произведений. Темы стихотворных произведений.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F1F78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B23F4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33427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A89B2B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15714AA" w14:textId="77777777" w:rsidTr="00662DC7">
        <w:tc>
          <w:tcPr>
            <w:tcW w:w="708" w:type="dxa"/>
            <w:shd w:val="clear" w:color="auto" w:fill="auto"/>
          </w:tcPr>
          <w:p w14:paraId="2DA5F1E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3E031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A1AF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BA699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71FEE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04DBCF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8D52ED6" w14:textId="77777777" w:rsidTr="00662DC7">
        <w:tc>
          <w:tcPr>
            <w:tcW w:w="708" w:type="dxa"/>
            <w:shd w:val="clear" w:color="auto" w:fill="auto"/>
          </w:tcPr>
          <w:p w14:paraId="14C09BC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25930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ярко». Авторские приёмы создания художественного образа в лирике.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85B2E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2C44F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5DBE4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C594C6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747AC62" w14:textId="77777777" w:rsidTr="00662DC7">
        <w:tc>
          <w:tcPr>
            <w:tcW w:w="708" w:type="dxa"/>
            <w:shd w:val="clear" w:color="auto" w:fill="auto"/>
          </w:tcPr>
          <w:p w14:paraId="3572A7A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96785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стихотворений. Авторские приёмы создания художественного образа в лирике.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92ED0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9B2BF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F1513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7C6235F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0FC41C8" w14:textId="77777777" w:rsidTr="00662DC7">
        <w:tc>
          <w:tcPr>
            <w:tcW w:w="708" w:type="dxa"/>
            <w:shd w:val="clear" w:color="auto" w:fill="auto"/>
          </w:tcPr>
          <w:p w14:paraId="03AD004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F03AA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06B52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6000D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0C2A7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4C6FD9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5724075" w14:textId="77777777" w:rsidTr="00662DC7">
        <w:tc>
          <w:tcPr>
            <w:tcW w:w="708" w:type="dxa"/>
            <w:shd w:val="clear" w:color="auto" w:fill="auto"/>
          </w:tcPr>
          <w:p w14:paraId="7874760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E0418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Резервный урок.  Лирическое произведение как форм чувств поэта в стихотворении на примере Ф.И. Тютчева "Еще земли печален вид", Е.А. Баратынский "Где сладкий шёпот...".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3FD72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DC29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8F096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8677EA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753F2CD" w14:textId="77777777" w:rsidTr="00662DC7">
        <w:tc>
          <w:tcPr>
            <w:tcW w:w="708" w:type="dxa"/>
            <w:shd w:val="clear" w:color="auto" w:fill="auto"/>
          </w:tcPr>
          <w:p w14:paraId="0B1F8B0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25E3D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Углубленное представление о средствах выразительности в произведениях лирики И.С. Никитина «В синем небе плывут над полями…» и другие на выбор.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A357F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72B84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139CC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072989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A36DBF0" w14:textId="77777777" w:rsidTr="00662DC7">
        <w:tc>
          <w:tcPr>
            <w:tcW w:w="708" w:type="dxa"/>
            <w:shd w:val="clear" w:color="auto" w:fill="auto"/>
          </w:tcPr>
          <w:p w14:paraId="1A96938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A6F2A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B771C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95480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F8C86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82CD01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E2346A7" w14:textId="77777777" w:rsidTr="00662DC7">
        <w:tc>
          <w:tcPr>
            <w:tcW w:w="708" w:type="dxa"/>
            <w:shd w:val="clear" w:color="auto" w:fill="auto"/>
          </w:tcPr>
          <w:p w14:paraId="55A0763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E397F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«Листопад». Темы стихотворных произведений лирического произведения.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488D0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564FC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3E8AA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B595BC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825646C" w14:textId="77777777" w:rsidTr="00662DC7">
        <w:tc>
          <w:tcPr>
            <w:tcW w:w="708" w:type="dxa"/>
            <w:shd w:val="clear" w:color="auto" w:fill="auto"/>
          </w:tcPr>
          <w:p w14:paraId="4A5A283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C5C4F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Авторские приёмы создания выразительности в 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стихотворения К.Д. Бальмонта. На примере стихотворения "Камыши".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22CCD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183CA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DC8F0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B6761F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86B3131" w14:textId="77777777" w:rsidTr="00662DC7">
        <w:tc>
          <w:tcPr>
            <w:tcW w:w="708" w:type="dxa"/>
            <w:shd w:val="clear" w:color="auto" w:fill="auto"/>
          </w:tcPr>
          <w:p w14:paraId="1D8A3F1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55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A3A74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человеку». Расширение круга чтения лирических произведений поэтов ХХ века.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56338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0393D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4C6C9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8EF891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D0EE218" w14:textId="77777777" w:rsidTr="00662DC7">
        <w:tc>
          <w:tcPr>
            <w:tcW w:w="708" w:type="dxa"/>
            <w:shd w:val="clear" w:color="auto" w:fill="auto"/>
          </w:tcPr>
          <w:p w14:paraId="334AFC9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CA0EB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Темы лирических произведений А.А. Блока. На примере стихотворения «Рождество».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A4649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B3DF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8B77A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179145D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46C9E52" w14:textId="77777777" w:rsidTr="00662DC7">
        <w:tc>
          <w:tcPr>
            <w:tcW w:w="708" w:type="dxa"/>
            <w:shd w:val="clear" w:color="auto" w:fill="FFFFFF"/>
          </w:tcPr>
          <w:p w14:paraId="5F047B6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00322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произведений. Темы стихотворных произведений.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917FE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E38F9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07635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337A431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FE7C34E" w14:textId="77777777" w:rsidTr="00662DC7">
        <w:tc>
          <w:tcPr>
            <w:tcW w:w="708" w:type="dxa"/>
            <w:shd w:val="clear" w:color="auto" w:fill="FFFFFF"/>
          </w:tcPr>
          <w:p w14:paraId="0602AF3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9B651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асширение знаний о правилах читателя и способах выбора книги.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A3FE4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5E636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D1915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3660855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CB5AEDF" w14:textId="77777777" w:rsidTr="00662DC7">
        <w:tc>
          <w:tcPr>
            <w:tcW w:w="708" w:type="dxa"/>
            <w:shd w:val="clear" w:color="auto" w:fill="auto"/>
          </w:tcPr>
          <w:p w14:paraId="693C4E5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974D7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героя литературной сказки. Расширение представлений о героях литературных сказок. На примере сказки В. Ф. Одоевского «Городок в табакерке».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843FA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8AA69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2595D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EF15E2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CE5ACC8" w14:textId="77777777" w:rsidTr="00662DC7">
        <w:tc>
          <w:tcPr>
            <w:tcW w:w="708" w:type="dxa"/>
            <w:shd w:val="clear" w:color="auto" w:fill="FFFFFF"/>
          </w:tcPr>
          <w:p w14:paraId="51027D6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918A7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Народные образы героев сказа П.П. Бажова «Серебряное копытце». Связь литературной сказки  с фольклорной речью.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7A045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0498C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64EB3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26A0ABA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12075AA" w14:textId="77777777" w:rsidTr="00662DC7">
        <w:tc>
          <w:tcPr>
            <w:tcW w:w="708" w:type="dxa"/>
            <w:shd w:val="clear" w:color="auto" w:fill="auto"/>
          </w:tcPr>
          <w:p w14:paraId="12227EA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627CC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 Бажова «Серебряное копытце». Особенность авторской сказки.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5AA90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13423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E1102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8348007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3C18D76" w14:textId="77777777" w:rsidTr="00662DC7">
        <w:tc>
          <w:tcPr>
            <w:tcW w:w="708" w:type="dxa"/>
            <w:shd w:val="clear" w:color="auto" w:fill="auto"/>
          </w:tcPr>
          <w:p w14:paraId="054EF4E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15ABA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Иллюстрации  в сказке как отражение сюжета сказов П.П. Бажова.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67749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F1C5C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3CA72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5E455E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82EDAF4" w14:textId="77777777" w:rsidTr="00662DC7">
        <w:tc>
          <w:tcPr>
            <w:tcW w:w="708" w:type="dxa"/>
            <w:shd w:val="clear" w:color="auto" w:fill="auto"/>
          </w:tcPr>
          <w:p w14:paraId="435CC76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5A849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Литературная сказка П.П. Ершова «Конёк-Горбунок»: сюжет и построение (композиция) сказки. Расширение представлений о героях литературных сказок.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9DB4A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293B8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DE368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4DE1DEC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BA22BC0" w14:textId="77777777" w:rsidTr="00662DC7">
        <w:tc>
          <w:tcPr>
            <w:tcW w:w="708" w:type="dxa"/>
            <w:shd w:val="clear" w:color="auto" w:fill="auto"/>
          </w:tcPr>
          <w:p w14:paraId="08926BA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37C0A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авторской сказки (сказочные формулы, повторы, постоянные эпитеты). Сказка П.П. Ершова «Конёк-Горбунок».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E787B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4F1DD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39E76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86F29C5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E9CE925" w14:textId="77777777" w:rsidTr="00662DC7">
        <w:tc>
          <w:tcPr>
            <w:tcW w:w="708" w:type="dxa"/>
            <w:shd w:val="clear" w:color="auto" w:fill="auto"/>
          </w:tcPr>
          <w:p w14:paraId="1775660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D6F49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719EC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E5A11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61FD4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93E1AF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AC6A9C5" w14:textId="77777777" w:rsidTr="00662DC7">
        <w:tc>
          <w:tcPr>
            <w:tcW w:w="708" w:type="dxa"/>
            <w:shd w:val="clear" w:color="auto" w:fill="auto"/>
          </w:tcPr>
          <w:p w14:paraId="24A8F68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055FF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Связь литературной сказки с фольклорной основа литературной сказки С.Т. Аксакова "Аленький цветочек". Сочинение по сказке.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3F944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27F97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9A9D8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E9A269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E6533E3" w14:textId="77777777" w:rsidTr="00662DC7">
        <w:tc>
          <w:tcPr>
            <w:tcW w:w="708" w:type="dxa"/>
            <w:shd w:val="clear" w:color="auto" w:fill="FFFFFF" w:themeFill="background1"/>
          </w:tcPr>
          <w:p w14:paraId="426BD8A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E62B88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4E390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EDE86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4F8A56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1ED79C4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8B90950" w14:textId="77777777" w:rsidTr="00662DC7">
        <w:tc>
          <w:tcPr>
            <w:tcW w:w="708" w:type="dxa"/>
            <w:shd w:val="clear" w:color="auto" w:fill="auto"/>
          </w:tcPr>
          <w:p w14:paraId="1B84639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ED15F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Расширение круга чтения юмористических произведений. Знакомство с авторами юмористических произведений. В. Драгунский, Е. Шварц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,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В.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Голявкин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>, М. Зощенко, И. Пивоварова, Н. Носов.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7129A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56F17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7A0BE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927035E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67F813FA" w14:textId="77777777" w:rsidTr="00662DC7">
        <w:tc>
          <w:tcPr>
            <w:tcW w:w="708" w:type="dxa"/>
            <w:shd w:val="clear" w:color="auto" w:fill="auto"/>
          </w:tcPr>
          <w:p w14:paraId="5DA7059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8DA52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Герои юмористических произведений на примере рассказов Н.Н. Носова и других авторов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.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Н. Носов "Шурик у дедушки", М. Зощенко "Галоша".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04BCD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CCE2C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24333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ECCF5A2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6E8EAD17" w14:textId="77777777" w:rsidTr="00662DC7">
        <w:tc>
          <w:tcPr>
            <w:tcW w:w="708" w:type="dxa"/>
            <w:shd w:val="clear" w:color="auto" w:fill="auto"/>
          </w:tcPr>
          <w:p w14:paraId="33234CA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3FFBD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ADD6F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1C12C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082DE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DD71006" w14:textId="77777777" w:rsidR="00125446" w:rsidRPr="00125446" w:rsidRDefault="00125446" w:rsidP="00125446">
            <w:pPr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446" w:rsidRPr="00125446" w14:paraId="47717969" w14:textId="77777777" w:rsidTr="00662DC7">
        <w:tc>
          <w:tcPr>
            <w:tcW w:w="708" w:type="dxa"/>
            <w:shd w:val="clear" w:color="auto" w:fill="FFFFFF"/>
          </w:tcPr>
          <w:p w14:paraId="72932F6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8DAF5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>Резервный урок. Работа с детскими книгами "Произведения В. Ю. Драгунского"  на примере произведения "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Фантомас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>"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.Г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>ерои юмористических произведений.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D8BCC3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25EAE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B1EEC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7922CF23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1E1D3705" w14:textId="77777777" w:rsidTr="00662DC7">
        <w:tc>
          <w:tcPr>
            <w:tcW w:w="708" w:type="dxa"/>
            <w:shd w:val="clear" w:color="auto" w:fill="auto"/>
          </w:tcPr>
          <w:p w14:paraId="674B892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DABA5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Герой юмористических произведений В.Ю. 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>Драгунского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  <w:r w:rsidRPr="00125446">
              <w:rPr>
                <w:rFonts w:ascii="Times New Roman" w:eastAsia="Calibri" w:hAnsi="Times New Roman" w:cs="Times New Roman"/>
                <w:lang w:val="ru-RU"/>
              </w:rPr>
              <w:lastRenderedPageBreak/>
              <w:t>Средства создания юмористического содержания на примере произведения "Денискины рассказы".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2ACB5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C84D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57F99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20E6AA0" w14:textId="77777777" w:rsidR="00125446" w:rsidRPr="00125446" w:rsidRDefault="00125446" w:rsidP="001254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25446" w:rsidRPr="00125446" w14:paraId="2EA24E35" w14:textId="77777777" w:rsidTr="00662DC7">
        <w:tc>
          <w:tcPr>
            <w:tcW w:w="708" w:type="dxa"/>
            <w:shd w:val="clear" w:color="auto" w:fill="auto"/>
          </w:tcPr>
          <w:p w14:paraId="61D48BD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73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0491F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гипербола. На примере рассказа В.Ю. Драгунского «Главные реки».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607DA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C26AF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8DFE7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F67DD5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9B2F0B9" w14:textId="77777777" w:rsidTr="00662DC7">
        <w:tc>
          <w:tcPr>
            <w:tcW w:w="708" w:type="dxa"/>
            <w:shd w:val="clear" w:color="auto" w:fill="auto"/>
          </w:tcPr>
          <w:p w14:paraId="239F22A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01C4A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E2F06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2E35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C0A61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AB1952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082FE51" w14:textId="77777777" w:rsidTr="00662DC7">
        <w:tc>
          <w:tcPr>
            <w:tcW w:w="708" w:type="dxa"/>
            <w:shd w:val="clear" w:color="auto" w:fill="auto"/>
          </w:tcPr>
          <w:p w14:paraId="70C9CBF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A285A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Авторские ремарки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EDC65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DF92D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10E64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C5FC12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4F6F6A9" w14:textId="77777777" w:rsidTr="00662DC7">
        <w:tc>
          <w:tcPr>
            <w:tcW w:w="708" w:type="dxa"/>
            <w:shd w:val="clear" w:color="auto" w:fill="FFFFFF"/>
          </w:tcPr>
          <w:p w14:paraId="7C6345E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7CF4D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инсценирования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афиши на примере рассказа В.Ю. Драгунского "Главные реки". Театральное искусство.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CA0B8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2882E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32710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5026A0E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76E35A5" w14:textId="77777777" w:rsidTr="00662DC7">
        <w:tc>
          <w:tcPr>
            <w:tcW w:w="708" w:type="dxa"/>
            <w:shd w:val="clear" w:color="auto" w:fill="auto"/>
          </w:tcPr>
          <w:p w14:paraId="4161953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A59D4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8F2E7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F57EB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0C02C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2D2AE1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8AB9662" w14:textId="77777777" w:rsidTr="00662DC7">
        <w:tc>
          <w:tcPr>
            <w:tcW w:w="708" w:type="dxa"/>
            <w:shd w:val="clear" w:color="auto" w:fill="auto"/>
          </w:tcPr>
          <w:p w14:paraId="0A0CF41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FD6F4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новым жанром пьесой-сказкой С.Я. Маршака «Двенадцать месяцев».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A2A47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8D94B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8E548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94E374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E6CAA96" w14:textId="77777777" w:rsidTr="00662DC7">
        <w:tc>
          <w:tcPr>
            <w:tcW w:w="708" w:type="dxa"/>
            <w:shd w:val="clear" w:color="auto" w:fill="auto"/>
          </w:tcPr>
          <w:p w14:paraId="29B4F43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088CF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1483B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0D24B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45A31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C8FA9A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EDF3856" w14:textId="77777777" w:rsidTr="00662DC7">
        <w:tc>
          <w:tcPr>
            <w:tcW w:w="708" w:type="dxa"/>
            <w:shd w:val="clear" w:color="auto" w:fill="auto"/>
          </w:tcPr>
          <w:p w14:paraId="19D90F7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32187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журналами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Весёлые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картинки», «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 и другие. Сочинение весёлой истории. Работа  с источниками  периодической печати.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E0C8A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7F409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DE572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5C2024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B358E47" w14:textId="77777777" w:rsidTr="00662DC7">
        <w:tc>
          <w:tcPr>
            <w:tcW w:w="708" w:type="dxa"/>
            <w:shd w:val="clear" w:color="auto" w:fill="auto"/>
          </w:tcPr>
          <w:p w14:paraId="4481188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96D25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Приёмы раскрытия главной мысли рассказа. Авторский способ.  На примере произведения Б. С. Житкова "Как я ловил человечков"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10A25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30765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38AAD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FFDEB3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6282791" w14:textId="77777777" w:rsidTr="00662DC7">
        <w:tc>
          <w:tcPr>
            <w:tcW w:w="708" w:type="dxa"/>
            <w:shd w:val="clear" w:color="auto" w:fill="auto"/>
          </w:tcPr>
          <w:p w14:paraId="209FDF7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4D598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рассказом К.Г. Паустовского «Корзина с еловыми шишками». Расширение тематики произведений о детях, их жизни, взаимоотношениями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взрослыми.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70AD2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B020A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E0FB2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40F331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5385EC" w14:textId="77777777" w:rsidTr="00662DC7">
        <w:tc>
          <w:tcPr>
            <w:tcW w:w="708" w:type="dxa"/>
            <w:shd w:val="clear" w:color="auto" w:fill="auto"/>
          </w:tcPr>
          <w:p w14:paraId="1D82A53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090A0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D22FE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84220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197AF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F8E760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FCA9C06" w14:textId="77777777" w:rsidTr="00662DC7">
        <w:tc>
          <w:tcPr>
            <w:tcW w:w="708" w:type="dxa"/>
            <w:shd w:val="clear" w:color="auto" w:fill="FFFFFF"/>
          </w:tcPr>
          <w:p w14:paraId="1A45873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861836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FFADD4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071AE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99FAEF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3E070EA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122F768" w14:textId="77777777" w:rsidTr="00662DC7">
        <w:tc>
          <w:tcPr>
            <w:tcW w:w="708" w:type="dxa"/>
            <w:shd w:val="clear" w:color="auto" w:fill="auto"/>
          </w:tcPr>
          <w:p w14:paraId="0AD06D3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FACB6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На примере рассказа "Ёлка". Расширение тематики произведений о детях, их жизни, взаимоотношениями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взрослыми.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5AAC0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87430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22D78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4B43A0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FA90372" w14:textId="77777777" w:rsidTr="00662DC7">
        <w:trPr>
          <w:trHeight w:val="420"/>
        </w:trPr>
        <w:tc>
          <w:tcPr>
            <w:tcW w:w="708" w:type="dxa"/>
            <w:shd w:val="clear" w:color="auto" w:fill="auto"/>
          </w:tcPr>
          <w:p w14:paraId="157A3AF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348B3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CE92E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E594E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8E79F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4E927C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8982B2F" w14:textId="77777777" w:rsidTr="00662DC7">
        <w:tc>
          <w:tcPr>
            <w:tcW w:w="708" w:type="dxa"/>
            <w:shd w:val="clear" w:color="auto" w:fill="auto"/>
          </w:tcPr>
          <w:p w14:paraId="01F60A4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F5F64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«Детство Тёмы» (отдельные главы).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F6C90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8A24D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B376F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FE8949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3B481C3" w14:textId="77777777" w:rsidTr="00662DC7">
        <w:tc>
          <w:tcPr>
            <w:tcW w:w="708" w:type="dxa"/>
            <w:shd w:val="clear" w:color="auto" w:fill="auto"/>
          </w:tcPr>
          <w:p w14:paraId="40BD7FD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DF40A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втор способ выражения главной мысли.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C08B8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B4B43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72B8D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728CFB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F3A0F3E" w14:textId="77777777" w:rsidTr="00662DC7">
        <w:tc>
          <w:tcPr>
            <w:tcW w:w="708" w:type="dxa"/>
            <w:shd w:val="clear" w:color="auto" w:fill="auto"/>
          </w:tcPr>
          <w:p w14:paraId="3EE2BBC1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49B18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2B8C4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0BD7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61FB1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6EB62C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1A069CF" w14:textId="77777777" w:rsidTr="00662DC7">
        <w:tc>
          <w:tcPr>
            <w:tcW w:w="708" w:type="dxa"/>
            <w:shd w:val="clear" w:color="auto" w:fill="auto"/>
          </w:tcPr>
          <w:p w14:paraId="11677CE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90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2FEA1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Выразительность поэтических картин родной природы. Лирические произведения как описание чувств поэта. На примере стихотворения И.А. Бунина «Детство».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350A7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E040D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24535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69F202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0B83506" w14:textId="77777777" w:rsidTr="00662DC7">
        <w:tc>
          <w:tcPr>
            <w:tcW w:w="708" w:type="dxa"/>
            <w:shd w:val="clear" w:color="auto" w:fill="auto"/>
          </w:tcPr>
          <w:p w14:paraId="5207D92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238F4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3C814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37EBD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5E69C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60D8BC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C11366A" w14:textId="77777777" w:rsidTr="00662DC7">
        <w:tc>
          <w:tcPr>
            <w:tcW w:w="708" w:type="dxa"/>
            <w:shd w:val="clear" w:color="auto" w:fill="FFFFFF" w:themeFill="background1"/>
          </w:tcPr>
          <w:p w14:paraId="75D6F7F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F31E2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D7FE1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03C200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DA5C50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B84432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1D9B758" w14:textId="77777777" w:rsidTr="00662DC7">
        <w:tc>
          <w:tcPr>
            <w:tcW w:w="708" w:type="dxa"/>
            <w:shd w:val="clear" w:color="auto" w:fill="FFFFFF"/>
          </w:tcPr>
          <w:p w14:paraId="7B61550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07C32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D7D39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DD28D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738F0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0543B74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0101A6D" w14:textId="77777777" w:rsidTr="00662DC7">
        <w:tc>
          <w:tcPr>
            <w:tcW w:w="708" w:type="dxa"/>
            <w:shd w:val="clear" w:color="auto" w:fill="FFFFFF"/>
          </w:tcPr>
          <w:p w14:paraId="685B5B1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C1B2E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F9414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4B0AB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E66C2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CD059C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296F177" w14:textId="77777777" w:rsidTr="00662DC7">
        <w:tc>
          <w:tcPr>
            <w:tcW w:w="708" w:type="dxa"/>
            <w:shd w:val="clear" w:color="auto" w:fill="FFFFFF"/>
          </w:tcPr>
          <w:p w14:paraId="64D2B53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7EF53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Углубление представлений о взаимоотношениях человека и животных – тема многих произведений писателей.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9230F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6C985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1C5B8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9F1214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A3D8ACF" w14:textId="77777777" w:rsidTr="00662DC7">
        <w:tc>
          <w:tcPr>
            <w:tcW w:w="708" w:type="dxa"/>
            <w:shd w:val="clear" w:color="auto" w:fill="FFFFFF"/>
          </w:tcPr>
          <w:p w14:paraId="23BA5D6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9E76A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Писатели – авторы произведений о животных: выставка книг. 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Расширение круга чтения на примере произведений Е.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Волчишко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"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,А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Чехов «Белолобый», К. Паустовский «Заячьи лапы», А. Куприн  «Барбос и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Жулька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B125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3BE22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60F69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4E1170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6A0C426" w14:textId="77777777" w:rsidTr="00662DC7">
        <w:tc>
          <w:tcPr>
            <w:tcW w:w="708" w:type="dxa"/>
            <w:shd w:val="clear" w:color="auto" w:fill="FFFFFF"/>
          </w:tcPr>
          <w:p w14:paraId="26031F9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E0799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Наблюдательность писателей, выражающаяся в отношениях человека и животных. На примере рассказа А.И. Куприна «Скворцы».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A662F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304D6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816BC9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6B4EBC7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7E6B3B5" w14:textId="77777777" w:rsidTr="00662DC7">
        <w:tc>
          <w:tcPr>
            <w:tcW w:w="708" w:type="dxa"/>
            <w:shd w:val="clear" w:color="auto" w:fill="FFFFFF"/>
          </w:tcPr>
          <w:p w14:paraId="2091B22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6C85E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Раскрытие темы о бережном отношении человека к природе родного края на примере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Д.Мамин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</w:t>
            </w:r>
            <w:proofErr w:type="gram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ибиряк "Приемыш".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59621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157D5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75B8F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C46819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5B7A1F2" w14:textId="77777777" w:rsidTr="00662DC7">
        <w:tc>
          <w:tcPr>
            <w:tcW w:w="708" w:type="dxa"/>
            <w:shd w:val="clear" w:color="auto" w:fill="FFFFFF"/>
          </w:tcPr>
          <w:p w14:paraId="7888FA8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FFC35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«Весенний остров».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F6BB2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767E0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CD37C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AE2468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FA4DCC9" w14:textId="77777777" w:rsidTr="00662DC7">
        <w:tc>
          <w:tcPr>
            <w:tcW w:w="708" w:type="dxa"/>
            <w:shd w:val="clear" w:color="auto" w:fill="FFFFFF"/>
          </w:tcPr>
          <w:p w14:paraId="30CCAE0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3C6E8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Капалуха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» и стихотворении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С.Есенина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«Лебёдушка».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Расширение круга чтения на примере произведений.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69D95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C28D7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BA831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B4420A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7C72BFF" w14:textId="77777777" w:rsidTr="00662DC7">
        <w:tc>
          <w:tcPr>
            <w:tcW w:w="708" w:type="dxa"/>
            <w:shd w:val="clear" w:color="auto" w:fill="FFFFFF"/>
          </w:tcPr>
          <w:p w14:paraId="22B7077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A6A1E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вторский способ выражения главной мысли.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9EA2F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DEBB7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CAA6F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974FAD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45A400A" w14:textId="77777777" w:rsidTr="00662DC7">
        <w:tc>
          <w:tcPr>
            <w:tcW w:w="708" w:type="dxa"/>
            <w:shd w:val="clear" w:color="auto" w:fill="FFFFFF"/>
          </w:tcPr>
          <w:p w14:paraId="3EEFAA1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5CB64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CA9D8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0A6A6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A014B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8482FB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B67AC27" w14:textId="77777777" w:rsidTr="00662DC7">
        <w:tc>
          <w:tcPr>
            <w:tcW w:w="708" w:type="dxa"/>
            <w:shd w:val="clear" w:color="auto" w:fill="FFFFFF"/>
          </w:tcPr>
          <w:p w14:paraId="255795F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103</w:t>
            </w:r>
          </w:p>
          <w:p w14:paraId="2C206EB5" w14:textId="77777777" w:rsidR="00125446" w:rsidRPr="00125446" w:rsidRDefault="00125446" w:rsidP="001254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43F10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Воробьишка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82097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B0BF3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2A47D4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7B6777B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C2D8879" w14:textId="77777777" w:rsidTr="00662DC7">
        <w:tc>
          <w:tcPr>
            <w:tcW w:w="708" w:type="dxa"/>
            <w:shd w:val="clear" w:color="auto" w:fill="FFFFFF"/>
          </w:tcPr>
          <w:p w14:paraId="63441F7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782D7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75E7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4EA4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DD76C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F215102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E146BDD" w14:textId="77777777" w:rsidTr="00662DC7">
        <w:tc>
          <w:tcPr>
            <w:tcW w:w="708" w:type="dxa"/>
            <w:shd w:val="clear" w:color="auto" w:fill="FFFFFF"/>
          </w:tcPr>
          <w:p w14:paraId="79D9867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093F0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частей.</w:t>
            </w: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Расширение круга чтения на примере произведения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П. Астафьева «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Скрип».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C4C73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1C501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3A6A6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310297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5FC146E" w14:textId="77777777" w:rsidTr="00662DC7">
        <w:tc>
          <w:tcPr>
            <w:tcW w:w="708" w:type="dxa"/>
            <w:shd w:val="clear" w:color="auto" w:fill="FFFFFF" w:themeFill="background1"/>
          </w:tcPr>
          <w:p w14:paraId="007AEAC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8CD66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0A745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1E8FD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8148A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DCE14A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4DF2DD9" w14:textId="77777777" w:rsidTr="00662DC7">
        <w:tc>
          <w:tcPr>
            <w:tcW w:w="708" w:type="dxa"/>
            <w:shd w:val="clear" w:color="auto" w:fill="FFFFFF"/>
          </w:tcPr>
          <w:p w14:paraId="22A882C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AEA6D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43AB6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13365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1913C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818A784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92D05AF" w14:textId="77777777" w:rsidTr="00662DC7">
        <w:tc>
          <w:tcPr>
            <w:tcW w:w="708" w:type="dxa"/>
            <w:shd w:val="clear" w:color="auto" w:fill="F2F2F2"/>
          </w:tcPr>
          <w:p w14:paraId="70EEAED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B5E26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"Моя любимая книга". Польза чтения и книги.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BBEFD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EC3A0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7B309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2F2F2"/>
          </w:tcPr>
          <w:p w14:paraId="5D03785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6A6F994" w14:textId="77777777" w:rsidTr="00662DC7">
        <w:tc>
          <w:tcPr>
            <w:tcW w:w="708" w:type="dxa"/>
            <w:shd w:val="clear" w:color="auto" w:fill="FFFFFF"/>
          </w:tcPr>
          <w:p w14:paraId="7F40077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109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6BCBA7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XIX и XX веков. И. Никитин "Русь", А. </w:t>
            </w:r>
            <w:proofErr w:type="spellStart"/>
            <w:r w:rsidRPr="00125446">
              <w:rPr>
                <w:rFonts w:ascii="Times New Roman" w:eastAsia="Calibri" w:hAnsi="Times New Roman" w:cs="Times New Roman"/>
                <w:lang w:val="ru-RU"/>
              </w:rPr>
              <w:t>Жигулин</w:t>
            </w:r>
            <w:proofErr w:type="spell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"О, Родина</w:t>
            </w:r>
            <w:proofErr w:type="gramStart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!</w:t>
            </w:r>
            <w:proofErr w:type="gramEnd"/>
            <w:r w:rsidRPr="00125446">
              <w:rPr>
                <w:rFonts w:ascii="Times New Roman" w:eastAsia="Calibri" w:hAnsi="Times New Roman" w:cs="Times New Roman"/>
                <w:lang w:val="ru-RU"/>
              </w:rPr>
              <w:t xml:space="preserve"> В неярком блеске...".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70BB1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C5E04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3AFBB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2D73F6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4C46E8F" w14:textId="77777777" w:rsidTr="00662DC7">
        <w:tc>
          <w:tcPr>
            <w:tcW w:w="708" w:type="dxa"/>
            <w:shd w:val="clear" w:color="auto" w:fill="FFFFFF"/>
          </w:tcPr>
          <w:p w14:paraId="3EC162F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FF043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родной земли в стихотворении С.Д. Дрожжина «Родине».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515AF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1B9D4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6DAE0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1BAC27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49D63D8" w14:textId="77777777" w:rsidTr="00662DC7">
        <w:tc>
          <w:tcPr>
            <w:tcW w:w="708" w:type="dxa"/>
            <w:shd w:val="clear" w:color="auto" w:fill="FFFFFF"/>
          </w:tcPr>
          <w:p w14:paraId="0ED2376C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A4EB0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DA09C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B59F5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AD84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AB749F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69B1D48" w14:textId="77777777" w:rsidTr="00662DC7">
        <w:tc>
          <w:tcPr>
            <w:tcW w:w="708" w:type="dxa"/>
            <w:shd w:val="clear" w:color="auto" w:fill="FFFFFF"/>
          </w:tcPr>
          <w:p w14:paraId="450C2A8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C7C3A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Расширение представлений о народной исторической песне: темы, образы, герои. "Сборы польского короля на Русь".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A98BE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68D33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7CBF7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7C9750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107D980" w14:textId="77777777" w:rsidTr="00662DC7">
        <w:tc>
          <w:tcPr>
            <w:tcW w:w="708" w:type="dxa"/>
            <w:shd w:val="clear" w:color="auto" w:fill="FFFFFF"/>
          </w:tcPr>
          <w:p w14:paraId="57BF0C2D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42FCF4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Отражение нравственной идеи на примере произведений о Великой Отечественной войне.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EEF7F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AC1BC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B2284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3BF680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13AD5E" w14:textId="77777777" w:rsidTr="00662DC7">
        <w:tc>
          <w:tcPr>
            <w:tcW w:w="708" w:type="dxa"/>
            <w:shd w:val="clear" w:color="auto" w:fill="FFFFFF"/>
          </w:tcPr>
          <w:p w14:paraId="752FB31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F5ED3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песни. Знакомство с песнями на тему Великой Отечественной войны.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9A470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A293A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85B6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EA6FBB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C8A5D9C" w14:textId="77777777" w:rsidTr="00662DC7">
        <w:tc>
          <w:tcPr>
            <w:tcW w:w="708" w:type="dxa"/>
            <w:shd w:val="clear" w:color="auto" w:fill="FFFFFF"/>
          </w:tcPr>
          <w:p w14:paraId="08EEBBBB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A49A7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Осознание понятий: поступок, подвиг. На примере "Солдатской песни" Ф. Н. Глинки.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6EDD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A05CA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0F47F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84790C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68206A22" w14:textId="77777777" w:rsidTr="00662DC7">
        <w:tc>
          <w:tcPr>
            <w:tcW w:w="708" w:type="dxa"/>
            <w:shd w:val="clear" w:color="auto" w:fill="FFFFFF"/>
          </w:tcPr>
          <w:p w14:paraId="63362DC5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86C16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произведениям. Типы книг: книг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сборник, книга- произведение.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B62FE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59C16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5DADF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0EE7A7E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A8182CC" w14:textId="77777777" w:rsidTr="00662DC7">
        <w:tc>
          <w:tcPr>
            <w:tcW w:w="708" w:type="dxa"/>
            <w:shd w:val="clear" w:color="auto" w:fill="FFFFFF" w:themeFill="background1"/>
          </w:tcPr>
          <w:p w14:paraId="3E947CC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184DE9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15C85C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584CFE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327A12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25D909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6C212D0" w14:textId="77777777" w:rsidTr="00662DC7">
        <w:tc>
          <w:tcPr>
            <w:tcW w:w="708" w:type="dxa"/>
            <w:shd w:val="clear" w:color="auto" w:fill="FFFFFF"/>
          </w:tcPr>
          <w:p w14:paraId="75838294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3569FE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30036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00316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734CB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5E524F8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CBFCC0C" w14:textId="77777777" w:rsidTr="00662DC7">
        <w:tc>
          <w:tcPr>
            <w:tcW w:w="708" w:type="dxa"/>
            <w:shd w:val="clear" w:color="auto" w:fill="FFFFFF"/>
          </w:tcPr>
          <w:p w14:paraId="2E58797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37F9FC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Приключенческая литература. Е. Велтистов "Приключения Электроника",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К.Булычёв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"Путешествие Алисы".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7DFDC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7DB534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9D53A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09FC7C7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DBD8A6A" w14:textId="77777777" w:rsidTr="00662DC7">
        <w:tc>
          <w:tcPr>
            <w:tcW w:w="708" w:type="dxa"/>
            <w:shd w:val="clear" w:color="auto" w:fill="FFFFFF"/>
          </w:tcPr>
          <w:p w14:paraId="4503CF6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37D970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Расширение круга чтения произведений зарубежных писателей: раскрытие главной мысли и особенности композиции.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9D7AA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78024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FC704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3C6C31C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279E655" w14:textId="77777777" w:rsidTr="00662DC7">
        <w:tc>
          <w:tcPr>
            <w:tcW w:w="708" w:type="dxa"/>
            <w:shd w:val="clear" w:color="auto" w:fill="FFFFFF"/>
          </w:tcPr>
          <w:p w14:paraId="0B73BB0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DBEAE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басни как лиро-эпического жанра. Басни стихотворные и прозаические.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D0034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98BF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1C254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70CFE46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2A99479" w14:textId="77777777" w:rsidTr="00662DC7">
        <w:tc>
          <w:tcPr>
            <w:tcW w:w="708" w:type="dxa"/>
            <w:shd w:val="clear" w:color="auto" w:fill="FFFFFF"/>
          </w:tcPr>
          <w:p w14:paraId="49863D98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F5CDA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F6CE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62206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81EFA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09D2AFA9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6672C34" w14:textId="77777777" w:rsidTr="00662DC7">
        <w:tc>
          <w:tcPr>
            <w:tcW w:w="708" w:type="dxa"/>
            <w:shd w:val="clear" w:color="auto" w:fill="FFFFFF"/>
          </w:tcPr>
          <w:p w14:paraId="6EB1DAF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2B37FD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0FA62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66C7D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0D65A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300F29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F530E10" w14:textId="77777777" w:rsidTr="00662DC7">
        <w:tc>
          <w:tcPr>
            <w:tcW w:w="708" w:type="dxa"/>
            <w:shd w:val="clear" w:color="auto" w:fill="FFFFFF"/>
          </w:tcPr>
          <w:p w14:paraId="0F1773D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C4251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баснями И.А. Крылова. Расширение круга чтения басен.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Инсценирование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их сюжета.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CF0A31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C6CDC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D1D65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0318892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F818FD2" w14:textId="77777777" w:rsidTr="00662DC7">
        <w:tc>
          <w:tcPr>
            <w:tcW w:w="708" w:type="dxa"/>
            <w:shd w:val="clear" w:color="auto" w:fill="FFFFFF"/>
          </w:tcPr>
          <w:p w14:paraId="104F54AF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707206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языка басен И.А. Крылова: пословицы, поговорки, крылатые выражения.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D32FB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DA49A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48AB7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1DE7C51C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0BF1930" w14:textId="77777777" w:rsidTr="00662DC7">
        <w:tc>
          <w:tcPr>
            <w:tcW w:w="708" w:type="dxa"/>
            <w:shd w:val="clear" w:color="auto" w:fill="FFFFFF"/>
          </w:tcPr>
          <w:p w14:paraId="0877648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583E7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Приключенческая литература. Особенности сюжета «Путешествия Гулливера» Джонатана Свифта (отдельные главы).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6180F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9DA23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64854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758B25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576ABB58" w14:textId="77777777" w:rsidTr="00662DC7">
        <w:tc>
          <w:tcPr>
            <w:tcW w:w="708" w:type="dxa"/>
            <w:shd w:val="clear" w:color="auto" w:fill="FFFFFF" w:themeFill="background1"/>
          </w:tcPr>
          <w:p w14:paraId="0E360EE6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E63378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Приключенческая литература. Характеристика главного героя «Путешествия Гулливера» Джонатана Свифта (отдельные главы)./</w:t>
            </w: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Всероссийская проверочная работа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C5158F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7CFA5F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1E0C0E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FC15871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AB05FCD" w14:textId="77777777" w:rsidTr="00662DC7">
        <w:tc>
          <w:tcPr>
            <w:tcW w:w="708" w:type="dxa"/>
            <w:shd w:val="clear" w:color="auto" w:fill="FFFFFF"/>
          </w:tcPr>
          <w:p w14:paraId="34A2061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CFB7FB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D1F10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19438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40A10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46D9315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75948A98" w14:textId="77777777" w:rsidTr="00662DC7">
        <w:tc>
          <w:tcPr>
            <w:tcW w:w="708" w:type="dxa"/>
            <w:shd w:val="clear" w:color="auto" w:fill="FFFFFF"/>
          </w:tcPr>
          <w:p w14:paraId="1B5806C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08C8D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Литературная сказка Х. К. Андерсен "Дикие лебеди". Средства художественной выразительности.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0D19E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A75ED5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EDAF6D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C6FBC38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F71213B" w14:textId="77777777" w:rsidTr="00662DC7">
        <w:tc>
          <w:tcPr>
            <w:tcW w:w="708" w:type="dxa"/>
            <w:shd w:val="clear" w:color="auto" w:fill="FFFFFF"/>
          </w:tcPr>
          <w:p w14:paraId="5E95CE12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0F7543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 (отдельные главы)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асширение круга чтения произведений зарубежных писателей.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12545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39A47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67E29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6C6CA7E0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04E7F04" w14:textId="77777777" w:rsidTr="00662DC7">
        <w:tc>
          <w:tcPr>
            <w:tcW w:w="708" w:type="dxa"/>
            <w:shd w:val="clear" w:color="auto" w:fill="FFFFFF"/>
          </w:tcPr>
          <w:p w14:paraId="52149AC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8326B9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Приключенческая литература. Анализ отдельных эпизодов произведения Марк Твена «Том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 (отдельные главы): средства создания комического. Написание отзыва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718442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EBDE5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BCE3DB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A7E09E6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4530EEAF" w14:textId="77777777" w:rsidTr="00662DC7">
        <w:tc>
          <w:tcPr>
            <w:tcW w:w="708" w:type="dxa"/>
            <w:shd w:val="clear" w:color="auto" w:fill="FFFFFF"/>
          </w:tcPr>
          <w:p w14:paraId="1E6B9AB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1B254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Книги зарубежных писателей.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Джанни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Родари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"Приключения </w:t>
            </w:r>
            <w:proofErr w:type="spellStart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Чиполлино</w:t>
            </w:r>
            <w:proofErr w:type="spellEnd"/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", А. де Сент-Экзюпери "Маленький принц".</w:t>
            </w: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Расширение круга чтения произведений зарубежных писателей.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72545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193F0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D93D1B3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6AE097EA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06797166" w14:textId="77777777" w:rsidTr="00662DC7">
        <w:tc>
          <w:tcPr>
            <w:tcW w:w="708" w:type="dxa"/>
            <w:shd w:val="clear" w:color="auto" w:fill="FFFFFF"/>
          </w:tcPr>
          <w:p w14:paraId="01418107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FF87AA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со словарём: поиск необходимой информации. Виды информации в книге.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045F5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CAAF6C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B8B71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14:paraId="335607E3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FA2ADDF" w14:textId="77777777" w:rsidTr="00662DC7">
        <w:tc>
          <w:tcPr>
            <w:tcW w:w="708" w:type="dxa"/>
            <w:shd w:val="clear" w:color="auto" w:fill="FFFFFF"/>
          </w:tcPr>
          <w:p w14:paraId="7C00190A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CD7D4F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4D1019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6F651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865E00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0D111B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24C6AE27" w14:textId="77777777" w:rsidTr="00662DC7">
        <w:tc>
          <w:tcPr>
            <w:tcW w:w="708" w:type="dxa"/>
            <w:shd w:val="clear" w:color="auto" w:fill="FFFFFF" w:themeFill="background1"/>
          </w:tcPr>
          <w:p w14:paraId="0EF5038E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896134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</w:t>
            </w:r>
            <w:r w:rsidRPr="0012544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ромежуточная аттестация. Итоговая контрольная работа.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06DBF6A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D5529AF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2D1927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2AF3AB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42D29C65" w14:textId="77777777" w:rsidR="00125446" w:rsidRPr="00125446" w:rsidRDefault="00125446" w:rsidP="001254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378EDDF2" w14:textId="77777777" w:rsidTr="00662DC7">
        <w:tc>
          <w:tcPr>
            <w:tcW w:w="708" w:type="dxa"/>
            <w:shd w:val="clear" w:color="auto" w:fill="FFFFFF"/>
          </w:tcPr>
          <w:p w14:paraId="7513D160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544D75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2C457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2544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71B668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6F74E6" w14:textId="77777777" w:rsidR="00125446" w:rsidRPr="00125446" w:rsidRDefault="00125446" w:rsidP="001254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29E4549D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446" w:rsidRPr="00125446" w14:paraId="1ECD8827" w14:textId="77777777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FFFFFF"/>
          </w:tcPr>
          <w:p w14:paraId="7EE55302" w14:textId="77777777" w:rsidR="00125446" w:rsidRPr="00125446" w:rsidRDefault="00125446" w:rsidP="00125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/>
          </w:tcPr>
          <w:p w14:paraId="3EAE5DD3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14:paraId="42524949" w14:textId="77777777" w:rsidR="00125446" w:rsidRPr="00125446" w:rsidRDefault="00125446" w:rsidP="0012544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25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69D242FE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14:paraId="4261036F" w14:textId="77777777" w:rsidR="00125446" w:rsidRPr="00125446" w:rsidRDefault="00125446" w:rsidP="00125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68A0495" w14:textId="77777777" w:rsidR="00125446" w:rsidRDefault="00125446" w:rsidP="00A32B9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37DE97C7" w14:textId="77777777" w:rsidR="00125446" w:rsidRDefault="00125446" w:rsidP="00A32B9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71718A5A" w14:textId="77777777" w:rsidR="00125446" w:rsidRDefault="00125446" w:rsidP="00A32B9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49871821" w14:textId="77777777" w:rsidR="00A32B9B" w:rsidRPr="00EE3C43" w:rsidRDefault="00A32B9B" w:rsidP="00A32B9B">
      <w:pPr>
        <w:rPr>
          <w:rFonts w:ascii="Times New Roman" w:hAnsi="Times New Roman"/>
          <w:b/>
          <w:color w:val="000000"/>
          <w:sz w:val="28"/>
          <w:lang w:val="ru-RU"/>
        </w:rPr>
      </w:pPr>
      <w:r w:rsidRPr="00EE3C4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61B2B3A" w14:textId="77777777" w:rsidR="00C61D69" w:rsidRDefault="00A32B9B" w:rsidP="00C61D69">
      <w:pPr>
        <w:rPr>
          <w:rFonts w:ascii="Times New Roman" w:hAnsi="Times New Roman"/>
          <w:b/>
          <w:color w:val="000000"/>
          <w:sz w:val="28"/>
          <w:lang w:val="ru-RU"/>
        </w:rPr>
      </w:pPr>
      <w:r w:rsidRPr="00EE3C4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4B1AC22" w14:textId="6B562EC7" w:rsidR="004D229F" w:rsidRPr="00C61D69" w:rsidRDefault="004D229F" w:rsidP="00C61D69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4D229F">
        <w:rPr>
          <w:rFonts w:ascii="Times New Roman" w:hAnsi="Times New Roman" w:cs="Times New Roman"/>
          <w:b/>
          <w:color w:val="000000"/>
          <w:sz w:val="52"/>
          <w:szCs w:val="52"/>
          <w:lang w:val="ru-RU"/>
        </w:rPr>
        <w:t>·</w:t>
      </w:r>
      <w:r w:rsidRPr="004D2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Азбука (в 2 частях), 1 класс/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Горецкий В.Г., Кирюшкин В.А. и другие,  </w:t>
      </w:r>
      <w:r w:rsidRPr="00A32B9B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14:paraId="5F258903" w14:textId="77777777" w:rsidR="00A32B9B" w:rsidRDefault="00A32B9B" w:rsidP="00C61D69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EE3C43">
        <w:rPr>
          <w:rFonts w:ascii="Times New Roman" w:hAnsi="Times New Roman"/>
          <w:b/>
          <w:color w:val="000000"/>
          <w:sz w:val="28"/>
          <w:lang w:val="ru-RU"/>
        </w:rPr>
        <w:t>​‌</w:t>
      </w:r>
      <w:r w:rsidRPr="00A32B9B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4D229F">
        <w:rPr>
          <w:rFonts w:ascii="Times New Roman" w:hAnsi="Times New Roman"/>
          <w:color w:val="000000"/>
          <w:sz w:val="28"/>
          <w:lang w:val="ru-RU"/>
        </w:rPr>
        <w:t>Л</w:t>
      </w:r>
      <w:r w:rsidRPr="00A32B9B">
        <w:rPr>
          <w:rFonts w:ascii="Times New Roman" w:hAnsi="Times New Roman"/>
          <w:color w:val="000000"/>
          <w:sz w:val="28"/>
          <w:lang w:val="ru-RU"/>
        </w:rPr>
        <w:t>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• Литературное чтение (в 2 частях), 3 класс/ Климанова Л.Ф., Горецкий В.Г., Голованова М.В.</w:t>
      </w:r>
      <w:proofErr w:type="gramEnd"/>
      <w:r w:rsidRPr="00A32B9B">
        <w:rPr>
          <w:rFonts w:ascii="Times New Roman" w:hAnsi="Times New Roman"/>
          <w:color w:val="000000"/>
          <w:sz w:val="28"/>
          <w:lang w:val="ru-RU"/>
        </w:rPr>
        <w:t xml:space="preserve"> и другие, Акционерное общество «Издательство «Просвещение»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</w:r>
      <w:bookmarkStart w:id="47" w:name="affad5d6-e7c5-4217-a5f0-770d8e0e87a8"/>
      <w:r w:rsidRPr="00A32B9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47"/>
      <w:r w:rsidRPr="00A32B9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E063140" w14:textId="77777777" w:rsidR="004D229F" w:rsidRPr="00A32B9B" w:rsidRDefault="004D229F" w:rsidP="004D229F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0E9C3314" w14:textId="77777777" w:rsidR="00A32B9B" w:rsidRPr="00EE3C43" w:rsidRDefault="00A32B9B" w:rsidP="00A32B9B">
      <w:pPr>
        <w:rPr>
          <w:rFonts w:ascii="Times New Roman" w:hAnsi="Times New Roman"/>
          <w:b/>
          <w:color w:val="000000"/>
          <w:sz w:val="28"/>
          <w:lang w:val="ru-RU"/>
        </w:rPr>
      </w:pPr>
      <w:r w:rsidRPr="00EE3C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9603D0A" w14:textId="77777777" w:rsidR="00A32B9B" w:rsidRPr="00A32B9B" w:rsidRDefault="00A32B9B" w:rsidP="00A32B9B">
      <w:pPr>
        <w:rPr>
          <w:rFonts w:ascii="Times New Roman" w:hAnsi="Times New Roman"/>
          <w:color w:val="000000"/>
          <w:sz w:val="28"/>
          <w:lang w:val="ru-RU"/>
        </w:rPr>
      </w:pPr>
      <w:r w:rsidRPr="00EE3C43">
        <w:rPr>
          <w:rFonts w:ascii="Times New Roman" w:hAnsi="Times New Roman"/>
          <w:b/>
          <w:color w:val="000000"/>
          <w:sz w:val="28"/>
          <w:lang w:val="ru-RU"/>
        </w:rPr>
        <w:t>​</w:t>
      </w:r>
      <w:r w:rsidRPr="00A32B9B">
        <w:rPr>
          <w:rFonts w:ascii="Times New Roman" w:hAnsi="Times New Roman"/>
          <w:color w:val="000000"/>
          <w:sz w:val="28"/>
          <w:lang w:val="ru-RU"/>
        </w:rPr>
        <w:t xml:space="preserve">‌1. Климанова Л. Ф., </w:t>
      </w:r>
      <w:proofErr w:type="spellStart"/>
      <w:r w:rsidRPr="00A32B9B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A32B9B">
        <w:rPr>
          <w:rFonts w:ascii="Times New Roman" w:hAnsi="Times New Roman"/>
          <w:color w:val="000000"/>
          <w:sz w:val="28"/>
          <w:lang w:val="ru-RU"/>
        </w:rPr>
        <w:t xml:space="preserve"> М. В. Литературное чтение. Методические рекомендации. 1-4 класс.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2. </w:t>
      </w:r>
      <w:proofErr w:type="gramStart"/>
      <w:r w:rsidRPr="00A32B9B">
        <w:rPr>
          <w:rFonts w:ascii="Times New Roman" w:hAnsi="Times New Roman"/>
          <w:color w:val="000000"/>
          <w:sz w:val="28"/>
          <w:lang w:val="ru-RU"/>
        </w:rPr>
        <w:t>Проектные задачи в начальной школе: пособие для учителя / А. Б.</w:t>
      </w:r>
      <w:r w:rsidRPr="00EE3C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32B9B">
        <w:rPr>
          <w:rFonts w:ascii="Times New Roman" w:hAnsi="Times New Roman"/>
          <w:color w:val="000000"/>
          <w:sz w:val="28"/>
          <w:lang w:val="ru-RU"/>
        </w:rPr>
        <w:t>Воронцов [и др.; под ред. А. Б. Воронцова. – 2-е изд. – М.: Просвещение, 2010.</w:t>
      </w:r>
      <w:bookmarkStart w:id="48" w:name="d455677a-27ca-4068-ae57-28f9d9f99a29"/>
      <w:bookmarkEnd w:id="48"/>
      <w:proofErr w:type="gramEnd"/>
    </w:p>
    <w:p w14:paraId="1C127A02" w14:textId="77777777" w:rsidR="00A32B9B" w:rsidRPr="00EE3C43" w:rsidRDefault="00A32B9B" w:rsidP="00A32B9B">
      <w:pPr>
        <w:rPr>
          <w:rFonts w:ascii="Times New Roman" w:hAnsi="Times New Roman"/>
          <w:b/>
          <w:color w:val="000000"/>
          <w:sz w:val="28"/>
          <w:lang w:val="ru-RU"/>
        </w:rPr>
      </w:pPr>
      <w:r w:rsidRPr="00EE3C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DF5C3F" w14:textId="77777777" w:rsidR="00A32B9B" w:rsidRPr="00A32B9B" w:rsidRDefault="00A32B9B">
      <w:pPr>
        <w:rPr>
          <w:rFonts w:ascii="Times New Roman" w:hAnsi="Times New Roman"/>
          <w:b/>
          <w:color w:val="000000"/>
          <w:sz w:val="28"/>
          <w:lang w:val="ru-RU"/>
        </w:rPr>
      </w:pPr>
      <w:r w:rsidRPr="00EE3C43">
        <w:rPr>
          <w:rFonts w:ascii="Times New Roman" w:hAnsi="Times New Roman"/>
          <w:b/>
          <w:color w:val="000000"/>
          <w:sz w:val="28"/>
          <w:lang w:val="ru-RU"/>
        </w:rPr>
        <w:t>​​</w:t>
      </w:r>
      <w:r w:rsidRPr="00A32B9B">
        <w:rPr>
          <w:rFonts w:ascii="Times New Roman" w:hAnsi="Times New Roman"/>
          <w:color w:val="000000"/>
          <w:sz w:val="28"/>
          <w:lang w:val="ru-RU"/>
        </w:rPr>
        <w:t xml:space="preserve">‌1.Единая коллекция Цифровых Образовательных Ресурсов. – Режим доступа: </w:t>
      </w:r>
      <w:hyperlink r:id="rId60" w:history="1">
        <w:r w:rsidRPr="00A32B9B">
          <w:rPr>
            <w:rStyle w:val="ab"/>
            <w:rFonts w:ascii="Times New Roman" w:hAnsi="Times New Roman"/>
            <w:sz w:val="28"/>
          </w:rPr>
          <w:t>http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32B9B">
          <w:rPr>
            <w:rStyle w:val="ab"/>
            <w:rFonts w:ascii="Times New Roman" w:hAnsi="Times New Roman"/>
            <w:sz w:val="28"/>
          </w:rPr>
          <w:t>schoolcollection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edu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ru</w:t>
        </w:r>
      </w:hyperlink>
      <w:r w:rsidRPr="00A32B9B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2.Презентации уроков «Начальная школа». – Режим доступа: </w:t>
      </w:r>
      <w:hyperlink r:id="rId61" w:history="1">
        <w:r w:rsidRPr="00A32B9B">
          <w:rPr>
            <w:rStyle w:val="ab"/>
            <w:rFonts w:ascii="Times New Roman" w:hAnsi="Times New Roman"/>
            <w:sz w:val="28"/>
          </w:rPr>
          <w:t>http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32B9B">
          <w:rPr>
            <w:rStyle w:val="ab"/>
            <w:rFonts w:ascii="Times New Roman" w:hAnsi="Times New Roman"/>
            <w:sz w:val="28"/>
          </w:rPr>
          <w:t>nachalka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info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about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/193</w:t>
        </w:r>
      </w:hyperlink>
      <w:r w:rsidRPr="00A32B9B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3. Я иду на урок начальной школы (материалы к уроку). – Режим доступа: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hyperlink r:id="rId62" w:history="1">
        <w:r w:rsidRPr="00A32B9B">
          <w:rPr>
            <w:rStyle w:val="ab"/>
            <w:rFonts w:ascii="Times New Roman" w:hAnsi="Times New Roman"/>
            <w:sz w:val="28"/>
          </w:rPr>
          <w:t>www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festival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.1</w:t>
        </w:r>
        <w:r w:rsidRPr="00A32B9B">
          <w:rPr>
            <w:rStyle w:val="ab"/>
            <w:rFonts w:ascii="Times New Roman" w:hAnsi="Times New Roman"/>
            <w:sz w:val="28"/>
          </w:rPr>
          <w:t>september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ru</w:t>
        </w:r>
      </w:hyperlink>
      <w:r w:rsidRPr="00A32B9B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4. Учебные материалы и словари на сайте «Кирилл и Мефодий». – Режим доступа:  </w:t>
      </w:r>
      <w:hyperlink r:id="rId63" w:history="1">
        <w:r w:rsidRPr="00A32B9B">
          <w:rPr>
            <w:rStyle w:val="ab"/>
            <w:rFonts w:ascii="Times New Roman" w:hAnsi="Times New Roman"/>
            <w:sz w:val="28"/>
          </w:rPr>
          <w:t>www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km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ru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education</w:t>
        </w:r>
      </w:hyperlink>
      <w:r w:rsidRPr="00A32B9B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5. Поурочные планы: методическая копилка, информационные технологии в школе. – Режим доступа: </w:t>
      </w:r>
      <w:hyperlink r:id="rId64" w:history="1">
        <w:r w:rsidRPr="00A32B9B">
          <w:rPr>
            <w:rStyle w:val="ab"/>
            <w:rFonts w:ascii="Times New Roman" w:hAnsi="Times New Roman"/>
            <w:sz w:val="28"/>
          </w:rPr>
          <w:t>www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uroki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ru</w:t>
        </w:r>
      </w:hyperlink>
      <w:r w:rsidRPr="00A32B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6. Образовательный портал для обучения детей: </w:t>
      </w:r>
      <w:hyperlink r:id="rId65" w:history="1">
        <w:r w:rsidRPr="00A32B9B">
          <w:rPr>
            <w:rStyle w:val="ab"/>
            <w:rFonts w:ascii="Times New Roman" w:hAnsi="Times New Roman"/>
            <w:sz w:val="28"/>
          </w:rPr>
          <w:t>https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32B9B">
          <w:rPr>
            <w:rStyle w:val="ab"/>
            <w:rFonts w:ascii="Times New Roman" w:hAnsi="Times New Roman"/>
            <w:sz w:val="28"/>
          </w:rPr>
          <w:t>uchi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ru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teachers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lk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main</w:t>
        </w:r>
      </w:hyperlink>
      <w:r w:rsidRPr="00A32B9B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7. Российская электронная школа: </w:t>
      </w:r>
      <w:hyperlink r:id="rId66" w:history="1">
        <w:r w:rsidRPr="00A32B9B">
          <w:rPr>
            <w:rStyle w:val="ab"/>
            <w:rFonts w:ascii="Times New Roman" w:hAnsi="Times New Roman"/>
            <w:sz w:val="28"/>
          </w:rPr>
          <w:t>https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32B9B">
          <w:rPr>
            <w:rStyle w:val="ab"/>
            <w:rFonts w:ascii="Times New Roman" w:hAnsi="Times New Roman"/>
            <w:sz w:val="28"/>
          </w:rPr>
          <w:t>resh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edu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ru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A32B9B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8.Образовательная платформа Яндекс. Учебник: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</w:r>
      <w:hyperlink r:id="rId67" w:history="1">
        <w:r w:rsidRPr="00A32B9B">
          <w:rPr>
            <w:rStyle w:val="ab"/>
            <w:rFonts w:ascii="Times New Roman" w:hAnsi="Times New Roman"/>
            <w:sz w:val="28"/>
          </w:rPr>
          <w:t>https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32B9B">
          <w:rPr>
            <w:rStyle w:val="ab"/>
            <w:rFonts w:ascii="Times New Roman" w:hAnsi="Times New Roman"/>
            <w:sz w:val="28"/>
          </w:rPr>
          <w:t>education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yandex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32B9B">
          <w:rPr>
            <w:rStyle w:val="ab"/>
            <w:rFonts w:ascii="Times New Roman" w:hAnsi="Times New Roman"/>
            <w:sz w:val="28"/>
          </w:rPr>
          <w:t>ru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lab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classes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/555660/</w:t>
        </w:r>
        <w:r w:rsidRPr="00A32B9B">
          <w:rPr>
            <w:rStyle w:val="ab"/>
            <w:rFonts w:ascii="Times New Roman" w:hAnsi="Times New Roman"/>
            <w:sz w:val="28"/>
          </w:rPr>
          <w:t>library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mathematics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tab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timeline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32B9B">
          <w:rPr>
            <w:rStyle w:val="ab"/>
            <w:rFonts w:ascii="Times New Roman" w:hAnsi="Times New Roman"/>
            <w:sz w:val="28"/>
          </w:rPr>
          <w:t>lesson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/58235484</w:t>
        </w:r>
      </w:hyperlink>
      <w:r w:rsidRPr="00A32B9B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A32B9B">
        <w:rPr>
          <w:rFonts w:ascii="Times New Roman" w:hAnsi="Times New Roman"/>
          <w:color w:val="000000"/>
          <w:sz w:val="28"/>
          <w:lang w:val="ru-RU"/>
        </w:rPr>
        <w:br/>
        <w:t xml:space="preserve"> 9. Образовательная платформа </w:t>
      </w:r>
      <w:proofErr w:type="spellStart"/>
      <w:r w:rsidRPr="00A32B9B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A32B9B">
        <w:rPr>
          <w:rFonts w:ascii="Times New Roman" w:hAnsi="Times New Roman"/>
          <w:color w:val="000000"/>
          <w:sz w:val="28"/>
          <w:lang w:val="ru-RU"/>
        </w:rPr>
        <w:t xml:space="preserve">: </w:t>
      </w:r>
      <w:hyperlink r:id="rId68" w:history="1">
        <w:r w:rsidRPr="00A32B9B">
          <w:rPr>
            <w:rStyle w:val="ab"/>
            <w:rFonts w:ascii="Times New Roman" w:hAnsi="Times New Roman"/>
            <w:sz w:val="28"/>
          </w:rPr>
          <w:t>https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32B9B">
          <w:rPr>
            <w:rStyle w:val="ab"/>
            <w:rFonts w:ascii="Times New Roman" w:hAnsi="Times New Roman"/>
            <w:sz w:val="28"/>
          </w:rPr>
          <w:t>www</w:t>
        </w:r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A32B9B">
          <w:rPr>
            <w:rStyle w:val="ab"/>
            <w:rFonts w:ascii="Times New Roman" w:hAnsi="Times New Roman"/>
            <w:sz w:val="28"/>
          </w:rPr>
          <w:t>yaklass</w:t>
        </w:r>
        <w:proofErr w:type="spellEnd"/>
        <w:r w:rsidRPr="00A32B9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A32B9B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A32B9B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bookmarkStart w:id="49" w:name="ead47bee-61c2-4353-b0fd-07c1eef54e3f"/>
      <w:bookmarkEnd w:id="45"/>
      <w:bookmarkEnd w:id="49"/>
      <w:r w:rsidRPr="00EE3C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sectPr w:rsidR="00A32B9B" w:rsidRPr="00A32B9B" w:rsidSect="00C61D69">
      <w:pgSz w:w="11906" w:h="16383"/>
      <w:pgMar w:top="851" w:right="70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1DD01" w14:textId="77777777" w:rsidR="008C289D" w:rsidRDefault="008C289D" w:rsidP="00A97A04">
      <w:pPr>
        <w:spacing w:after="0" w:line="240" w:lineRule="auto"/>
      </w:pPr>
      <w:r>
        <w:separator/>
      </w:r>
    </w:p>
  </w:endnote>
  <w:endnote w:type="continuationSeparator" w:id="0">
    <w:p w14:paraId="7FA8141C" w14:textId="77777777" w:rsidR="008C289D" w:rsidRDefault="008C289D" w:rsidP="00A9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charset w:val="CC"/>
    <w:family w:val="decorative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B4A42" w14:textId="77777777" w:rsidR="008C289D" w:rsidRDefault="008C289D" w:rsidP="00A97A04">
      <w:pPr>
        <w:spacing w:after="0" w:line="240" w:lineRule="auto"/>
      </w:pPr>
      <w:r>
        <w:separator/>
      </w:r>
    </w:p>
  </w:footnote>
  <w:footnote w:type="continuationSeparator" w:id="0">
    <w:p w14:paraId="0C6B6A39" w14:textId="77777777" w:rsidR="008C289D" w:rsidRDefault="008C289D" w:rsidP="00A97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B5298B"/>
    <w:multiLevelType w:val="multilevel"/>
    <w:tmpl w:val="C6322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B19CB"/>
    <w:multiLevelType w:val="hybridMultilevel"/>
    <w:tmpl w:val="15C6A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C1443"/>
    <w:multiLevelType w:val="multilevel"/>
    <w:tmpl w:val="FDDC8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2486E"/>
    <w:multiLevelType w:val="multilevel"/>
    <w:tmpl w:val="AAB0B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CB6747"/>
    <w:multiLevelType w:val="multilevel"/>
    <w:tmpl w:val="A356B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E646AE"/>
    <w:multiLevelType w:val="multilevel"/>
    <w:tmpl w:val="8FDED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41720B"/>
    <w:multiLevelType w:val="multilevel"/>
    <w:tmpl w:val="CC4AB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D525C5"/>
    <w:multiLevelType w:val="hybridMultilevel"/>
    <w:tmpl w:val="5F70DA4A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A5BC7"/>
    <w:multiLevelType w:val="hybridMultilevel"/>
    <w:tmpl w:val="5C300EB8"/>
    <w:lvl w:ilvl="0" w:tplc="83F2500C">
      <w:start w:val="1"/>
      <w:numFmt w:val="bullet"/>
      <w:lvlText w:val="−"/>
      <w:lvlJc w:val="left"/>
      <w:pPr>
        <w:tabs>
          <w:tab w:val="num" w:pos="0"/>
        </w:tabs>
        <w:ind w:left="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81C3051"/>
    <w:multiLevelType w:val="multilevel"/>
    <w:tmpl w:val="C1349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2E6AB8"/>
    <w:multiLevelType w:val="multilevel"/>
    <w:tmpl w:val="DCF41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A532C6"/>
    <w:multiLevelType w:val="hybridMultilevel"/>
    <w:tmpl w:val="274A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7B4E97"/>
    <w:multiLevelType w:val="multilevel"/>
    <w:tmpl w:val="6234B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C5565B"/>
    <w:multiLevelType w:val="multilevel"/>
    <w:tmpl w:val="4A783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9E588D"/>
    <w:multiLevelType w:val="multilevel"/>
    <w:tmpl w:val="A9D83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7B7D4C"/>
    <w:multiLevelType w:val="multilevel"/>
    <w:tmpl w:val="237E1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8B3FDB"/>
    <w:multiLevelType w:val="multilevel"/>
    <w:tmpl w:val="F8045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774A9A"/>
    <w:multiLevelType w:val="multilevel"/>
    <w:tmpl w:val="75445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C4402D"/>
    <w:multiLevelType w:val="multilevel"/>
    <w:tmpl w:val="5DFCF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BA2F2A"/>
    <w:multiLevelType w:val="multilevel"/>
    <w:tmpl w:val="0F905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EF322E"/>
    <w:multiLevelType w:val="multilevel"/>
    <w:tmpl w:val="90F69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EA337B"/>
    <w:multiLevelType w:val="multilevel"/>
    <w:tmpl w:val="58FC1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E8421C"/>
    <w:multiLevelType w:val="multilevel"/>
    <w:tmpl w:val="DAF21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4B5CF3"/>
    <w:multiLevelType w:val="multilevel"/>
    <w:tmpl w:val="5E5E9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>
    <w:nsid w:val="4B414BD7"/>
    <w:multiLevelType w:val="multilevel"/>
    <w:tmpl w:val="6FDE2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48292D"/>
    <w:multiLevelType w:val="multilevel"/>
    <w:tmpl w:val="AC48D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8D345E"/>
    <w:multiLevelType w:val="multilevel"/>
    <w:tmpl w:val="4F141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407061"/>
    <w:multiLevelType w:val="hybridMultilevel"/>
    <w:tmpl w:val="A88C6E82"/>
    <w:lvl w:ilvl="0" w:tplc="256CEDE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CB0D9E"/>
    <w:multiLevelType w:val="multilevel"/>
    <w:tmpl w:val="49E8A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E61E9D"/>
    <w:multiLevelType w:val="multilevel"/>
    <w:tmpl w:val="3AC4C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1F377B"/>
    <w:multiLevelType w:val="multilevel"/>
    <w:tmpl w:val="67E2C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5">
    <w:nsid w:val="5ED02413"/>
    <w:multiLevelType w:val="multilevel"/>
    <w:tmpl w:val="66BEE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E93BD0"/>
    <w:multiLevelType w:val="multilevel"/>
    <w:tmpl w:val="9FF03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14321B"/>
    <w:multiLevelType w:val="hybridMultilevel"/>
    <w:tmpl w:val="76EA8BF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B1747F"/>
    <w:multiLevelType w:val="multilevel"/>
    <w:tmpl w:val="FD30D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094DCE"/>
    <w:multiLevelType w:val="multilevel"/>
    <w:tmpl w:val="16C26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5F1B6D"/>
    <w:multiLevelType w:val="multilevel"/>
    <w:tmpl w:val="C5FCF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01420D"/>
    <w:multiLevelType w:val="multilevel"/>
    <w:tmpl w:val="4FCA8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E7B3942"/>
    <w:multiLevelType w:val="multilevel"/>
    <w:tmpl w:val="C5722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23A5F7C"/>
    <w:multiLevelType w:val="multilevel"/>
    <w:tmpl w:val="C1DE0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3D0F16"/>
    <w:multiLevelType w:val="multilevel"/>
    <w:tmpl w:val="F392E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90F0273"/>
    <w:multiLevelType w:val="multilevel"/>
    <w:tmpl w:val="5F303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0432CC"/>
    <w:multiLevelType w:val="hybridMultilevel"/>
    <w:tmpl w:val="47C491C6"/>
    <w:lvl w:ilvl="0" w:tplc="83F2500C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6320D2"/>
    <w:multiLevelType w:val="multilevel"/>
    <w:tmpl w:val="9E3A8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0"/>
  </w:num>
  <w:num w:numId="3">
    <w:abstractNumId w:val="32"/>
  </w:num>
  <w:num w:numId="4">
    <w:abstractNumId w:val="1"/>
  </w:num>
  <w:num w:numId="5">
    <w:abstractNumId w:val="7"/>
  </w:num>
  <w:num w:numId="6">
    <w:abstractNumId w:val="25"/>
  </w:num>
  <w:num w:numId="7">
    <w:abstractNumId w:val="38"/>
  </w:num>
  <w:num w:numId="8">
    <w:abstractNumId w:val="23"/>
  </w:num>
  <w:num w:numId="9">
    <w:abstractNumId w:val="16"/>
  </w:num>
  <w:num w:numId="10">
    <w:abstractNumId w:val="44"/>
  </w:num>
  <w:num w:numId="11">
    <w:abstractNumId w:val="41"/>
  </w:num>
  <w:num w:numId="12">
    <w:abstractNumId w:val="27"/>
  </w:num>
  <w:num w:numId="13">
    <w:abstractNumId w:val="15"/>
  </w:num>
  <w:num w:numId="14">
    <w:abstractNumId w:val="42"/>
  </w:num>
  <w:num w:numId="15">
    <w:abstractNumId w:val="36"/>
  </w:num>
  <w:num w:numId="16">
    <w:abstractNumId w:val="43"/>
  </w:num>
  <w:num w:numId="17">
    <w:abstractNumId w:val="6"/>
  </w:num>
  <w:num w:numId="18">
    <w:abstractNumId w:val="11"/>
  </w:num>
  <w:num w:numId="19">
    <w:abstractNumId w:val="39"/>
  </w:num>
  <w:num w:numId="20">
    <w:abstractNumId w:val="47"/>
  </w:num>
  <w:num w:numId="21">
    <w:abstractNumId w:val="10"/>
  </w:num>
  <w:num w:numId="22">
    <w:abstractNumId w:val="24"/>
  </w:num>
  <w:num w:numId="23">
    <w:abstractNumId w:val="17"/>
  </w:num>
  <w:num w:numId="24">
    <w:abstractNumId w:val="3"/>
  </w:num>
  <w:num w:numId="25">
    <w:abstractNumId w:val="21"/>
  </w:num>
  <w:num w:numId="26">
    <w:abstractNumId w:val="29"/>
  </w:num>
  <w:num w:numId="27">
    <w:abstractNumId w:val="28"/>
  </w:num>
  <w:num w:numId="28">
    <w:abstractNumId w:val="35"/>
  </w:num>
  <w:num w:numId="29">
    <w:abstractNumId w:val="18"/>
  </w:num>
  <w:num w:numId="30">
    <w:abstractNumId w:val="31"/>
  </w:num>
  <w:num w:numId="31">
    <w:abstractNumId w:val="13"/>
  </w:num>
  <w:num w:numId="32">
    <w:abstractNumId w:val="33"/>
  </w:num>
  <w:num w:numId="33">
    <w:abstractNumId w:val="4"/>
  </w:num>
  <w:num w:numId="34">
    <w:abstractNumId w:val="40"/>
  </w:num>
  <w:num w:numId="35">
    <w:abstractNumId w:val="45"/>
  </w:num>
  <w:num w:numId="36">
    <w:abstractNumId w:val="5"/>
  </w:num>
  <w:num w:numId="37">
    <w:abstractNumId w:val="22"/>
  </w:num>
  <w:num w:numId="38">
    <w:abstractNumId w:val="12"/>
  </w:num>
  <w:num w:numId="39">
    <w:abstractNumId w:val="30"/>
  </w:num>
  <w:num w:numId="40">
    <w:abstractNumId w:val="2"/>
  </w:num>
  <w:num w:numId="41">
    <w:abstractNumId w:val="37"/>
  </w:num>
  <w:num w:numId="42">
    <w:abstractNumId w:val="0"/>
  </w:num>
  <w:num w:numId="43">
    <w:abstractNumId w:val="34"/>
  </w:num>
  <w:num w:numId="44">
    <w:abstractNumId w:val="26"/>
  </w:num>
  <w:num w:numId="45">
    <w:abstractNumId w:val="19"/>
  </w:num>
  <w:num w:numId="46">
    <w:abstractNumId w:val="8"/>
  </w:num>
  <w:num w:numId="47">
    <w:abstractNumId w:val="9"/>
  </w:num>
  <w:num w:numId="48">
    <w:abstractNumId w:val="4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6B"/>
    <w:rsid w:val="00043B0C"/>
    <w:rsid w:val="00094D10"/>
    <w:rsid w:val="000E0183"/>
    <w:rsid w:val="00121598"/>
    <w:rsid w:val="00125446"/>
    <w:rsid w:val="00166ABE"/>
    <w:rsid w:val="00174B17"/>
    <w:rsid w:val="00182EE7"/>
    <w:rsid w:val="001B6FB4"/>
    <w:rsid w:val="001C29D7"/>
    <w:rsid w:val="001E587E"/>
    <w:rsid w:val="001F59D2"/>
    <w:rsid w:val="00245EBC"/>
    <w:rsid w:val="00253DBC"/>
    <w:rsid w:val="00281991"/>
    <w:rsid w:val="00282C97"/>
    <w:rsid w:val="002C5F8C"/>
    <w:rsid w:val="002D087B"/>
    <w:rsid w:val="002D3E82"/>
    <w:rsid w:val="002E5E5F"/>
    <w:rsid w:val="00372B98"/>
    <w:rsid w:val="00394F3D"/>
    <w:rsid w:val="003A65AF"/>
    <w:rsid w:val="003C11B7"/>
    <w:rsid w:val="004551E3"/>
    <w:rsid w:val="00457220"/>
    <w:rsid w:val="004B7D37"/>
    <w:rsid w:val="004D229F"/>
    <w:rsid w:val="004D4139"/>
    <w:rsid w:val="004F48A8"/>
    <w:rsid w:val="005206F6"/>
    <w:rsid w:val="00524E12"/>
    <w:rsid w:val="00540AD6"/>
    <w:rsid w:val="005427C9"/>
    <w:rsid w:val="005B6406"/>
    <w:rsid w:val="00654495"/>
    <w:rsid w:val="00660B99"/>
    <w:rsid w:val="007006F2"/>
    <w:rsid w:val="00712137"/>
    <w:rsid w:val="00713DD0"/>
    <w:rsid w:val="0073322D"/>
    <w:rsid w:val="007343F2"/>
    <w:rsid w:val="00737624"/>
    <w:rsid w:val="00745C48"/>
    <w:rsid w:val="007B7BAB"/>
    <w:rsid w:val="007C09F0"/>
    <w:rsid w:val="007D549F"/>
    <w:rsid w:val="007D7F64"/>
    <w:rsid w:val="007F7054"/>
    <w:rsid w:val="008303C9"/>
    <w:rsid w:val="00835514"/>
    <w:rsid w:val="008716E6"/>
    <w:rsid w:val="008C289D"/>
    <w:rsid w:val="008F0367"/>
    <w:rsid w:val="008F612A"/>
    <w:rsid w:val="00916271"/>
    <w:rsid w:val="00967B56"/>
    <w:rsid w:val="009A320F"/>
    <w:rsid w:val="009E5CBA"/>
    <w:rsid w:val="00A1727A"/>
    <w:rsid w:val="00A31803"/>
    <w:rsid w:val="00A32B9B"/>
    <w:rsid w:val="00A97A04"/>
    <w:rsid w:val="00AA34FD"/>
    <w:rsid w:val="00AD4CB6"/>
    <w:rsid w:val="00AE0E83"/>
    <w:rsid w:val="00B2545B"/>
    <w:rsid w:val="00BA7961"/>
    <w:rsid w:val="00BD7959"/>
    <w:rsid w:val="00C047EA"/>
    <w:rsid w:val="00C61D69"/>
    <w:rsid w:val="00D01643"/>
    <w:rsid w:val="00D15215"/>
    <w:rsid w:val="00D621AD"/>
    <w:rsid w:val="00E04822"/>
    <w:rsid w:val="00E04843"/>
    <w:rsid w:val="00E264B3"/>
    <w:rsid w:val="00E36401"/>
    <w:rsid w:val="00E56513"/>
    <w:rsid w:val="00E61CFD"/>
    <w:rsid w:val="00E6586B"/>
    <w:rsid w:val="00E903B1"/>
    <w:rsid w:val="00EF7212"/>
    <w:rsid w:val="00F3656A"/>
    <w:rsid w:val="00F44215"/>
    <w:rsid w:val="00F55380"/>
    <w:rsid w:val="00F764EE"/>
    <w:rsid w:val="00F95CE3"/>
    <w:rsid w:val="00FA101B"/>
    <w:rsid w:val="00FA54E2"/>
    <w:rsid w:val="00FF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07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9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32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2B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2B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32B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2B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32B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32B9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32B9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32B9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2B9B"/>
    <w:rPr>
      <w:lang w:val="en-US"/>
    </w:rPr>
  </w:style>
  <w:style w:type="paragraph" w:styleId="a5">
    <w:name w:val="Normal Indent"/>
    <w:basedOn w:val="a"/>
    <w:uiPriority w:val="99"/>
    <w:unhideWhenUsed/>
    <w:rsid w:val="00A32B9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32B9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2B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32B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32B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32B9B"/>
    <w:rPr>
      <w:i/>
      <w:iCs/>
    </w:rPr>
  </w:style>
  <w:style w:type="character" w:styleId="ab">
    <w:name w:val="Hyperlink"/>
    <w:basedOn w:val="a0"/>
    <w:uiPriority w:val="99"/>
    <w:unhideWhenUsed/>
    <w:rsid w:val="00A32B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2B9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32B9B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E61CFD"/>
  </w:style>
  <w:style w:type="table" w:customStyle="1" w:styleId="12">
    <w:name w:val="Сетка таблицы1"/>
    <w:basedOn w:val="a1"/>
    <w:next w:val="ac"/>
    <w:uiPriority w:val="59"/>
    <w:rsid w:val="00E61C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A97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7A04"/>
    <w:rPr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125446"/>
  </w:style>
  <w:style w:type="paragraph" w:styleId="af0">
    <w:name w:val="List Paragraph"/>
    <w:basedOn w:val="a"/>
    <w:link w:val="af1"/>
    <w:uiPriority w:val="99"/>
    <w:qFormat/>
    <w:rsid w:val="0012544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2">
    <w:name w:val="No Spacing"/>
    <w:uiPriority w:val="1"/>
    <w:qFormat/>
    <w:rsid w:val="001254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3">
    <w:name w:val="Основной"/>
    <w:basedOn w:val="a"/>
    <w:link w:val="af4"/>
    <w:rsid w:val="0012544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paragraph" w:customStyle="1" w:styleId="af5">
    <w:name w:val="Буллит"/>
    <w:basedOn w:val="af3"/>
    <w:link w:val="af6"/>
    <w:rsid w:val="00125446"/>
    <w:pPr>
      <w:ind w:firstLine="244"/>
    </w:pPr>
  </w:style>
  <w:style w:type="paragraph" w:customStyle="1" w:styleId="41">
    <w:name w:val="Заг 4"/>
    <w:basedOn w:val="a"/>
    <w:rsid w:val="0012544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af7">
    <w:name w:val="Буллит Курсив"/>
    <w:basedOn w:val="af5"/>
    <w:link w:val="af8"/>
    <w:uiPriority w:val="99"/>
    <w:rsid w:val="00125446"/>
    <w:rPr>
      <w:i/>
      <w:iCs/>
    </w:rPr>
  </w:style>
  <w:style w:type="character" w:customStyle="1" w:styleId="Zag11">
    <w:name w:val="Zag_11"/>
    <w:rsid w:val="0012544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125446"/>
    <w:pPr>
      <w:numPr>
        <w:numId w:val="4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4">
    <w:name w:val="Основной Знак"/>
    <w:link w:val="af3"/>
    <w:rsid w:val="0012544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6">
    <w:name w:val="Буллит Знак"/>
    <w:link w:val="af5"/>
    <w:rsid w:val="0012544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12544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f8">
    <w:name w:val="Буллит Курсив Знак"/>
    <w:link w:val="af7"/>
    <w:uiPriority w:val="99"/>
    <w:rsid w:val="00125446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Style3">
    <w:name w:val="Style3"/>
    <w:basedOn w:val="a"/>
    <w:rsid w:val="00125446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val="ru-RU" w:eastAsia="ru-RU"/>
    </w:rPr>
  </w:style>
  <w:style w:type="paragraph" w:customStyle="1" w:styleId="u-2-msonormal">
    <w:name w:val="u-2-msonormal"/>
    <w:basedOn w:val="a"/>
    <w:rsid w:val="00125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Signature"/>
    <w:basedOn w:val="af3"/>
    <w:link w:val="afa"/>
    <w:rsid w:val="00125446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a">
    <w:name w:val="Подпись Знак"/>
    <w:basedOn w:val="a0"/>
    <w:link w:val="af9"/>
    <w:rsid w:val="00125446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125446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c">
    <w:name w:val="Текст выноски Знак"/>
    <w:basedOn w:val="a0"/>
    <w:link w:val="afb"/>
    <w:uiPriority w:val="99"/>
    <w:semiHidden/>
    <w:rsid w:val="00125446"/>
    <w:rPr>
      <w:rFonts w:ascii="Segoe UI" w:eastAsia="Calibri" w:hAnsi="Segoe UI" w:cs="Segoe UI"/>
      <w:sz w:val="18"/>
      <w:szCs w:val="18"/>
    </w:rPr>
  </w:style>
  <w:style w:type="table" w:customStyle="1" w:styleId="23">
    <w:name w:val="Сетка таблицы2"/>
    <w:basedOn w:val="a1"/>
    <w:next w:val="ac"/>
    <w:uiPriority w:val="59"/>
    <w:rsid w:val="001254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Курсив"/>
    <w:basedOn w:val="af3"/>
    <w:rsid w:val="00125446"/>
    <w:rPr>
      <w:i/>
      <w:iCs/>
    </w:rPr>
  </w:style>
  <w:style w:type="paragraph" w:customStyle="1" w:styleId="Osnova">
    <w:name w:val="Osnova"/>
    <w:basedOn w:val="a"/>
    <w:rsid w:val="0012544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1">
    <w:name w:val="Абзац списка Знак"/>
    <w:link w:val="af0"/>
    <w:uiPriority w:val="99"/>
    <w:locked/>
    <w:rsid w:val="00125446"/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uiPriority w:val="99"/>
    <w:rsid w:val="00125446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styleId="afe">
    <w:name w:val="Strong"/>
    <w:uiPriority w:val="22"/>
    <w:qFormat/>
    <w:rsid w:val="00125446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254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2544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254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25446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9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32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2B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2B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32B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2B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32B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32B9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32B9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32B9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2B9B"/>
    <w:rPr>
      <w:lang w:val="en-US"/>
    </w:rPr>
  </w:style>
  <w:style w:type="paragraph" w:styleId="a5">
    <w:name w:val="Normal Indent"/>
    <w:basedOn w:val="a"/>
    <w:uiPriority w:val="99"/>
    <w:unhideWhenUsed/>
    <w:rsid w:val="00A32B9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32B9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2B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32B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32B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32B9B"/>
    <w:rPr>
      <w:i/>
      <w:iCs/>
    </w:rPr>
  </w:style>
  <w:style w:type="character" w:styleId="ab">
    <w:name w:val="Hyperlink"/>
    <w:basedOn w:val="a0"/>
    <w:uiPriority w:val="99"/>
    <w:unhideWhenUsed/>
    <w:rsid w:val="00A32B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2B9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32B9B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E61CFD"/>
  </w:style>
  <w:style w:type="table" w:customStyle="1" w:styleId="12">
    <w:name w:val="Сетка таблицы1"/>
    <w:basedOn w:val="a1"/>
    <w:next w:val="ac"/>
    <w:uiPriority w:val="59"/>
    <w:rsid w:val="00E61C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A97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7A04"/>
    <w:rPr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125446"/>
  </w:style>
  <w:style w:type="paragraph" w:styleId="af0">
    <w:name w:val="List Paragraph"/>
    <w:basedOn w:val="a"/>
    <w:link w:val="af1"/>
    <w:uiPriority w:val="99"/>
    <w:qFormat/>
    <w:rsid w:val="0012544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2">
    <w:name w:val="No Spacing"/>
    <w:uiPriority w:val="1"/>
    <w:qFormat/>
    <w:rsid w:val="001254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3">
    <w:name w:val="Основной"/>
    <w:basedOn w:val="a"/>
    <w:link w:val="af4"/>
    <w:rsid w:val="0012544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paragraph" w:customStyle="1" w:styleId="af5">
    <w:name w:val="Буллит"/>
    <w:basedOn w:val="af3"/>
    <w:link w:val="af6"/>
    <w:rsid w:val="00125446"/>
    <w:pPr>
      <w:ind w:firstLine="244"/>
    </w:pPr>
  </w:style>
  <w:style w:type="paragraph" w:customStyle="1" w:styleId="41">
    <w:name w:val="Заг 4"/>
    <w:basedOn w:val="a"/>
    <w:rsid w:val="0012544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af7">
    <w:name w:val="Буллит Курсив"/>
    <w:basedOn w:val="af5"/>
    <w:link w:val="af8"/>
    <w:uiPriority w:val="99"/>
    <w:rsid w:val="00125446"/>
    <w:rPr>
      <w:i/>
      <w:iCs/>
    </w:rPr>
  </w:style>
  <w:style w:type="character" w:customStyle="1" w:styleId="Zag11">
    <w:name w:val="Zag_11"/>
    <w:rsid w:val="0012544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125446"/>
    <w:pPr>
      <w:numPr>
        <w:numId w:val="4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4">
    <w:name w:val="Основной Знак"/>
    <w:link w:val="af3"/>
    <w:rsid w:val="0012544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6">
    <w:name w:val="Буллит Знак"/>
    <w:link w:val="af5"/>
    <w:rsid w:val="0012544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12544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f8">
    <w:name w:val="Буллит Курсив Знак"/>
    <w:link w:val="af7"/>
    <w:uiPriority w:val="99"/>
    <w:rsid w:val="00125446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Style3">
    <w:name w:val="Style3"/>
    <w:basedOn w:val="a"/>
    <w:rsid w:val="00125446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val="ru-RU" w:eastAsia="ru-RU"/>
    </w:rPr>
  </w:style>
  <w:style w:type="paragraph" w:customStyle="1" w:styleId="u-2-msonormal">
    <w:name w:val="u-2-msonormal"/>
    <w:basedOn w:val="a"/>
    <w:rsid w:val="00125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Signature"/>
    <w:basedOn w:val="af3"/>
    <w:link w:val="afa"/>
    <w:rsid w:val="00125446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a">
    <w:name w:val="Подпись Знак"/>
    <w:basedOn w:val="a0"/>
    <w:link w:val="af9"/>
    <w:rsid w:val="00125446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125446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c">
    <w:name w:val="Текст выноски Знак"/>
    <w:basedOn w:val="a0"/>
    <w:link w:val="afb"/>
    <w:uiPriority w:val="99"/>
    <w:semiHidden/>
    <w:rsid w:val="00125446"/>
    <w:rPr>
      <w:rFonts w:ascii="Segoe UI" w:eastAsia="Calibri" w:hAnsi="Segoe UI" w:cs="Segoe UI"/>
      <w:sz w:val="18"/>
      <w:szCs w:val="18"/>
    </w:rPr>
  </w:style>
  <w:style w:type="table" w:customStyle="1" w:styleId="23">
    <w:name w:val="Сетка таблицы2"/>
    <w:basedOn w:val="a1"/>
    <w:next w:val="ac"/>
    <w:uiPriority w:val="59"/>
    <w:rsid w:val="001254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Курсив"/>
    <w:basedOn w:val="af3"/>
    <w:rsid w:val="00125446"/>
    <w:rPr>
      <w:i/>
      <w:iCs/>
    </w:rPr>
  </w:style>
  <w:style w:type="paragraph" w:customStyle="1" w:styleId="Osnova">
    <w:name w:val="Osnova"/>
    <w:basedOn w:val="a"/>
    <w:rsid w:val="0012544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1">
    <w:name w:val="Абзац списка Знак"/>
    <w:link w:val="af0"/>
    <w:uiPriority w:val="99"/>
    <w:locked/>
    <w:rsid w:val="00125446"/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uiPriority w:val="99"/>
    <w:rsid w:val="00125446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styleId="afe">
    <w:name w:val="Strong"/>
    <w:uiPriority w:val="22"/>
    <w:qFormat/>
    <w:rsid w:val="00125446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254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2544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254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2544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158/start/293810/" TargetMode="External"/><Relationship Id="rId18" Type="http://schemas.openxmlformats.org/officeDocument/2006/relationships/hyperlink" Target="https://resh.edu.ru/subject/lesson/4057/start/195747/" TargetMode="External"/><Relationship Id="rId26" Type="http://schemas.openxmlformats.org/officeDocument/2006/relationships/hyperlink" Target="https://resh.edu.ru/subject/lesson/4254/start/142020/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resh.edu.ru/subject/lesson/5058/main/186796/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63" Type="http://schemas.openxmlformats.org/officeDocument/2006/relationships/hyperlink" Target="http://www.km.ru/education" TargetMode="External"/><Relationship Id="rId68" Type="http://schemas.openxmlformats.org/officeDocument/2006/relationships/hyperlink" Target="https://www.yaklass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892/start/293791/" TargetMode="External"/><Relationship Id="rId29" Type="http://schemas.openxmlformats.org/officeDocument/2006/relationships/hyperlink" Target="https://resh.edu.ru/subject/lesson/5070/start/187430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6199/start/285297/" TargetMode="External"/><Relationship Id="rId24" Type="http://schemas.openxmlformats.org/officeDocument/2006/relationships/hyperlink" Target="https://resh.edu.ru/subject/lesson/5042/start/286972/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7f412cec" TargetMode="External"/><Relationship Id="rId6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6464/start/181821/" TargetMode="External"/><Relationship Id="rId23" Type="http://schemas.openxmlformats.org/officeDocument/2006/relationships/hyperlink" Target="https://resh.edu.ru/subject/lesson/5027/start/286352/" TargetMode="External"/><Relationship Id="rId28" Type="http://schemas.openxmlformats.org/officeDocument/2006/relationships/hyperlink" Target="https://resh.edu.ru/subject/lesson/4261/start/300025/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7f412cec" TargetMode="External"/><Relationship Id="rId61" Type="http://schemas.openxmlformats.org/officeDocument/2006/relationships/hyperlink" Target="http://nachalka.info/about/193" TargetMode="External"/><Relationship Id="rId10" Type="http://schemas.openxmlformats.org/officeDocument/2006/relationships/hyperlink" Target="https://resh.edu.ru/subject/lesson/6436/start/178898/" TargetMode="External"/><Relationship Id="rId19" Type="http://schemas.openxmlformats.org/officeDocument/2006/relationships/hyperlink" Target="https://resh.edu.ru/subject/lesson/6463/start/222663/" TargetMode="External"/><Relationship Id="rId31" Type="http://schemas.openxmlformats.org/officeDocument/2006/relationships/hyperlink" Target="https://infourok.ru/urok-literaturnogo-chteniya-na-temu-mi-idem-v-biblioteku-spravochnaya-literatura-dlya-detey-klass-3591310.html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60" Type="http://schemas.openxmlformats.org/officeDocument/2006/relationships/hyperlink" Target="http://schoolcollection.edu.ru" TargetMode="External"/><Relationship Id="rId65" Type="http://schemas.openxmlformats.org/officeDocument/2006/relationships/hyperlink" Target="https://uchi.ru/teachers/lk/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obuchenie-gramote/1-klass/znakomstvo-s-bukvami-i-zvukami-6576397/glasnye-i-soglasnye-zvuki-6583969" TargetMode="External"/><Relationship Id="rId14" Type="http://schemas.openxmlformats.org/officeDocument/2006/relationships/hyperlink" Target="https://resh.edu.ru/subject/lesson/4194/main/" TargetMode="External"/><Relationship Id="rId22" Type="http://schemas.openxmlformats.org/officeDocument/2006/relationships/hyperlink" Target="https://resh.edu.ru/subject/lesson/5024/start/286164/" TargetMode="External"/><Relationship Id="rId27" Type="http://schemas.openxmlformats.org/officeDocument/2006/relationships/hyperlink" Target="https://resh.edu.ru/subject/lesson/5022/start/198594/" TargetMode="External"/><Relationship Id="rId30" Type="http://schemas.openxmlformats.org/officeDocument/2006/relationships/hyperlink" Target="https://resh.edu.ru/subject/lesson/5067/start/287169/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7f412cec" TargetMode="External"/><Relationship Id="rId64" Type="http://schemas.openxmlformats.org/officeDocument/2006/relationships/hyperlink" Target="http://www.uroki.ru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resh.edu.ru/subject/lesson/5072/main/222525/" TargetMode="External"/><Relationship Id="rId51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3544/start/285341/" TargetMode="External"/><Relationship Id="rId17" Type="http://schemas.openxmlformats.org/officeDocument/2006/relationships/hyperlink" Target="https://resh.edu.ru/subject/lesson/3882/start/140316/" TargetMode="External"/><Relationship Id="rId25" Type="http://schemas.openxmlformats.org/officeDocument/2006/relationships/hyperlink" Target="https://resh.edu.ru/subject/lesson/4248/start/183163/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59" Type="http://schemas.openxmlformats.org/officeDocument/2006/relationships/hyperlink" Target="https://m.edsoo.ru/7f412cec" TargetMode="External"/><Relationship Id="rId67" Type="http://schemas.openxmlformats.org/officeDocument/2006/relationships/hyperlink" Target="https://education.yandex.ru/lab/classes/555660/library/mathematics/tab/timeline/lesson/58235484" TargetMode="External"/><Relationship Id="rId20" Type="http://schemas.openxmlformats.org/officeDocument/2006/relationships/hyperlink" Target="https://education.yandex.ru/lab/classes/555660/library/mathematics/tab/timeline/lesson/58235484" TargetMode="External"/><Relationship Id="rId41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2cec" TargetMode="External"/><Relationship Id="rId62" Type="http://schemas.openxmlformats.org/officeDocument/2006/relationships/hyperlink" Target="http://www.festival.1september.ru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73</Pages>
  <Words>23090</Words>
  <Characters>131614</Characters>
  <Application>Microsoft Office Word</Application>
  <DocSecurity>0</DocSecurity>
  <Lines>1096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6</cp:revision>
  <dcterms:created xsi:type="dcterms:W3CDTF">2024-10-28T06:44:00Z</dcterms:created>
  <dcterms:modified xsi:type="dcterms:W3CDTF">2024-10-29T06:54:00Z</dcterms:modified>
</cp:coreProperties>
</file>